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C5" w:rsidRPr="008C2545" w:rsidRDefault="00B56FC5" w:rsidP="00B56FC5">
      <w:pPr>
        <w:tabs>
          <w:tab w:val="center" w:pos="4818"/>
          <w:tab w:val="left" w:pos="8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C5" w:rsidRPr="008C2545" w:rsidRDefault="00B56FC5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B56FC5" w:rsidRPr="008C2545" w:rsidRDefault="00B56FC5" w:rsidP="00B56FC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56FC5" w:rsidRPr="008C2545" w:rsidRDefault="000400D3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0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Кедрового от 30.07.2021 № 184</w:t>
      </w:r>
      <w:r w:rsidRPr="000400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3952"/>
        <w:gridCol w:w="2780"/>
        <w:gridCol w:w="3474"/>
      </w:tblGrid>
      <w:tr w:rsidR="0033540D" w:rsidRPr="008C2545" w:rsidTr="0033540D">
        <w:trPr>
          <w:trHeight w:val="376"/>
        </w:trPr>
        <w:tc>
          <w:tcPr>
            <w:tcW w:w="3952" w:type="dxa"/>
          </w:tcPr>
          <w:p w:rsidR="000400D3" w:rsidRDefault="000400D3" w:rsidP="00E00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FC5" w:rsidRPr="000400D3" w:rsidRDefault="00785305" w:rsidP="00E0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01 сентября </w:t>
            </w:r>
            <w:bookmarkStart w:id="0" w:name="_GoBack"/>
            <w:bookmarkEnd w:id="0"/>
            <w:r w:rsidR="00B56FC5" w:rsidRPr="00785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80" w:type="dxa"/>
          </w:tcPr>
          <w:p w:rsidR="00B56FC5" w:rsidRPr="00252AB7" w:rsidRDefault="00B56FC5" w:rsidP="00E0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400D3" w:rsidRDefault="00B56FC5" w:rsidP="0025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B56FC5" w:rsidRPr="00252AB7" w:rsidRDefault="00B56FC5" w:rsidP="0025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252AB7" w:rsidRPr="000400D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301</w:t>
            </w:r>
          </w:p>
        </w:tc>
      </w:tr>
    </w:tbl>
    <w:p w:rsidR="00B56FC5" w:rsidRPr="008C2545" w:rsidRDefault="00B56FC5" w:rsidP="00B56FC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B56FC5" w:rsidRPr="008C2545" w:rsidRDefault="00B56FC5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DA6C1F" w:rsidRDefault="00DA6C1F" w:rsidP="00DA6C1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C1F" w:rsidRPr="00E82515" w:rsidRDefault="00DA6C1F" w:rsidP="00DA6C1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51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1D7DDB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Порядка </w:t>
      </w:r>
      <w:r w:rsidRPr="001671FD">
        <w:rPr>
          <w:rFonts w:ascii="Times New Roman" w:hAnsi="Times New Roman" w:cs="Times New Roman"/>
          <w:b w:val="0"/>
          <w:sz w:val="24"/>
          <w:szCs w:val="24"/>
        </w:rPr>
        <w:t>принятия решений о разработке муниципальных программ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71F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Город К</w:t>
      </w:r>
      <w:r w:rsidRPr="001671FD">
        <w:rPr>
          <w:rFonts w:ascii="Times New Roman" w:hAnsi="Times New Roman" w:cs="Times New Roman"/>
          <w:b w:val="0"/>
          <w:sz w:val="24"/>
          <w:szCs w:val="24"/>
        </w:rPr>
        <w:t>едровый», их формирования и реализации, а также осуществления мониторинга за ходом их реализации</w:t>
      </w:r>
      <w:r w:rsidRPr="00E825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6C1F" w:rsidRPr="00DA6C1F" w:rsidRDefault="00DA6C1F" w:rsidP="00DA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C1F" w:rsidRPr="00DA6C1F" w:rsidRDefault="00DA6C1F" w:rsidP="00DA6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DA6C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DA6C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федеральными законами от 06.03.2003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</w:t>
      </w:r>
      <w:r w:rsidR="001737F7">
        <w:rPr>
          <w:rFonts w:ascii="Times New Roman" w:hAnsi="Times New Roman" w:cs="Times New Roman"/>
          <w:sz w:val="24"/>
          <w:szCs w:val="24"/>
        </w:rPr>
        <w:t>»</w:t>
      </w:r>
      <w:r w:rsidRPr="00DA6C1F">
        <w:rPr>
          <w:rFonts w:ascii="Times New Roman" w:hAnsi="Times New Roman" w:cs="Times New Roman"/>
          <w:sz w:val="24"/>
          <w:szCs w:val="24"/>
        </w:rPr>
        <w:t>, Положением о бюджетном процессе в муниципальном образовании «Город Кедровый», утвержденным решением Думы города Кедрового от 24.12.2010 № 82, в целях повышения эффективности муниципального управления</w:t>
      </w:r>
    </w:p>
    <w:p w:rsidR="001671FD" w:rsidRPr="008C2545" w:rsidRDefault="001671FD" w:rsidP="00167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FB" w:rsidRPr="008C2545" w:rsidRDefault="008C5BFB" w:rsidP="00DB4454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56" w:history="1">
        <w:r w:rsidRPr="008C254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1671FD" w:rsidRPr="008C2545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реализации,</w:t>
      </w:r>
      <w:r w:rsidRPr="008C254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 (далее - Порядок).</w:t>
      </w:r>
    </w:p>
    <w:p w:rsidR="008C5BFB" w:rsidRPr="008C2545" w:rsidRDefault="001671FD" w:rsidP="00DB4454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</w:t>
      </w:r>
      <w:r w:rsidR="008C5BFB" w:rsidRPr="008C2545">
        <w:rPr>
          <w:rFonts w:ascii="Times New Roman" w:hAnsi="Times New Roman" w:cs="Times New Roman"/>
          <w:sz w:val="24"/>
          <w:szCs w:val="24"/>
        </w:rPr>
        <w:t xml:space="preserve">тветственным исполнителям </w:t>
      </w:r>
      <w:r w:rsidRPr="008C2545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«Город Кедровый»</w:t>
      </w:r>
      <w:r w:rsidR="008C5BFB" w:rsidRPr="008C2545">
        <w:rPr>
          <w:rFonts w:ascii="Times New Roman" w:hAnsi="Times New Roman" w:cs="Times New Roman"/>
          <w:sz w:val="24"/>
          <w:szCs w:val="24"/>
        </w:rPr>
        <w:t>:</w:t>
      </w:r>
    </w:p>
    <w:p w:rsidR="008C5BFB" w:rsidRPr="008C2545" w:rsidRDefault="008C5BFB" w:rsidP="00DB44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1) </w:t>
      </w:r>
      <w:r w:rsidR="001737F7">
        <w:rPr>
          <w:rFonts w:ascii="Times New Roman" w:hAnsi="Times New Roman" w:cs="Times New Roman"/>
          <w:sz w:val="24"/>
          <w:szCs w:val="24"/>
        </w:rPr>
        <w:t xml:space="preserve">в срок до 15 октября 2020 года </w:t>
      </w:r>
      <w:r w:rsidRPr="008C2545">
        <w:rPr>
          <w:rFonts w:ascii="Times New Roman" w:hAnsi="Times New Roman" w:cs="Times New Roman"/>
          <w:sz w:val="24"/>
          <w:szCs w:val="24"/>
        </w:rPr>
        <w:t xml:space="preserve">разработать в соответствии с Порядком проекты </w:t>
      </w:r>
      <w:r w:rsidR="001671FD" w:rsidRPr="008C2545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«Город Кедровый»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(далее - проекты </w:t>
      </w:r>
      <w:r w:rsidR="001671FD" w:rsidRPr="008C2545">
        <w:rPr>
          <w:rFonts w:ascii="Times New Roman" w:hAnsi="Times New Roman" w:cs="Times New Roman"/>
          <w:sz w:val="24"/>
          <w:szCs w:val="24"/>
        </w:rPr>
        <w:t>муниципальных</w:t>
      </w:r>
      <w:r w:rsidRPr="008C2545">
        <w:rPr>
          <w:rFonts w:ascii="Times New Roman" w:hAnsi="Times New Roman" w:cs="Times New Roman"/>
          <w:sz w:val="24"/>
          <w:szCs w:val="24"/>
        </w:rPr>
        <w:t xml:space="preserve"> программ);</w:t>
      </w:r>
    </w:p>
    <w:p w:rsidR="008C5BFB" w:rsidRPr="008C2545" w:rsidRDefault="008C5BFB" w:rsidP="00DB44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2) в срок до </w:t>
      </w:r>
      <w:r w:rsidR="001671FD" w:rsidRPr="008C2545">
        <w:rPr>
          <w:rFonts w:ascii="Times New Roman" w:hAnsi="Times New Roman" w:cs="Times New Roman"/>
          <w:sz w:val="24"/>
          <w:szCs w:val="24"/>
        </w:rPr>
        <w:t>1</w:t>
      </w:r>
      <w:r w:rsidR="00DB4454">
        <w:rPr>
          <w:rFonts w:ascii="Times New Roman" w:hAnsi="Times New Roman" w:cs="Times New Roman"/>
          <w:sz w:val="24"/>
          <w:szCs w:val="24"/>
        </w:rPr>
        <w:t>0</w:t>
      </w:r>
      <w:r w:rsidR="001671FD" w:rsidRPr="008C254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6C1F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8C2545">
        <w:rPr>
          <w:rFonts w:ascii="Times New Roman" w:hAnsi="Times New Roman" w:cs="Times New Roman"/>
          <w:sz w:val="24"/>
          <w:szCs w:val="24"/>
        </w:rPr>
        <w:t xml:space="preserve"> обеспечить утверждение </w:t>
      </w:r>
      <w:r w:rsidR="001671FD" w:rsidRPr="008C2545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«Город Кедровый» </w:t>
      </w:r>
      <w:r w:rsidRPr="008C2545">
        <w:rPr>
          <w:rFonts w:ascii="Times New Roman" w:hAnsi="Times New Roman" w:cs="Times New Roman"/>
          <w:sz w:val="24"/>
          <w:szCs w:val="24"/>
        </w:rPr>
        <w:t>на срок 202</w:t>
      </w:r>
      <w:r w:rsidR="001671FD" w:rsidRPr="008C2545">
        <w:rPr>
          <w:rFonts w:ascii="Times New Roman" w:hAnsi="Times New Roman" w:cs="Times New Roman"/>
          <w:sz w:val="24"/>
          <w:szCs w:val="24"/>
        </w:rPr>
        <w:t>1</w:t>
      </w:r>
      <w:r w:rsidRPr="008C2545">
        <w:rPr>
          <w:rFonts w:ascii="Times New Roman" w:hAnsi="Times New Roman" w:cs="Times New Roman"/>
          <w:sz w:val="24"/>
          <w:szCs w:val="24"/>
        </w:rPr>
        <w:t xml:space="preserve"> - 2024 годы;</w:t>
      </w:r>
    </w:p>
    <w:p w:rsidR="008C5BFB" w:rsidRDefault="008C5BFB" w:rsidP="00DB44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3) </w:t>
      </w:r>
      <w:r w:rsidR="001737F7" w:rsidRPr="008C254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737F7">
        <w:rPr>
          <w:rFonts w:ascii="Times New Roman" w:hAnsi="Times New Roman" w:cs="Times New Roman"/>
          <w:sz w:val="24"/>
          <w:szCs w:val="24"/>
        </w:rPr>
        <w:t>31 декабря 2020 года</w:t>
      </w:r>
      <w:r w:rsidR="001737F7"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обеспечить признание утратившими силу с 1 января 202</w:t>
      </w:r>
      <w:r w:rsidR="001671FD" w:rsidRPr="008C2545">
        <w:rPr>
          <w:rFonts w:ascii="Times New Roman" w:hAnsi="Times New Roman" w:cs="Times New Roman"/>
          <w:sz w:val="24"/>
          <w:szCs w:val="24"/>
        </w:rPr>
        <w:t>1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71FD" w:rsidRPr="008C2545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«Город Кедровый»</w:t>
      </w:r>
      <w:r w:rsidRPr="008C2545">
        <w:rPr>
          <w:rFonts w:ascii="Times New Roman" w:hAnsi="Times New Roman" w:cs="Times New Roman"/>
          <w:sz w:val="24"/>
          <w:szCs w:val="24"/>
        </w:rPr>
        <w:t>, действующих в 20</w:t>
      </w:r>
      <w:r w:rsidR="001671FD" w:rsidRPr="008C2545">
        <w:rPr>
          <w:rFonts w:ascii="Times New Roman" w:hAnsi="Times New Roman" w:cs="Times New Roman"/>
          <w:sz w:val="24"/>
          <w:szCs w:val="24"/>
        </w:rPr>
        <w:t xml:space="preserve">20 </w:t>
      </w:r>
      <w:r w:rsidRPr="008C2545">
        <w:rPr>
          <w:rFonts w:ascii="Times New Roman" w:hAnsi="Times New Roman" w:cs="Times New Roman"/>
          <w:sz w:val="24"/>
          <w:szCs w:val="24"/>
        </w:rPr>
        <w:t>году.</w:t>
      </w:r>
    </w:p>
    <w:p w:rsidR="00DA6C1F" w:rsidRPr="00DA6C1F" w:rsidRDefault="00795087" w:rsidP="001737F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1F">
        <w:rPr>
          <w:rFonts w:ascii="Times New Roman" w:hAnsi="Times New Roman" w:cs="Times New Roman"/>
          <w:sz w:val="24"/>
          <w:szCs w:val="24"/>
        </w:rPr>
        <w:t>Отделу финансов</w:t>
      </w:r>
      <w:r w:rsidR="00DB4454" w:rsidRPr="00DA6C1F">
        <w:rPr>
          <w:rFonts w:ascii="Times New Roman" w:hAnsi="Times New Roman" w:cs="Times New Roman"/>
          <w:sz w:val="24"/>
          <w:szCs w:val="24"/>
        </w:rPr>
        <w:t xml:space="preserve"> и экономики администрации муниципального образования «Город Кедровый»</w:t>
      </w:r>
      <w:r w:rsidR="00DA6C1F" w:rsidRPr="00DA6C1F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54A0A">
        <w:rPr>
          <w:rFonts w:ascii="Times New Roman" w:hAnsi="Times New Roman" w:cs="Times New Roman"/>
          <w:sz w:val="24"/>
          <w:szCs w:val="24"/>
        </w:rPr>
        <w:t>15</w:t>
      </w:r>
      <w:r w:rsidR="00DA6C1F" w:rsidRPr="00DA6C1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A6C1F">
        <w:rPr>
          <w:rFonts w:ascii="Times New Roman" w:hAnsi="Times New Roman" w:cs="Times New Roman"/>
          <w:sz w:val="24"/>
          <w:szCs w:val="24"/>
        </w:rPr>
        <w:t xml:space="preserve">2020 </w:t>
      </w:r>
      <w:r w:rsidR="00DA6C1F" w:rsidRPr="00DA6C1F">
        <w:rPr>
          <w:rFonts w:ascii="Times New Roman" w:hAnsi="Times New Roman" w:cs="Times New Roman"/>
          <w:sz w:val="24"/>
          <w:szCs w:val="24"/>
        </w:rPr>
        <w:t>года утвердить</w:t>
      </w:r>
      <w:r w:rsidRPr="00DA6C1F">
        <w:rPr>
          <w:rFonts w:ascii="Times New Roman" w:hAnsi="Times New Roman" w:cs="Times New Roman"/>
          <w:sz w:val="24"/>
          <w:szCs w:val="24"/>
        </w:rPr>
        <w:t xml:space="preserve"> </w:t>
      </w:r>
      <w:r w:rsidR="00DA6C1F" w:rsidRPr="00DA6C1F">
        <w:rPr>
          <w:rFonts w:ascii="Times New Roman" w:hAnsi="Times New Roman" w:cs="Times New Roman"/>
          <w:sz w:val="24"/>
          <w:szCs w:val="24"/>
        </w:rPr>
        <w:t>методику проведения оценки эффективности реализации муниципальных программ</w:t>
      </w:r>
      <w:r w:rsidR="00DA6C1F">
        <w:rPr>
          <w:rFonts w:ascii="Times New Roman" w:hAnsi="Times New Roman" w:cs="Times New Roman"/>
          <w:sz w:val="24"/>
          <w:szCs w:val="24"/>
        </w:rPr>
        <w:t>.</w:t>
      </w:r>
    </w:p>
    <w:p w:rsidR="00DA6C1F" w:rsidRPr="008C2545" w:rsidRDefault="00DA6C1F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ежеквартального отчета за 9 месяцев 2020 года и </w:t>
      </w:r>
      <w:r w:rsidRPr="008C2545">
        <w:rPr>
          <w:rFonts w:ascii="Times New Roman" w:hAnsi="Times New Roman" w:cs="Times New Roman"/>
          <w:sz w:val="24"/>
          <w:szCs w:val="24"/>
        </w:rPr>
        <w:t xml:space="preserve">годового отчета о ходе реализации муниципальных программ, действующих в 2020 году, осуществляется в порядке, предусмотренном </w:t>
      </w:r>
      <w:hyperlink r:id="rId10" w:history="1">
        <w:r w:rsidRPr="008C254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C2545">
        <w:rPr>
          <w:rFonts w:ascii="Times New Roman" w:hAnsi="Times New Roman" w:cs="Times New Roman"/>
          <w:sz w:val="24"/>
          <w:szCs w:val="24"/>
        </w:rPr>
        <w:t>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BFB" w:rsidRPr="008C2545" w:rsidRDefault="008C5BFB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Настоящее</w:t>
      </w:r>
      <w:r w:rsidR="00E47B6C"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при составлении и исполнении </w:t>
      </w:r>
      <w:r w:rsidR="001671FD" w:rsidRPr="008C2545">
        <w:rPr>
          <w:rFonts w:ascii="Times New Roman" w:hAnsi="Times New Roman" w:cs="Times New Roman"/>
          <w:sz w:val="24"/>
          <w:szCs w:val="24"/>
        </w:rPr>
        <w:t xml:space="preserve">бюджета города </w:t>
      </w:r>
      <w:r w:rsidR="001671FD" w:rsidRPr="008C2545">
        <w:rPr>
          <w:rFonts w:ascii="Times New Roman" w:hAnsi="Times New Roman" w:cs="Times New Roman"/>
          <w:sz w:val="24"/>
          <w:szCs w:val="24"/>
        </w:rPr>
        <w:lastRenderedPageBreak/>
        <w:t>Кедрового</w:t>
      </w:r>
      <w:r w:rsidRPr="008C2545">
        <w:rPr>
          <w:rFonts w:ascii="Times New Roman" w:hAnsi="Times New Roman" w:cs="Times New Roman"/>
          <w:sz w:val="24"/>
          <w:szCs w:val="24"/>
        </w:rPr>
        <w:t>, начиная с бюджета на 202</w:t>
      </w:r>
      <w:r w:rsidR="001671FD" w:rsidRPr="008C2545">
        <w:rPr>
          <w:rFonts w:ascii="Times New Roman" w:hAnsi="Times New Roman" w:cs="Times New Roman"/>
          <w:sz w:val="24"/>
          <w:szCs w:val="24"/>
        </w:rPr>
        <w:t>1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 </w:t>
      </w:r>
      <w:r w:rsidR="001671FD" w:rsidRPr="008C2545">
        <w:rPr>
          <w:rFonts w:ascii="Times New Roman" w:hAnsi="Times New Roman" w:cs="Times New Roman"/>
          <w:sz w:val="24"/>
          <w:szCs w:val="24"/>
        </w:rPr>
        <w:t>и</w:t>
      </w:r>
      <w:r w:rsidRPr="008C2545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1671FD" w:rsidRPr="008C2545">
        <w:rPr>
          <w:rFonts w:ascii="Times New Roman" w:hAnsi="Times New Roman" w:cs="Times New Roman"/>
          <w:sz w:val="24"/>
          <w:szCs w:val="24"/>
        </w:rPr>
        <w:t>2</w:t>
      </w:r>
      <w:r w:rsidRPr="008C2545">
        <w:rPr>
          <w:rFonts w:ascii="Times New Roman" w:hAnsi="Times New Roman" w:cs="Times New Roman"/>
          <w:sz w:val="24"/>
          <w:szCs w:val="24"/>
        </w:rPr>
        <w:t xml:space="preserve"> и 202</w:t>
      </w:r>
      <w:r w:rsidR="001671FD" w:rsidRPr="008C2545">
        <w:rPr>
          <w:rFonts w:ascii="Times New Roman" w:hAnsi="Times New Roman" w:cs="Times New Roman"/>
          <w:sz w:val="24"/>
          <w:szCs w:val="24"/>
        </w:rPr>
        <w:t>3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671FD" w:rsidRPr="008C2545" w:rsidRDefault="001671FD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</w:t>
      </w:r>
      <w:r w:rsidR="00E000C9" w:rsidRPr="00DA6C1F">
        <w:rPr>
          <w:rFonts w:ascii="Times New Roman" w:hAnsi="Times New Roman" w:cs="Times New Roman"/>
          <w:sz w:val="24"/>
          <w:szCs w:val="24"/>
        </w:rPr>
        <w:t>А</w:t>
      </w:r>
      <w:r w:rsidRPr="008C2545">
        <w:rPr>
          <w:rFonts w:ascii="Times New Roman" w:hAnsi="Times New Roman" w:cs="Times New Roman"/>
          <w:sz w:val="24"/>
          <w:szCs w:val="24"/>
        </w:rPr>
        <w:t>дминистрации города Кедрового в информационно-телекоммуникационной сети «Интернет»: http://www.kedradm.tomsk.ru.</w:t>
      </w:r>
    </w:p>
    <w:p w:rsidR="008C5BFB" w:rsidRPr="008C2545" w:rsidRDefault="000400D3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руководителя отдела финансов и экономики администрации муниципального образования «Город Кедровый».</w:t>
      </w:r>
    </w:p>
    <w:p w:rsidR="00CB72BC" w:rsidRPr="008C2545" w:rsidRDefault="00CB72BC" w:rsidP="0016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2BC" w:rsidRPr="008C2545" w:rsidRDefault="00CB72BC" w:rsidP="0016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2BC" w:rsidRPr="008C2545" w:rsidRDefault="00CB72BC" w:rsidP="0016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2BC" w:rsidRPr="008C2545" w:rsidRDefault="00CB72BC" w:rsidP="00CB7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Мэр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CB72BC" w:rsidRPr="008C2545" w:rsidRDefault="00CB72BC" w:rsidP="00CB7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FB" w:rsidRPr="008C2545" w:rsidRDefault="008C5BFB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FB" w:rsidRPr="008C2545" w:rsidRDefault="008C5BFB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FB" w:rsidRPr="008C2545" w:rsidRDefault="008C5BFB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FB" w:rsidRPr="008C2545" w:rsidRDefault="008C5BFB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C6" w:rsidRPr="008C2545" w:rsidRDefault="000406C6" w:rsidP="009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45">
        <w:rPr>
          <w:rFonts w:ascii="Times New Roman" w:hAnsi="Times New Roman" w:cs="Times New Roman"/>
          <w:sz w:val="24"/>
          <w:szCs w:val="24"/>
        </w:rPr>
        <w:br w:type="page"/>
      </w:r>
    </w:p>
    <w:p w:rsidR="00DA6C1F" w:rsidRDefault="000400D3" w:rsidP="000400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A6C1F">
        <w:rPr>
          <w:rFonts w:ascii="Times New Roman" w:hAnsi="Times New Roman" w:cs="Times New Roman"/>
          <w:sz w:val="24"/>
          <w:szCs w:val="24"/>
        </w:rPr>
        <w:t>Приложение</w:t>
      </w:r>
    </w:p>
    <w:p w:rsidR="000400D3" w:rsidRDefault="000400D3" w:rsidP="000400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A60B7" w:rsidRPr="008C254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D3" w:rsidRDefault="000400D3" w:rsidP="000400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Администрации города Кедрового</w:t>
      </w:r>
    </w:p>
    <w:p w:rsidR="009A60B7" w:rsidRPr="008C2545" w:rsidRDefault="000400D3" w:rsidP="000400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A60B7" w:rsidRPr="008C2545">
        <w:rPr>
          <w:rFonts w:ascii="Times New Roman" w:hAnsi="Times New Roman" w:cs="Times New Roman"/>
          <w:sz w:val="24"/>
          <w:szCs w:val="24"/>
        </w:rPr>
        <w:t xml:space="preserve">от </w:t>
      </w:r>
      <w:r w:rsidR="00252AB7">
        <w:rPr>
          <w:rFonts w:ascii="Times New Roman" w:hAnsi="Times New Roman" w:cs="Times New Roman"/>
          <w:sz w:val="24"/>
          <w:szCs w:val="24"/>
        </w:rPr>
        <w:t>01.09.</w:t>
      </w:r>
      <w:r w:rsidR="009A60B7" w:rsidRPr="008C2545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252AB7">
        <w:rPr>
          <w:rFonts w:ascii="Times New Roman" w:hAnsi="Times New Roman" w:cs="Times New Roman"/>
          <w:sz w:val="24"/>
          <w:szCs w:val="24"/>
        </w:rPr>
        <w:t>301</w:t>
      </w:r>
    </w:p>
    <w:p w:rsidR="000400D3" w:rsidRPr="000400D3" w:rsidRDefault="000400D3" w:rsidP="000400D3">
      <w:p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Pr="00040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(в ред. постановления администрации</w:t>
      </w:r>
    </w:p>
    <w:p w:rsidR="008C5BFB" w:rsidRPr="008C2545" w:rsidRDefault="000400D3" w:rsidP="000400D3">
      <w:pPr>
        <w:pStyle w:val="ConsPlusNormal"/>
        <w:tabs>
          <w:tab w:val="left" w:pos="6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</w:t>
      </w:r>
      <w:r w:rsidRPr="000400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города Кедрового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от 30.07.2021 № 184</w:t>
      </w:r>
      <w:r w:rsidRPr="000400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:rsidR="000400D3" w:rsidRDefault="000400D3" w:rsidP="00D05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</w:p>
    <w:p w:rsidR="000400D3" w:rsidRDefault="000400D3" w:rsidP="00D05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D05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ПОРЯДОК</w:t>
      </w:r>
    </w:p>
    <w:p w:rsidR="00E759F2" w:rsidRPr="008C2545" w:rsidRDefault="00E759F2" w:rsidP="00D05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:rsidR="00E759F2" w:rsidRPr="008C2545" w:rsidRDefault="00E759F2" w:rsidP="009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  <w:r w:rsidR="009A60B7" w:rsidRPr="008C2545">
        <w:rPr>
          <w:rFonts w:ascii="Times New Roman" w:hAnsi="Times New Roman" w:cs="Times New Roman"/>
          <w:sz w:val="24"/>
          <w:szCs w:val="24"/>
        </w:rPr>
        <w:t>, А ТАКЖЕ ОСУЩЕСТВЛЕНИЯ МОНИТОРИНГА ЗА ХОДОМ ИХ РЕАЛИЗАЦИИ</w:t>
      </w:r>
    </w:p>
    <w:p w:rsidR="00E759F2" w:rsidRPr="008C2545" w:rsidRDefault="00E759F2" w:rsidP="00D05B9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D05B99">
      <w:pPr>
        <w:pStyle w:val="ConsPlusTitle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принятия решений о разработке муниципальных программ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их формирования и реализации, а также осуществления </w:t>
      </w:r>
      <w:r w:rsidR="00D05B99" w:rsidRPr="008C2545">
        <w:rPr>
          <w:rFonts w:ascii="Times New Roman" w:hAnsi="Times New Roman" w:cs="Times New Roman"/>
          <w:sz w:val="24"/>
          <w:szCs w:val="24"/>
        </w:rPr>
        <w:t>мониторинга</w:t>
      </w:r>
      <w:r w:rsidRPr="008C2545">
        <w:rPr>
          <w:rFonts w:ascii="Times New Roman" w:hAnsi="Times New Roman" w:cs="Times New Roman"/>
          <w:sz w:val="24"/>
          <w:szCs w:val="24"/>
        </w:rPr>
        <w:t xml:space="preserve"> за ходом их реализации.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муниципальная программа - </w:t>
      </w:r>
      <w:r w:rsidR="00DA61C9" w:rsidRPr="008C2545">
        <w:rPr>
          <w:rFonts w:ascii="Times New Roman" w:hAnsi="Times New Roman" w:cs="Times New Roman"/>
          <w:sz w:val="24"/>
          <w:szCs w:val="24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 w:rsidR="00027D27" w:rsidRPr="008C2545">
        <w:rPr>
          <w:rFonts w:ascii="Times New Roman" w:hAnsi="Times New Roman" w:cs="Times New Roman"/>
          <w:sz w:val="24"/>
          <w:szCs w:val="24"/>
        </w:rPr>
        <w:t xml:space="preserve"> «Город Кедровый»</w:t>
      </w:r>
      <w:r w:rsidR="00360E5B"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- подпрограмма) - выделенный исходя из масштаба и сложности комплекс основных мероприятий, взаимоувязанных по целям, срокам и ресурсам;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основное мероприятие муниципальной программы (далее - основное мероприятие) - комплексное мероприятие, состоящее из одного укрупненного или нескольких взаимоувязанных по срокам и ресурсам мероприятий, направленных на реализацию одной из задач подпрограммы в среднесрочной перспективе;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мероприятие муниципальной программы (далее - мероприятие) - мероприятие, входящее в состав основного мероприятия, выделенное исходя из масштаба, сложности и направленное на решение одной из задач подпрограммы муниципальной программы</w:t>
      </w:r>
      <w:r w:rsidR="00360E5B" w:rsidRPr="008C2545">
        <w:t>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(далее - отв</w:t>
      </w:r>
      <w:r w:rsidR="00F54060" w:rsidRPr="008C2545">
        <w:rPr>
          <w:rFonts w:ascii="Times New Roman" w:hAnsi="Times New Roman" w:cs="Times New Roman"/>
          <w:sz w:val="24"/>
          <w:szCs w:val="24"/>
        </w:rPr>
        <w:t>етственный исполнитель) - орган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F54060" w:rsidRPr="008C2545">
        <w:rPr>
          <w:rFonts w:ascii="Times New Roman" w:hAnsi="Times New Roman" w:cs="Times New Roman"/>
          <w:sz w:val="24"/>
          <w:szCs w:val="24"/>
        </w:rPr>
        <w:t>и (</w:t>
      </w:r>
      <w:r w:rsidRPr="008C2545">
        <w:rPr>
          <w:rFonts w:ascii="Times New Roman" w:hAnsi="Times New Roman" w:cs="Times New Roman"/>
          <w:sz w:val="24"/>
          <w:szCs w:val="24"/>
        </w:rPr>
        <w:t>и</w:t>
      </w:r>
      <w:r w:rsidR="00F54060" w:rsidRPr="008C2545">
        <w:rPr>
          <w:rFonts w:ascii="Times New Roman" w:hAnsi="Times New Roman" w:cs="Times New Roman"/>
          <w:sz w:val="24"/>
          <w:szCs w:val="24"/>
        </w:rPr>
        <w:t>ли)</w:t>
      </w:r>
      <w:r w:rsidRPr="008C2545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F54060" w:rsidRPr="008C2545">
        <w:rPr>
          <w:rFonts w:ascii="Times New Roman" w:hAnsi="Times New Roman" w:cs="Times New Roman"/>
          <w:sz w:val="24"/>
          <w:szCs w:val="24"/>
        </w:rPr>
        <w:t>ое</w:t>
      </w:r>
      <w:r w:rsidRPr="008C254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54060" w:rsidRPr="008C2545">
        <w:rPr>
          <w:rFonts w:ascii="Times New Roman" w:hAnsi="Times New Roman" w:cs="Times New Roman"/>
          <w:sz w:val="24"/>
          <w:szCs w:val="24"/>
        </w:rPr>
        <w:t>е</w:t>
      </w:r>
      <w:r w:rsidRPr="008C2545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и (или) ин</w:t>
      </w:r>
      <w:r w:rsidR="00F54060" w:rsidRPr="008C2545">
        <w:rPr>
          <w:rFonts w:ascii="Times New Roman" w:hAnsi="Times New Roman" w:cs="Times New Roman"/>
          <w:sz w:val="24"/>
          <w:szCs w:val="24"/>
        </w:rPr>
        <w:t>ой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F54060" w:rsidRPr="008C2545">
        <w:rPr>
          <w:rFonts w:ascii="Times New Roman" w:hAnsi="Times New Roman" w:cs="Times New Roman"/>
          <w:sz w:val="24"/>
          <w:szCs w:val="24"/>
        </w:rPr>
        <w:t>й</w:t>
      </w:r>
      <w:r w:rsidRPr="008C254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F54060" w:rsidRPr="008C2545">
        <w:rPr>
          <w:rFonts w:ascii="Times New Roman" w:hAnsi="Times New Roman" w:cs="Times New Roman"/>
          <w:sz w:val="24"/>
          <w:szCs w:val="24"/>
        </w:rPr>
        <w:t>ь</w:t>
      </w:r>
      <w:r w:rsidRPr="008C2545">
        <w:rPr>
          <w:rFonts w:ascii="Times New Roman" w:hAnsi="Times New Roman" w:cs="Times New Roman"/>
          <w:sz w:val="24"/>
          <w:szCs w:val="24"/>
        </w:rPr>
        <w:t xml:space="preserve"> средств бюджета города Кедрового, которые определены в перечне муниципальных программ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, утверждаемом распоряжением Администрации города Кедрового, ответственными за разработку и реализацию муниципальной программы;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соисполнители муниципальной программы (далее - соисполнители) - органы и структурные подразделения Администрации города Кедрового и (или) иные главные распорядители средств бюджета города Кедрового, ответственные за разработку и реализацию подпрограмм, входящих в состав муниципальной программы;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участники муниципальной программы (далее - участники) - органы и структурные подразделения Администрации города Кедрового и (или) иные главные распорядители средств бюджета города Кедрового, муниципальные учреждения и иные организации, а также физические лица, являющиеся ответственными за разработку и реализацию основных мероприятий;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 - меры, осуществляемые ответственными исполнителями, соисполнителями, участниками, основанные на административно-правовых способах воздействия на деятельность тех или иных хозяйствующих субъектов (меры запрета, </w:t>
      </w:r>
      <w:r w:rsidRPr="008C2545">
        <w:rPr>
          <w:rFonts w:ascii="Times New Roman" w:hAnsi="Times New Roman" w:cs="Times New Roman"/>
          <w:sz w:val="24"/>
          <w:szCs w:val="24"/>
        </w:rPr>
        <w:lastRenderedPageBreak/>
        <w:t>разрешения, ограничения и стимулирования) в пределах своей компетенции и направленные на обеспечение достижения цели муниципальной программы (бюджетные, налоговые, правовые и иные меры муниципального регулирования);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показатель конечного результата основного мероприятия - выраженный в количественно измеримом показателе результат достижения цели основного мероприятия, характеризующий общественно значимый результат деятельности и полученные социальные эффекты;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C52EC1" w:rsidRPr="008C2545" w:rsidRDefault="00C52EC1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налоговые расходы - выпадающие доходы бюджета города Кедрового,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</w:t>
      </w:r>
      <w:r w:rsidR="00F54060" w:rsidRPr="008C2545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C2545">
        <w:rPr>
          <w:rFonts w:ascii="Times New Roman" w:hAnsi="Times New Roman" w:cs="Times New Roman"/>
          <w:sz w:val="24"/>
          <w:szCs w:val="24"/>
        </w:rPr>
        <w:t>рограммы (подпрограммы).</w:t>
      </w:r>
    </w:p>
    <w:p w:rsidR="00360E5B" w:rsidRPr="008C2545" w:rsidRDefault="00E759F2" w:rsidP="00360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отдельные указы Президента Российской Федерации - указы Президента Российской Федерации от 07.05.2012 </w:t>
      </w:r>
      <w:hyperlink r:id="rId11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596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долгосрочной государственной экономической политике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="00F54060" w:rsidRPr="008C2545">
          <w:rPr>
            <w:rFonts w:ascii="Times New Roman" w:hAnsi="Times New Roman" w:cs="Times New Roman"/>
            <w:sz w:val="24"/>
            <w:szCs w:val="24"/>
          </w:rPr>
          <w:t> </w:t>
        </w:r>
        <w:r w:rsidRPr="008C2545">
          <w:rPr>
            <w:rFonts w:ascii="Times New Roman" w:hAnsi="Times New Roman" w:cs="Times New Roman"/>
            <w:sz w:val="24"/>
            <w:szCs w:val="24"/>
          </w:rPr>
          <w:t>597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598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совершенствовании государственной политики в сфере здравоохранения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599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600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601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Об основных направлениях совершенствования системы государственного управления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602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Об обеспечении межнационального согласия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606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мерах по реализации демографической политики Российской Федерации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от 01.06.2012 </w:t>
      </w:r>
      <w:hyperlink r:id="rId19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761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от 28.12.2012 </w:t>
      </w:r>
      <w:hyperlink r:id="rId20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1688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от 25.04.2019 </w:t>
      </w:r>
      <w:hyperlink r:id="rId21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№</w:t>
        </w:r>
        <w:r w:rsidRPr="008C2545">
          <w:rPr>
            <w:rFonts w:ascii="Times New Roman" w:hAnsi="Times New Roman" w:cs="Times New Roman"/>
            <w:sz w:val="24"/>
            <w:szCs w:val="24"/>
          </w:rPr>
          <w:t xml:space="preserve"> 193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  <w:r w:rsidR="002C15BA"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DD" w:rsidRPr="008C2545" w:rsidRDefault="00E759F2" w:rsidP="00360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указывается в паспорте муниципальной программы и должен составлять </w:t>
      </w:r>
      <w:r w:rsidR="00B4195A" w:rsidRPr="008C2545">
        <w:rPr>
          <w:rFonts w:ascii="Times New Roman" w:hAnsi="Times New Roman" w:cs="Times New Roman"/>
          <w:sz w:val="24"/>
          <w:szCs w:val="24"/>
        </w:rPr>
        <w:t>от трех до шести лет включительно</w:t>
      </w:r>
      <w:r w:rsidRPr="008C2545">
        <w:rPr>
          <w:rFonts w:ascii="Times New Roman" w:hAnsi="Times New Roman" w:cs="Times New Roman"/>
          <w:sz w:val="24"/>
          <w:szCs w:val="24"/>
        </w:rPr>
        <w:t xml:space="preserve">, если иные требования не установлены федеральными или </w:t>
      </w:r>
      <w:r w:rsidR="00D05B99" w:rsidRPr="008C2545">
        <w:rPr>
          <w:rFonts w:ascii="Times New Roman" w:hAnsi="Times New Roman" w:cs="Times New Roman"/>
          <w:sz w:val="24"/>
          <w:szCs w:val="24"/>
        </w:rPr>
        <w:t>областными</w:t>
      </w:r>
      <w:r w:rsidRPr="008C254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власти.</w:t>
      </w:r>
    </w:p>
    <w:p w:rsidR="00B4195A" w:rsidRPr="008C2545" w:rsidRDefault="00B4195A" w:rsidP="008D73DD">
      <w:pPr>
        <w:pStyle w:val="ConsPlusNormal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F2" w:rsidRPr="008C2545" w:rsidRDefault="00E759F2" w:rsidP="001737F7">
      <w:pPr>
        <w:pStyle w:val="ConsPlusTitle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Требования к содержанию и структуре</w:t>
      </w:r>
    </w:p>
    <w:p w:rsidR="00E759F2" w:rsidRPr="008C2545" w:rsidRDefault="00E759F2" w:rsidP="00D05B9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При разработке муниципальных программ учитываются: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22" w:history="1">
        <w:r w:rsidRPr="008C2545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пространственного развития Российской Федерации на период до</w:t>
      </w:r>
      <w:r w:rsidR="00D05B99" w:rsidRPr="008C2545">
        <w:t> </w:t>
      </w:r>
      <w:r w:rsidRPr="008C2545">
        <w:rPr>
          <w:rFonts w:ascii="Times New Roman" w:hAnsi="Times New Roman" w:cs="Times New Roman"/>
          <w:sz w:val="24"/>
          <w:szCs w:val="24"/>
        </w:rPr>
        <w:t>2025 года, утвержденной Распоряжением Правительства Российской Федерации от 13.02.2019 №</w:t>
      </w:r>
      <w:r w:rsidR="00F54060" w:rsidRPr="008C2545">
        <w:rPr>
          <w:rFonts w:ascii="Times New Roman" w:hAnsi="Times New Roman" w:cs="Times New Roman"/>
          <w:sz w:val="24"/>
          <w:szCs w:val="24"/>
        </w:rPr>
        <w:t> </w:t>
      </w:r>
      <w:r w:rsidRPr="008C2545">
        <w:rPr>
          <w:rFonts w:ascii="Times New Roman" w:hAnsi="Times New Roman" w:cs="Times New Roman"/>
          <w:sz w:val="24"/>
          <w:szCs w:val="24"/>
        </w:rPr>
        <w:t>207-р;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цели социально-экономического развития Томской области, определенные </w:t>
      </w:r>
      <w:hyperlink r:id="rId23" w:history="1">
        <w:r w:rsidRPr="008C254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2580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Томской области до 2030 года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цели социально-экономического развития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hyperlink r:id="rId24" w:history="1">
        <w:r w:rsidRPr="008C254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до 2030 года, утвержденной </w:t>
      </w:r>
      <w:r w:rsidR="00112E58" w:rsidRPr="008C2545">
        <w:rPr>
          <w:rFonts w:ascii="Times New Roman" w:hAnsi="Times New Roman" w:cs="Times New Roman"/>
          <w:sz w:val="24"/>
          <w:szCs w:val="24"/>
        </w:rPr>
        <w:t>решением Думы города Кедрового</w:t>
      </w:r>
      <w:r w:rsidRPr="008C2545">
        <w:rPr>
          <w:rFonts w:ascii="Times New Roman" w:hAnsi="Times New Roman" w:cs="Times New Roman"/>
          <w:sz w:val="24"/>
          <w:szCs w:val="24"/>
        </w:rPr>
        <w:t xml:space="preserve"> от </w:t>
      </w:r>
      <w:r w:rsidR="00112E58" w:rsidRPr="008C2545">
        <w:rPr>
          <w:rFonts w:ascii="Times New Roman" w:hAnsi="Times New Roman" w:cs="Times New Roman"/>
          <w:sz w:val="24"/>
          <w:szCs w:val="24"/>
        </w:rPr>
        <w:t>29.12.2015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112E58" w:rsidRPr="008C2545">
        <w:rPr>
          <w:rFonts w:ascii="Times New Roman" w:hAnsi="Times New Roman" w:cs="Times New Roman"/>
          <w:sz w:val="24"/>
          <w:szCs w:val="24"/>
        </w:rPr>
        <w:t>104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 xml:space="preserve">Об утверждении Стратегии </w:t>
      </w:r>
      <w:r w:rsidR="00C52EC1" w:rsidRPr="008C2545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Город Кедровый до 2030 года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(далее - Стратегия);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положения отраслевых документов стратегического планирования Томской области;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положения государственных программ Российской Федерации и Томской области в части, касающейся предоставления субсидий на достижение целей муниципальных программ;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положения региональных проектов Томской области, разработанных в том числе в целях </w:t>
      </w: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достижения в Томской области целей и задач, определенных </w:t>
      </w:r>
      <w:hyperlink r:id="rId25" w:history="1">
        <w:r w:rsidRPr="008C254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204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цели деятельности, задачи деятельности и функции органов местного самоуправления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Муниципальная программа разрабатывается исходя из следующих принципов: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наиболее полный охват сфер социально-экономического развития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установление измеримых результатов реализации целей и задач муниципальных программ;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наличие у ответственного исполнителя, соисполнителей и участников муниципальной программы полномочий, необходимых и достаточных для достижения цели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соответствие основных мероприятий цели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интеграция муниципальных регулятивных (правоустанавливающих, правоприменительных и контрольных) и финансовых (бюджетных, налоговых, имущественных) мер для достижения целей муниципальных программ.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Муниципальная программа содержит: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паспорт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описательную часть;</w:t>
      </w:r>
    </w:p>
    <w:p w:rsidR="00E759F2" w:rsidRPr="008C2545" w:rsidRDefault="00C52EC1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подпрограммы</w:t>
      </w:r>
      <w:r w:rsidR="00393B92" w:rsidRPr="008C254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разрабатывается в соответствии с Методическими </w:t>
      </w:r>
      <w:r w:rsidR="00C22631" w:rsidRPr="008C2545">
        <w:rPr>
          <w:rFonts w:ascii="Times New Roman" w:hAnsi="Times New Roman" w:cs="Times New Roman"/>
          <w:sz w:val="24"/>
          <w:szCs w:val="24"/>
        </w:rPr>
        <w:t>рекомендациями</w:t>
      </w:r>
      <w:r w:rsidRPr="008C2545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</w:t>
      </w:r>
      <w:r w:rsidR="00C22631" w:rsidRPr="008C25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r w:rsidR="00C22631" w:rsidRPr="008C254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C2545">
        <w:rPr>
          <w:rFonts w:ascii="Times New Roman" w:hAnsi="Times New Roman" w:cs="Times New Roman"/>
          <w:sz w:val="24"/>
          <w:szCs w:val="24"/>
        </w:rPr>
        <w:t xml:space="preserve"> № 1 к настоящему порядку (далее - Методические </w:t>
      </w:r>
      <w:r w:rsidR="00C22631" w:rsidRPr="008C2545">
        <w:rPr>
          <w:rFonts w:ascii="Times New Roman" w:hAnsi="Times New Roman" w:cs="Times New Roman"/>
          <w:sz w:val="24"/>
          <w:szCs w:val="24"/>
        </w:rPr>
        <w:t>рекомендации</w:t>
      </w:r>
      <w:r w:rsidRPr="008C2545">
        <w:rPr>
          <w:rFonts w:ascii="Times New Roman" w:hAnsi="Times New Roman" w:cs="Times New Roman"/>
          <w:sz w:val="24"/>
          <w:szCs w:val="24"/>
        </w:rPr>
        <w:t>).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Описательная часть муниципальной программы состоит из </w:t>
      </w:r>
      <w:r w:rsidR="00B4195A" w:rsidRPr="008C2545">
        <w:rPr>
          <w:rFonts w:ascii="Times New Roman" w:hAnsi="Times New Roman" w:cs="Times New Roman"/>
          <w:sz w:val="24"/>
          <w:szCs w:val="24"/>
        </w:rPr>
        <w:t>5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глав:</w:t>
      </w:r>
    </w:p>
    <w:p w:rsidR="00E759F2" w:rsidRPr="008C2545" w:rsidRDefault="00E759F2" w:rsidP="00D05B9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развития;</w:t>
      </w:r>
    </w:p>
    <w:p w:rsidR="00E759F2" w:rsidRPr="008C2545" w:rsidRDefault="00E759F2" w:rsidP="00D05B9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перечень показателей цели </w:t>
      </w:r>
      <w:r w:rsidR="00F54060" w:rsidRPr="008C2545">
        <w:rPr>
          <w:rFonts w:ascii="Times New Roman" w:hAnsi="Times New Roman" w:cs="Times New Roman"/>
          <w:sz w:val="24"/>
          <w:szCs w:val="24"/>
        </w:rPr>
        <w:t xml:space="preserve">и задач (при наличии) </w:t>
      </w:r>
      <w:r w:rsidRPr="008C2545">
        <w:rPr>
          <w:rFonts w:ascii="Times New Roman" w:hAnsi="Times New Roman" w:cs="Times New Roman"/>
          <w:sz w:val="24"/>
          <w:szCs w:val="24"/>
        </w:rPr>
        <w:t>муниципальной программы, сведения о порядке сбора информации по показателям и методике их расчета;</w:t>
      </w:r>
    </w:p>
    <w:p w:rsidR="00E759F2" w:rsidRPr="008C2545" w:rsidRDefault="00E759F2" w:rsidP="00D05B9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B4195A" w:rsidRPr="008C2545">
        <w:rPr>
          <w:rFonts w:ascii="Times New Roman" w:hAnsi="Times New Roman" w:cs="Times New Roman"/>
          <w:sz w:val="24"/>
          <w:szCs w:val="24"/>
        </w:rPr>
        <w:t xml:space="preserve"> (в случае отсутствия подпрограмм дополнительно - перечень основных мероприятий и ресурсное обеспечение реализации программы)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B4195A" w:rsidRPr="008C2545" w:rsidRDefault="00B4195A" w:rsidP="00D05B9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r w:rsidR="00795087">
        <w:rPr>
          <w:rFonts w:ascii="Times New Roman" w:hAnsi="Times New Roman" w:cs="Times New Roman"/>
          <w:sz w:val="24"/>
          <w:szCs w:val="24"/>
        </w:rPr>
        <w:t>мониторинг</w:t>
      </w:r>
      <w:r w:rsidRPr="008C2545">
        <w:rPr>
          <w:rFonts w:ascii="Times New Roman" w:hAnsi="Times New Roman" w:cs="Times New Roman"/>
          <w:sz w:val="24"/>
          <w:szCs w:val="24"/>
        </w:rPr>
        <w:t xml:space="preserve"> за реали</w:t>
      </w:r>
      <w:r w:rsidR="00B4195A" w:rsidRPr="008C2545">
        <w:rPr>
          <w:rFonts w:ascii="Times New Roman" w:hAnsi="Times New Roman" w:cs="Times New Roman"/>
          <w:sz w:val="24"/>
          <w:szCs w:val="24"/>
        </w:rPr>
        <w:t>зацией муниципальной программы.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Подпрограмма содержит: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паспорт подпрограммы;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</w:t>
      </w:r>
      <w:r w:rsidR="00F54060" w:rsidRPr="008C2545">
        <w:rPr>
          <w:rFonts w:ascii="Times New Roman" w:hAnsi="Times New Roman" w:cs="Times New Roman"/>
          <w:sz w:val="24"/>
          <w:szCs w:val="24"/>
        </w:rPr>
        <w:t xml:space="preserve"> и</w:t>
      </w:r>
      <w:r w:rsidRPr="008C2545">
        <w:rPr>
          <w:rFonts w:ascii="Times New Roman" w:hAnsi="Times New Roman" w:cs="Times New Roman"/>
          <w:sz w:val="24"/>
          <w:szCs w:val="24"/>
        </w:rPr>
        <w:t xml:space="preserve"> задач подпрограммы, сведения о порядке сбора информации по показателям и методике их расчета;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реализации подпрограммы.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муниципальную программу включаются все расходы местного бюджета за исключением: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бюджетных ассигнований на исполнение судебных актов;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бюджетных ассигнований на создание резервных фондов Администрации города Кедрового;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бюджетных ассигнований, поступающих в местный бюджет из резервного фонда Администрации Томской области, иных средств, поступающих из областного бюджета по непрограммному направлению деятельности после утверждения </w:t>
      </w:r>
      <w:r w:rsidR="00D05B99" w:rsidRPr="008C2545">
        <w:rPr>
          <w:rFonts w:ascii="Times New Roman" w:hAnsi="Times New Roman" w:cs="Times New Roman"/>
          <w:sz w:val="24"/>
          <w:szCs w:val="24"/>
        </w:rPr>
        <w:t>решения Думы города Кедрового о</w:t>
      </w:r>
      <w:r w:rsidRPr="008C2545">
        <w:rPr>
          <w:rFonts w:ascii="Times New Roman" w:hAnsi="Times New Roman" w:cs="Times New Roman"/>
          <w:sz w:val="24"/>
          <w:szCs w:val="24"/>
        </w:rPr>
        <w:t xml:space="preserve"> бюджете города Кедрового на очередной финансовый год и плановый период;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бюджетных ассигнований, зарезервированных в составе утвержденных бюджетных ассигнований.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В случае если федеральным и (или) областным законодательством, в том числе правилами предоставления и распределения субсидий из областного бюджета бюджетам муниципальных образований Томской области, установлены иные требования к содержанию муниципальной программы, муниципальная программа оформляется в соответствии с требованиями федерального и (или) областного законодательства.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51" w:rsidRPr="008C2545" w:rsidRDefault="00E759F2" w:rsidP="00D05B99">
      <w:pPr>
        <w:pStyle w:val="ConsPlusTitle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Полномочия ответственного исполнителя, соисполнителей</w:t>
      </w:r>
      <w:r w:rsidR="00F47451" w:rsidRPr="008C2545">
        <w:rPr>
          <w:rFonts w:ascii="Times New Roman" w:hAnsi="Times New Roman" w:cs="Times New Roman"/>
          <w:sz w:val="24"/>
          <w:szCs w:val="24"/>
        </w:rPr>
        <w:t xml:space="preserve"> и у</w:t>
      </w:r>
      <w:r w:rsidRPr="008C2545">
        <w:rPr>
          <w:rFonts w:ascii="Times New Roman" w:hAnsi="Times New Roman" w:cs="Times New Roman"/>
          <w:sz w:val="24"/>
          <w:szCs w:val="24"/>
        </w:rPr>
        <w:t xml:space="preserve">частников </w:t>
      </w:r>
    </w:p>
    <w:p w:rsidR="00E759F2" w:rsidRPr="008C2545" w:rsidRDefault="00E759F2" w:rsidP="00D05B9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при разработке и реализации</w:t>
      </w:r>
    </w:p>
    <w:p w:rsidR="00E759F2" w:rsidRPr="008C2545" w:rsidRDefault="00E759F2" w:rsidP="00D05B9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осуществляются ответственным исполнителем совместно с соисполнителями и участниками.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0"/>
      <w:bookmarkEnd w:id="2"/>
      <w:r w:rsidRPr="008C254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формирует предложение о разработке муниципальной программы в соответствии с настоящим Порядком;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формирует перечень подпрограмм, соисполнителей, участников, входящих в муниципальную программу;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разрабатывает паспорт</w:t>
      </w:r>
      <w:r w:rsidR="00C52EC1" w:rsidRPr="008C2545">
        <w:rPr>
          <w:rFonts w:ascii="Times New Roman" w:hAnsi="Times New Roman" w:cs="Times New Roman"/>
          <w:sz w:val="24"/>
          <w:szCs w:val="24"/>
        </w:rPr>
        <w:t xml:space="preserve"> и</w:t>
      </w:r>
      <w:r w:rsidRPr="008C2545">
        <w:rPr>
          <w:rFonts w:ascii="Times New Roman" w:hAnsi="Times New Roman" w:cs="Times New Roman"/>
          <w:sz w:val="24"/>
          <w:szCs w:val="24"/>
        </w:rPr>
        <w:t xml:space="preserve"> описательную часть муниципальной</w:t>
      </w:r>
      <w:r w:rsidR="00C52EC1" w:rsidRPr="008C254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организует работу соисполнителей по формированию подпрограмм, в том числе по разработке основных мероприятий, в части разрабатываемых и реализуемых подпрограмм, внесению в них изменений;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организует согласование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организует разработку проектов изменений в муниципальную программу и их согласование;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и участников;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цели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осуществляет мониторинг реализации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готовит отчеты о реализации муниципальной программы, в том числе запрашивает у соисполнителей информацию о ходе реализации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обеспечивает размещение муниципальной программы и отчетов о реализации муниципальной программы на официальных сайтах Администрации города Кедрового и ответственного исполнителя (при наличии) в информационно-телекоммуникационной сети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Интернет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участвуют в формировании предложения о разработке муниципальной программы;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осуществляют разработку подпрограмм;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организуют разработку участниками основных мероприятий;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разработки описательной части муниципальной</w:t>
      </w:r>
      <w:r w:rsidR="00C52EC1" w:rsidRPr="008C254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согласовывают с участниками включение в проекты подпрограмм основных мероприятий;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вносят предложения ответственному исполнителю по изменению утвержденных муниципальных программ в части подпрограмм, за реализацию которых несут ответственность;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разрабатывают проект изменений в муниципальную программу в части подпрограмм и согласовывают с ответственным исполнителем;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разрабатывают меры по привлечению средств из областного бюджета и иных источников в соответствии с законодательством для реализации мероприятий </w:t>
      </w:r>
      <w:r w:rsidR="00C52EC1" w:rsidRPr="008C2545">
        <w:rPr>
          <w:rFonts w:ascii="Times New Roman" w:hAnsi="Times New Roman" w:cs="Times New Roman"/>
          <w:sz w:val="24"/>
          <w:szCs w:val="24"/>
        </w:rPr>
        <w:t>подпрограмм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организуют реализацию подпрограмм;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цели подпрограмм;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запрашивают у участников информацию о ходе реализации основных мероприятий;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готовят и представляют ответственному исполнителю информацию к отчету о реализации муниципальной программы по подпрограммам, за реализацию которых несут ответственность;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информацию для подготовки ответов на запросы о ходе реализации подпрограммы, за реализацию которой несут ответственность.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Участники: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осуществляют разработку и реализацию основных мероприятий;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согласовывают с соисполнителями включение в проекты подпрограмм основных мероприятий;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разрабатывают проект изменений в муниципальную программу в части основных мероприятий и согласовывают с соисполнителями проект изменений в муниципальную программу;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конечного результата основных мероприятий, показателей непосредственного результата мероприятий;</w:t>
      </w:r>
    </w:p>
    <w:p w:rsidR="00E759F2" w:rsidRPr="008C2545" w:rsidRDefault="00E759F2" w:rsidP="00D05B99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готовят и представляют соисполнителю информацию о реализации основных мероприятий.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7"/>
      <w:bookmarkEnd w:id="3"/>
    </w:p>
    <w:p w:rsidR="00E759F2" w:rsidRPr="008C2545" w:rsidRDefault="00E759F2" w:rsidP="00D05B99">
      <w:pPr>
        <w:pStyle w:val="ConsPlusTitle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Принятие решения о разработке муниципальных</w:t>
      </w:r>
    </w:p>
    <w:p w:rsidR="00E759F2" w:rsidRPr="008C2545" w:rsidRDefault="00E759F2" w:rsidP="00D05B9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программ, их формирование и утверждение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Решение о разработке муниципальных программ принимается в форме </w:t>
      </w:r>
      <w:r w:rsidR="00393B92" w:rsidRPr="008C254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8C2545">
        <w:rPr>
          <w:rFonts w:ascii="Times New Roman" w:hAnsi="Times New Roman" w:cs="Times New Roman"/>
          <w:sz w:val="24"/>
          <w:szCs w:val="24"/>
        </w:rPr>
        <w:t>Администрации города Кедрового об утверждении перечня муниципальных программ.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отделом финансов и экономики </w:t>
      </w:r>
      <w:r w:rsidR="00EE293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Кедровый» (далее – отдел финансов и экономики) </w:t>
      </w:r>
      <w:r w:rsidRPr="008C2545">
        <w:rPr>
          <w:rFonts w:ascii="Times New Roman" w:hAnsi="Times New Roman" w:cs="Times New Roman"/>
          <w:sz w:val="24"/>
          <w:szCs w:val="24"/>
        </w:rPr>
        <w:t xml:space="preserve">исходя из целей и задач, определенных Стратегией, и расходных обязательств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="001737F7">
        <w:rPr>
          <w:rFonts w:ascii="Times New Roman" w:hAnsi="Times New Roman" w:cs="Times New Roman"/>
          <w:sz w:val="24"/>
          <w:szCs w:val="24"/>
        </w:rPr>
        <w:t xml:space="preserve">, </w:t>
      </w:r>
      <w:r w:rsidR="001737F7" w:rsidRPr="008C2545">
        <w:rPr>
          <w:rFonts w:ascii="Times New Roman" w:hAnsi="Times New Roman" w:cs="Times New Roman"/>
          <w:sz w:val="24"/>
          <w:szCs w:val="24"/>
        </w:rPr>
        <w:t>на основании предложений органов и структурных подразделений Администрации города Кедрового и (или) иных главных распорядителей средств бюджета города Кедрового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D05B9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 муниципальных программ содержит: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 наименования муниципальных программ;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2) цели реализации муниципальных программ;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3) наименования ответственных исполнителей.</w:t>
      </w:r>
    </w:p>
    <w:p w:rsidR="00E759F2" w:rsidRPr="008C2545" w:rsidRDefault="001737F7" w:rsidP="00395B8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8C2545">
        <w:rPr>
          <w:rFonts w:ascii="Times New Roman" w:hAnsi="Times New Roman" w:cs="Times New Roman"/>
          <w:sz w:val="24"/>
          <w:szCs w:val="24"/>
        </w:rPr>
        <w:t>перечня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муниципальных программ производится </w:t>
      </w:r>
      <w:r w:rsidR="00A03760" w:rsidRPr="008C2545">
        <w:rPr>
          <w:rFonts w:ascii="Times New Roman" w:hAnsi="Times New Roman" w:cs="Times New Roman"/>
          <w:sz w:val="24"/>
          <w:szCs w:val="24"/>
        </w:rPr>
        <w:t xml:space="preserve">отделом финансов и экономики 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до 1 </w:t>
      </w:r>
      <w:r w:rsidR="00A03760" w:rsidRPr="008C2545">
        <w:rPr>
          <w:rFonts w:ascii="Times New Roman" w:hAnsi="Times New Roman" w:cs="Times New Roman"/>
          <w:sz w:val="24"/>
          <w:szCs w:val="24"/>
        </w:rPr>
        <w:t>сентября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текущего финансового года </w:t>
      </w:r>
      <w:r w:rsidR="00636B85" w:rsidRPr="008C2545">
        <w:rPr>
          <w:rFonts w:ascii="Times New Roman" w:hAnsi="Times New Roman" w:cs="Times New Roman"/>
          <w:sz w:val="24"/>
          <w:szCs w:val="24"/>
        </w:rPr>
        <w:t>на основании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предложений органов и структурных подразделений Администрации города Кедрового и (или) иных главных распорядителей средств бюджета города Кедрового.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муниципальных программ </w:t>
      </w:r>
      <w:r w:rsidR="001737F7">
        <w:rPr>
          <w:rFonts w:ascii="Times New Roman" w:hAnsi="Times New Roman" w:cs="Times New Roman"/>
          <w:sz w:val="24"/>
          <w:szCs w:val="24"/>
        </w:rPr>
        <w:t xml:space="preserve">осуществляется в порядке и сроки, определенные в абзаце 1 настоящего пункта. </w:t>
      </w:r>
      <w:r w:rsidR="001737F7" w:rsidRPr="008C2545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муниципальных программ </w:t>
      </w:r>
      <w:r w:rsidRPr="008C2545">
        <w:rPr>
          <w:rFonts w:ascii="Times New Roman" w:hAnsi="Times New Roman" w:cs="Times New Roman"/>
          <w:sz w:val="24"/>
          <w:szCs w:val="24"/>
        </w:rPr>
        <w:t>в иные сроки осуществляется в случае необходимости выполнения требований правовых актов Российской Федерации и Томской области в целях получения межбюджетных трансфертов из областного бюджета.</w:t>
      </w:r>
    </w:p>
    <w:p w:rsidR="00E759F2" w:rsidRPr="008C2545" w:rsidRDefault="00E759F2" w:rsidP="00395B8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Формирование муниципальной программы осуществляется ответственным исполнителем совместно с соисполнителями и участниками на основании перечня муниципальных программ в соответствии с их полномочиями, указанными в </w:t>
      </w:r>
      <w:hyperlink w:anchor="P150" w:history="1">
        <w:r w:rsidRPr="008C254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395B8A" w:rsidRPr="008C2545">
          <w:rPr>
            <w:rFonts w:ascii="Times New Roman" w:hAnsi="Times New Roman" w:cs="Times New Roman"/>
            <w:sz w:val="24"/>
            <w:szCs w:val="24"/>
          </w:rPr>
          <w:t>1</w:t>
        </w:r>
        <w:r w:rsidR="001737F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="00395B8A" w:rsidRPr="008C2545">
          <w:rPr>
            <w:rFonts w:ascii="Times New Roman" w:hAnsi="Times New Roman" w:cs="Times New Roman"/>
            <w:sz w:val="24"/>
            <w:szCs w:val="24"/>
          </w:rPr>
          <w:t>1</w:t>
        </w:r>
        <w:r w:rsidR="001737F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настоящего Порядка, в два этапа.</w:t>
      </w:r>
    </w:p>
    <w:p w:rsidR="00E759F2" w:rsidRPr="008C2545" w:rsidRDefault="00E759F2" w:rsidP="00395B8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На первом этапе формирования муниципальной программы осуществляется разработка и согласование </w:t>
      </w:r>
      <w:r w:rsidR="00F47451" w:rsidRPr="008C2545">
        <w:rPr>
          <w:rFonts w:ascii="Times New Roman" w:hAnsi="Times New Roman" w:cs="Times New Roman"/>
          <w:sz w:val="24"/>
          <w:szCs w:val="24"/>
        </w:rPr>
        <w:t>паспорта</w:t>
      </w:r>
      <w:r w:rsidRPr="008C2545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№ </w:t>
      </w:r>
      <w:r w:rsidR="00395B8A" w:rsidRPr="008C2545">
        <w:rPr>
          <w:rFonts w:ascii="Times New Roman" w:hAnsi="Times New Roman" w:cs="Times New Roman"/>
          <w:sz w:val="24"/>
          <w:szCs w:val="24"/>
        </w:rPr>
        <w:t>1 к Методическим рекомендациям</w:t>
      </w:r>
      <w:r w:rsidRPr="008C254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C2545">
        <w:rPr>
          <w:rFonts w:ascii="Times New Roman" w:hAnsi="Times New Roman" w:cs="Times New Roman"/>
          <w:sz w:val="24"/>
          <w:szCs w:val="24"/>
        </w:rPr>
        <w:t>П</w:t>
      </w:r>
      <w:r w:rsidRPr="008C2545">
        <w:rPr>
          <w:rFonts w:ascii="Times New Roman" w:hAnsi="Times New Roman" w:cs="Times New Roman"/>
          <w:sz w:val="24"/>
          <w:szCs w:val="24"/>
        </w:rPr>
        <w:t>орядку в следующем порядке:</w:t>
      </w:r>
    </w:p>
    <w:p w:rsidR="00E759F2" w:rsidRPr="008C2545" w:rsidRDefault="00E759F2" w:rsidP="00395B8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осуществляет сбор и рассмотрение инициативных предложений о перечне мероприятий и направлениях расходов, предлагаемых к включению в муниципальную программу, от органов и структурных подразделений Администрации города Кедрового, иных главных распорядителей средств бюджета города Кедрового, представителей общественности, депутатов Думы города Кедрового в срок до </w:t>
      </w:r>
      <w:r w:rsidR="00636B85" w:rsidRPr="008C2545">
        <w:rPr>
          <w:rFonts w:ascii="Times New Roman" w:hAnsi="Times New Roman" w:cs="Times New Roman"/>
          <w:sz w:val="24"/>
          <w:szCs w:val="24"/>
        </w:rPr>
        <w:t xml:space="preserve">1 </w:t>
      </w:r>
      <w:r w:rsidR="00636B85" w:rsidRPr="008C2545">
        <w:rPr>
          <w:rFonts w:ascii="Times New Roman" w:hAnsi="Times New Roman" w:cs="Times New Roman"/>
          <w:sz w:val="24"/>
          <w:szCs w:val="24"/>
        </w:rPr>
        <w:lastRenderedPageBreak/>
        <w:t>сентября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года, предшествующего году начала реа</w:t>
      </w:r>
      <w:r w:rsidR="00395B8A" w:rsidRPr="008C2545"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E759F2" w:rsidRPr="008C2545" w:rsidRDefault="00395B8A" w:rsidP="00395B8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о итогам рассмотрения инициативных предложений на основе перечня муниципальных программ ответственный исполнитель совместно с соисполнителями и участниками формирует </w:t>
      </w:r>
      <w:r w:rsidR="00F47451" w:rsidRPr="008C2545">
        <w:rPr>
          <w:rFonts w:ascii="Times New Roman" w:hAnsi="Times New Roman" w:cs="Times New Roman"/>
          <w:sz w:val="24"/>
          <w:szCs w:val="24"/>
        </w:rPr>
        <w:t>паспорт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муниципальной программы, котор</w:t>
      </w:r>
      <w:r w:rsidR="00F47451" w:rsidRPr="008C2545">
        <w:rPr>
          <w:rFonts w:ascii="Times New Roman" w:hAnsi="Times New Roman" w:cs="Times New Roman"/>
          <w:sz w:val="24"/>
          <w:szCs w:val="24"/>
        </w:rPr>
        <w:t>ый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подлежит согласованию с заместителем Мэра города Кедрового, курирующим деятельн</w:t>
      </w:r>
      <w:r w:rsidRPr="008C2545">
        <w:rPr>
          <w:rFonts w:ascii="Times New Roman" w:hAnsi="Times New Roman" w:cs="Times New Roman"/>
          <w:sz w:val="24"/>
          <w:szCs w:val="24"/>
        </w:rPr>
        <w:t>ость ответственного исполнителя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(далее - курирующий заместитель Мэра города Кедрового);</w:t>
      </w:r>
    </w:p>
    <w:p w:rsidR="00E759F2" w:rsidRPr="008C2545" w:rsidRDefault="00E759F2" w:rsidP="00395B8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согласованн</w:t>
      </w:r>
      <w:r w:rsidR="00F47451" w:rsidRPr="008C2545">
        <w:rPr>
          <w:rFonts w:ascii="Times New Roman" w:hAnsi="Times New Roman" w:cs="Times New Roman"/>
          <w:sz w:val="24"/>
          <w:szCs w:val="24"/>
        </w:rPr>
        <w:t>ый</w:t>
      </w:r>
      <w:r w:rsidRPr="008C2545">
        <w:rPr>
          <w:rFonts w:ascii="Times New Roman" w:hAnsi="Times New Roman" w:cs="Times New Roman"/>
          <w:sz w:val="24"/>
          <w:szCs w:val="24"/>
        </w:rPr>
        <w:t xml:space="preserve"> с курирующим заместителем Мэра города Кедрового </w:t>
      </w:r>
      <w:r w:rsidR="00F47451" w:rsidRPr="008C254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муниципальной программы направляется ответственным исполнителем на согласование </w:t>
      </w:r>
      <w:r w:rsidR="00395B8A" w:rsidRPr="008C2545">
        <w:rPr>
          <w:rFonts w:ascii="Times New Roman" w:hAnsi="Times New Roman" w:cs="Times New Roman"/>
          <w:sz w:val="24"/>
          <w:szCs w:val="24"/>
        </w:rPr>
        <w:t xml:space="preserve">в отдел финансов и экономики </w:t>
      </w:r>
      <w:r w:rsidRPr="008C2545">
        <w:rPr>
          <w:rFonts w:ascii="Times New Roman" w:hAnsi="Times New Roman" w:cs="Times New Roman"/>
          <w:sz w:val="24"/>
          <w:szCs w:val="24"/>
        </w:rPr>
        <w:t>в срок до</w:t>
      </w:r>
      <w:r w:rsidR="00395B8A" w:rsidRPr="008C2545">
        <w:rPr>
          <w:rFonts w:ascii="Times New Roman" w:hAnsi="Times New Roman" w:cs="Times New Roman"/>
          <w:sz w:val="24"/>
          <w:szCs w:val="24"/>
        </w:rPr>
        <w:t> </w:t>
      </w:r>
      <w:r w:rsidR="00636B85" w:rsidRPr="008C2545">
        <w:rPr>
          <w:rFonts w:ascii="Times New Roman" w:hAnsi="Times New Roman" w:cs="Times New Roman"/>
          <w:sz w:val="24"/>
          <w:szCs w:val="24"/>
        </w:rPr>
        <w:t>1</w:t>
      </w:r>
      <w:r w:rsidR="00395B8A" w:rsidRPr="008C2545">
        <w:rPr>
          <w:rFonts w:ascii="Times New Roman" w:hAnsi="Times New Roman" w:cs="Times New Roman"/>
          <w:sz w:val="24"/>
          <w:szCs w:val="24"/>
        </w:rPr>
        <w:t>5</w:t>
      </w:r>
      <w:r w:rsidR="00395B8A" w:rsidRPr="008C2545">
        <w:t> </w:t>
      </w:r>
      <w:r w:rsidR="00DE7E16" w:rsidRPr="008C2545">
        <w:rPr>
          <w:rFonts w:ascii="Times New Roman" w:hAnsi="Times New Roman" w:cs="Times New Roman"/>
          <w:sz w:val="24"/>
          <w:szCs w:val="24"/>
        </w:rPr>
        <w:t>сентября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года, предшествующего году начала реализации муниципальной программы;</w:t>
      </w:r>
    </w:p>
    <w:p w:rsidR="00E759F2" w:rsidRPr="008C2545" w:rsidRDefault="00395B8A" w:rsidP="00395B8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отдел финансов и экономики </w:t>
      </w:r>
      <w:r w:rsidR="00E759F2" w:rsidRPr="008C2545">
        <w:rPr>
          <w:rFonts w:ascii="Times New Roman" w:hAnsi="Times New Roman" w:cs="Times New Roman"/>
          <w:sz w:val="24"/>
          <w:szCs w:val="24"/>
        </w:rPr>
        <w:t>в течение 5 рабочих дней осуществля</w:t>
      </w:r>
      <w:r w:rsidRPr="008C2545">
        <w:rPr>
          <w:rFonts w:ascii="Times New Roman" w:hAnsi="Times New Roman" w:cs="Times New Roman"/>
          <w:sz w:val="24"/>
          <w:szCs w:val="24"/>
        </w:rPr>
        <w:t>ю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т согласование </w:t>
      </w:r>
      <w:r w:rsidR="00242D02" w:rsidRPr="008C2545">
        <w:rPr>
          <w:rFonts w:ascii="Times New Roman" w:hAnsi="Times New Roman" w:cs="Times New Roman"/>
          <w:sz w:val="24"/>
          <w:szCs w:val="24"/>
        </w:rPr>
        <w:t>паспорта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муниципальной программы в рамках своих полномочий.</w:t>
      </w:r>
    </w:p>
    <w:p w:rsidR="00E759F2" w:rsidRPr="008C2545" w:rsidRDefault="000400D3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="00395B8A" w:rsidRPr="008C2545">
        <w:rPr>
          <w:rFonts w:ascii="Times New Roman" w:hAnsi="Times New Roman" w:cs="Times New Roman"/>
          <w:sz w:val="24"/>
          <w:szCs w:val="24"/>
        </w:rPr>
        <w:t xml:space="preserve">отдела финансов и экономики 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проводится ответственным исполнителем в течение </w:t>
      </w:r>
      <w:r w:rsidR="008C2545">
        <w:rPr>
          <w:rFonts w:ascii="Times New Roman" w:hAnsi="Times New Roman" w:cs="Times New Roman"/>
          <w:sz w:val="24"/>
          <w:szCs w:val="24"/>
        </w:rPr>
        <w:t>5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замечаний ответственным исполнителем.</w:t>
      </w:r>
    </w:p>
    <w:p w:rsidR="00E759F2" w:rsidRPr="008C2545" w:rsidRDefault="00E759F2" w:rsidP="00395B8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На втором этапе формирования муниципальной программы разрабатывается проект муниципальной программы и обеспечивается его утверждение в следующей последовательности:</w:t>
      </w:r>
    </w:p>
    <w:p w:rsidR="00E759F2" w:rsidRPr="008C2545" w:rsidRDefault="00E759F2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533D8" w:rsidRPr="008C2545">
        <w:rPr>
          <w:rFonts w:ascii="Times New Roman" w:hAnsi="Times New Roman" w:cs="Times New Roman"/>
          <w:sz w:val="24"/>
          <w:szCs w:val="24"/>
        </w:rPr>
        <w:t>рабочих</w:t>
      </w:r>
      <w:r w:rsidRPr="008C2545">
        <w:rPr>
          <w:rFonts w:ascii="Times New Roman" w:hAnsi="Times New Roman" w:cs="Times New Roman"/>
          <w:sz w:val="24"/>
          <w:szCs w:val="24"/>
        </w:rPr>
        <w:t xml:space="preserve"> дней после согласования </w:t>
      </w:r>
      <w:r w:rsidR="00242D02" w:rsidRPr="008C2545">
        <w:rPr>
          <w:rFonts w:ascii="Times New Roman" w:hAnsi="Times New Roman" w:cs="Times New Roman"/>
          <w:sz w:val="24"/>
          <w:szCs w:val="24"/>
        </w:rPr>
        <w:t>паспорта</w:t>
      </w:r>
      <w:r w:rsidRPr="008C2545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A91ADD">
        <w:rPr>
          <w:rFonts w:ascii="Times New Roman" w:hAnsi="Times New Roman" w:cs="Times New Roman"/>
          <w:sz w:val="24"/>
          <w:szCs w:val="24"/>
        </w:rPr>
        <w:t>с</w:t>
      </w:r>
      <w:r w:rsidRPr="00A91A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533D8" w:rsidRPr="008C2545">
        <w:rPr>
          <w:rFonts w:ascii="Times New Roman" w:hAnsi="Times New Roman" w:cs="Times New Roman"/>
          <w:sz w:val="24"/>
          <w:szCs w:val="24"/>
        </w:rPr>
        <w:t xml:space="preserve">отделом финансов и экономики </w:t>
      </w:r>
      <w:r w:rsidRPr="008C2545">
        <w:rPr>
          <w:rFonts w:ascii="Times New Roman" w:hAnsi="Times New Roman" w:cs="Times New Roman"/>
          <w:sz w:val="24"/>
          <w:szCs w:val="24"/>
        </w:rPr>
        <w:t>ответственный исполнитель уведомляет соисполнителей о необходимости разработки подпрограмм, а также запрашивает у соисполнителей информацию, необходимую для разработки описательной части муниципальной программы;</w:t>
      </w:r>
    </w:p>
    <w:p w:rsidR="00E759F2" w:rsidRPr="008C2545" w:rsidRDefault="00E759F2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соисполнитель:</w:t>
      </w:r>
    </w:p>
    <w:p w:rsidR="00E759F2" w:rsidRPr="008C2545" w:rsidRDefault="00E759F2" w:rsidP="0078268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представляет информацию, необходимую для разработки описательной части муниципальной программы, в сроки, установленные ответственным исполнителем;</w:t>
      </w:r>
    </w:p>
    <w:p w:rsidR="00E759F2" w:rsidRPr="008C2545" w:rsidRDefault="00E759F2" w:rsidP="0078268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организует разработку участниками основных мероприятий;</w:t>
      </w:r>
    </w:p>
    <w:p w:rsidR="00160810" w:rsidRPr="008C2545" w:rsidRDefault="00E759F2" w:rsidP="0078268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формирует проект подпрограммы совместно с участниками и направляет его ответственному исполнителю в срок до </w:t>
      </w:r>
      <w:r w:rsidR="00636B85" w:rsidRPr="008C2545">
        <w:rPr>
          <w:rFonts w:ascii="Times New Roman" w:hAnsi="Times New Roman" w:cs="Times New Roman"/>
          <w:sz w:val="24"/>
          <w:szCs w:val="24"/>
        </w:rPr>
        <w:t>10 октября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года, предшествующего году начала реализации муниципальной программы;</w:t>
      </w:r>
    </w:p>
    <w:p w:rsidR="00160810" w:rsidRPr="008C2545" w:rsidRDefault="00160810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ответственный исполнитель совместно с соисполнителями и участниками разрабатывает проект муниципальной программы и направляет его на согласование в отдел финансов и экономики в срок до 1</w:t>
      </w:r>
      <w:r w:rsidR="00636B85" w:rsidRPr="008C2545">
        <w:rPr>
          <w:rFonts w:ascii="Times New Roman" w:hAnsi="Times New Roman" w:cs="Times New Roman"/>
          <w:sz w:val="24"/>
          <w:szCs w:val="24"/>
        </w:rPr>
        <w:t>5</w:t>
      </w:r>
      <w:r w:rsidRPr="008C2545">
        <w:t> </w:t>
      </w:r>
      <w:r w:rsidRPr="008C2545">
        <w:rPr>
          <w:rFonts w:ascii="Times New Roman" w:hAnsi="Times New Roman" w:cs="Times New Roman"/>
          <w:sz w:val="24"/>
          <w:szCs w:val="24"/>
        </w:rPr>
        <w:t>октября года, предшествующего году начала реализации муниципальной программы;</w:t>
      </w:r>
    </w:p>
    <w:p w:rsidR="00E759F2" w:rsidRPr="008C2545" w:rsidRDefault="000400D3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sz w:val="24"/>
          <w:szCs w:val="24"/>
        </w:rPr>
        <w:t>отдел финансов и экономики осуществляет согласование проекта муниципальной программы в рамках полномочий, определенных пунктом 27 настоящего Порядка, и направляет ответственному исполнителю замечания к проекту муниципальной программы не позднее 25 октября года, предшествующего году начала реализации муниципальной программы (при наличии замечаний).</w:t>
      </w:r>
    </w:p>
    <w:p w:rsidR="00E759F2" w:rsidRPr="008C2545" w:rsidRDefault="00E759F2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ответственный исполнитель совместно с соисполнителями и участниками в срок до </w:t>
      </w:r>
      <w:r w:rsidR="00636B85" w:rsidRPr="008C2545">
        <w:rPr>
          <w:rFonts w:ascii="Times New Roman" w:hAnsi="Times New Roman" w:cs="Times New Roman"/>
          <w:sz w:val="24"/>
          <w:szCs w:val="24"/>
        </w:rPr>
        <w:t>1 ноября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года, предшествующего году начала реализации муниципальной программы, дорабатывает проект муниципальной программы на основе информации об общих объемах финансирования муниципальных программ, сформированной отделом финансов и экономики в сроки, установленные графиком составления проекта местного бюджета на очередной финансовый год и плановый период;</w:t>
      </w:r>
    </w:p>
    <w:p w:rsidR="00160810" w:rsidRPr="008C2545" w:rsidRDefault="00E759F2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ответственный исполнитель согласовывает доработанный проект муниципальной программы с курирующим заместителем Мэра города Кедрового, соисполнителями и  участниками и в срок до </w:t>
      </w:r>
      <w:r w:rsidR="00393B92" w:rsidRPr="008C2545">
        <w:rPr>
          <w:rFonts w:ascii="Times New Roman" w:hAnsi="Times New Roman" w:cs="Times New Roman"/>
          <w:sz w:val="24"/>
          <w:szCs w:val="24"/>
        </w:rPr>
        <w:t>5 ноября</w:t>
      </w:r>
      <w:r w:rsidRPr="008C2545">
        <w:rPr>
          <w:rFonts w:ascii="Times New Roman" w:hAnsi="Times New Roman" w:cs="Times New Roman"/>
          <w:sz w:val="24"/>
          <w:szCs w:val="24"/>
        </w:rPr>
        <w:t xml:space="preserve"> года, предшествующего году начала реализации муниципальной программы, направляет на согласование в отдел финансов и экономики</w:t>
      </w:r>
      <w:r w:rsidR="00160810"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муниципальная программа утверждается постановлением Администрации города Кедрового в срок до 1</w:t>
      </w:r>
      <w:r w:rsidR="00636B85" w:rsidRPr="008C2545">
        <w:rPr>
          <w:rFonts w:ascii="Times New Roman" w:hAnsi="Times New Roman" w:cs="Times New Roman"/>
          <w:sz w:val="24"/>
          <w:szCs w:val="24"/>
        </w:rPr>
        <w:t>0</w:t>
      </w:r>
      <w:r w:rsidRPr="008C2545">
        <w:rPr>
          <w:rFonts w:ascii="Times New Roman" w:hAnsi="Times New Roman" w:cs="Times New Roman"/>
          <w:sz w:val="24"/>
          <w:szCs w:val="24"/>
        </w:rPr>
        <w:t xml:space="preserve"> ноября финансового года, предшествующего году начала реализации муниципальной программы;</w:t>
      </w:r>
    </w:p>
    <w:p w:rsidR="00E759F2" w:rsidRPr="008C2545" w:rsidRDefault="00E759F2" w:rsidP="001608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муниципальные программы подлежат размещению ответственным исполнителем на официальном сайте Администрации города Кедрового, а также на официальном сайте ответственного исполнителя</w:t>
      </w:r>
      <w:r w:rsidR="00160810" w:rsidRPr="008C254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C254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Интернет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782688">
      <w:pPr>
        <w:pStyle w:val="ConsPlusTitle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</w:t>
      </w:r>
    </w:p>
    <w:p w:rsidR="00E759F2" w:rsidRPr="008C2545" w:rsidRDefault="00E759F2" w:rsidP="00D05B9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 реализация муниципальной программы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16081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случае если решением Думы города Кедрового о бюджете города Кедрового на очередной финансовый год и плановый период бюджетные ассигнования на реализацию муниципальной программы предусмотрены в меньшем объеме, чем в утвержденной муниципальной программе, в муниципальную программу вносятся следующие изменения: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паспорте муниципальной программы по соответствующим годам реализации предусматриваются две строки: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Местный бюджет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, в которой указывается объем ассигнований, утвержденный решением Думы города Кедрового о бюджете города Кедрового на очередной финансовый год;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="008B1BEE" w:rsidRPr="008C2545">
        <w:rPr>
          <w:rFonts w:ascii="Times New Roman" w:hAnsi="Times New Roman" w:cs="Times New Roman"/>
          <w:sz w:val="24"/>
          <w:szCs w:val="24"/>
        </w:rPr>
        <w:t>П</w:t>
      </w:r>
      <w:r w:rsidR="00DE7E16" w:rsidRPr="008C2545">
        <w:rPr>
          <w:rFonts w:ascii="Times New Roman" w:hAnsi="Times New Roman" w:cs="Times New Roman"/>
          <w:sz w:val="24"/>
          <w:szCs w:val="24"/>
        </w:rPr>
        <w:t>отребность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, в которой указывается объем </w:t>
      </w:r>
      <w:r w:rsidR="00160810" w:rsidRPr="008C254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8C2545">
        <w:rPr>
          <w:rFonts w:ascii="Times New Roman" w:hAnsi="Times New Roman" w:cs="Times New Roman"/>
          <w:sz w:val="24"/>
          <w:szCs w:val="24"/>
        </w:rPr>
        <w:t>ассигнований, исходя из потребности финансирования реализации муниципальной программы.</w:t>
      </w:r>
    </w:p>
    <w:p w:rsidR="00E759F2" w:rsidRPr="008C2545" w:rsidRDefault="00E759F2" w:rsidP="0016081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на очередной финансовый год осуществляется по результатам проведения оценки эффективности реа</w:t>
      </w:r>
      <w:r w:rsidR="005E2CAB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Согласование предложения о внесении изменений в муниципальную програм</w:t>
      </w:r>
      <w:r w:rsidR="00A03760" w:rsidRPr="008C2545">
        <w:rPr>
          <w:rFonts w:ascii="Times New Roman" w:hAnsi="Times New Roman" w:cs="Times New Roman"/>
          <w:sz w:val="24"/>
          <w:szCs w:val="24"/>
        </w:rPr>
        <w:t xml:space="preserve">му на очередной финансовый год </w:t>
      </w:r>
      <w:r w:rsidRPr="008C2545">
        <w:rPr>
          <w:rFonts w:ascii="Times New Roman" w:hAnsi="Times New Roman" w:cs="Times New Roman"/>
          <w:sz w:val="24"/>
          <w:szCs w:val="24"/>
        </w:rPr>
        <w:t>осуществляется в порядке и сроки, установленные для формирования проекта муниципальной программы.</w:t>
      </w:r>
    </w:p>
    <w:p w:rsidR="00E759F2" w:rsidRPr="008C2545" w:rsidRDefault="00E759F2" w:rsidP="00160810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Изменения в муниципальную программу в течение финансового года вносятся с целью приведения муниципальной программы в соответствие с федеральным и областным законодательством, решением Думы города Кедрового о бюджете города Кедрового на очередной финансовый год</w:t>
      </w:r>
      <w:r w:rsidR="00160810" w:rsidRPr="008C2545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r w:rsidR="00160810" w:rsidRPr="008C25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C2545">
        <w:rPr>
          <w:rFonts w:ascii="Times New Roman" w:hAnsi="Times New Roman" w:cs="Times New Roman"/>
          <w:sz w:val="24"/>
          <w:szCs w:val="24"/>
        </w:rPr>
        <w:t xml:space="preserve">требованиями, установленными Бюджетным </w:t>
      </w:r>
      <w:hyperlink r:id="rId26" w:history="1">
        <w:r w:rsidRPr="008C25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Российской Федерации, но не позднее трех месяцев со дня вступления в силу решения Думы города Кедрового о бюджете города Кедрового на очередной финансовый год и плановый период.</w:t>
      </w:r>
    </w:p>
    <w:p w:rsidR="00782688" w:rsidRPr="008C2545" w:rsidRDefault="00782688" w:rsidP="007826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муниципальную программу могут вноситься </w:t>
      </w:r>
      <w:r w:rsidR="008C2545">
        <w:rPr>
          <w:rFonts w:ascii="Times New Roman" w:hAnsi="Times New Roman" w:cs="Times New Roman"/>
          <w:sz w:val="24"/>
          <w:szCs w:val="24"/>
        </w:rPr>
        <w:t xml:space="preserve">другие изменения, в том числе в части изменения и дополнения </w:t>
      </w:r>
      <w:r w:rsidRPr="008C2545">
        <w:rPr>
          <w:rFonts w:ascii="Times New Roman" w:hAnsi="Times New Roman" w:cs="Times New Roman"/>
          <w:sz w:val="24"/>
          <w:szCs w:val="24"/>
        </w:rPr>
        <w:t>основны</w:t>
      </w:r>
      <w:r w:rsidR="008C2545">
        <w:rPr>
          <w:rFonts w:ascii="Times New Roman" w:hAnsi="Times New Roman" w:cs="Times New Roman"/>
          <w:sz w:val="24"/>
          <w:szCs w:val="24"/>
        </w:rPr>
        <w:t>х</w:t>
      </w:r>
      <w:r w:rsidRPr="008C254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C2545">
        <w:rPr>
          <w:rFonts w:ascii="Times New Roman" w:hAnsi="Times New Roman" w:cs="Times New Roman"/>
          <w:sz w:val="24"/>
          <w:szCs w:val="24"/>
        </w:rPr>
        <w:t>й</w:t>
      </w:r>
      <w:r w:rsidRPr="008C2545">
        <w:rPr>
          <w:rFonts w:ascii="Times New Roman" w:hAnsi="Times New Roman" w:cs="Times New Roman"/>
          <w:sz w:val="24"/>
          <w:szCs w:val="24"/>
        </w:rPr>
        <w:t>, мероприяти</w:t>
      </w:r>
      <w:r w:rsidR="008C2545">
        <w:rPr>
          <w:rFonts w:ascii="Times New Roman" w:hAnsi="Times New Roman" w:cs="Times New Roman"/>
          <w:sz w:val="24"/>
          <w:szCs w:val="24"/>
        </w:rPr>
        <w:t>й</w:t>
      </w:r>
      <w:r w:rsidRPr="008C2545">
        <w:rPr>
          <w:rFonts w:ascii="Times New Roman" w:hAnsi="Times New Roman" w:cs="Times New Roman"/>
          <w:sz w:val="24"/>
          <w:szCs w:val="24"/>
        </w:rPr>
        <w:t>, показател</w:t>
      </w:r>
      <w:r w:rsidR="008C2545">
        <w:rPr>
          <w:rFonts w:ascii="Times New Roman" w:hAnsi="Times New Roman" w:cs="Times New Roman"/>
          <w:sz w:val="24"/>
          <w:szCs w:val="24"/>
        </w:rPr>
        <w:t>ей</w:t>
      </w:r>
      <w:r w:rsidRPr="008C2545">
        <w:rPr>
          <w:rFonts w:ascii="Times New Roman" w:hAnsi="Times New Roman" w:cs="Times New Roman"/>
          <w:sz w:val="24"/>
          <w:szCs w:val="24"/>
        </w:rPr>
        <w:t xml:space="preserve"> цели и задач муниципальной программы (подпрограммы), в том числе в связи с получением межбюджетных трансфертов из областного бюджета.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Изменения в муниципальную программу в течение финансового года вносятся до 31 декабря финансового года.</w:t>
      </w:r>
    </w:p>
    <w:p w:rsidR="00E759F2" w:rsidRPr="008C2545" w:rsidRDefault="00E759F2" w:rsidP="0078268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ответственным исполнителем, соисполнителями и участниками в соответствии с их полномочиями, определенными </w:t>
      </w:r>
      <w:hyperlink w:anchor="P150" w:history="1">
        <w:r w:rsidRPr="008C254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82688" w:rsidRPr="008C2545">
          <w:rPr>
            <w:rFonts w:ascii="Times New Roman" w:hAnsi="Times New Roman" w:cs="Times New Roman"/>
            <w:sz w:val="24"/>
            <w:szCs w:val="24"/>
          </w:rPr>
          <w:t>1</w:t>
        </w:r>
        <w:r w:rsidR="001737F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="00782688" w:rsidRPr="008C2545">
          <w:rPr>
            <w:rFonts w:ascii="Times New Roman" w:hAnsi="Times New Roman" w:cs="Times New Roman"/>
            <w:sz w:val="24"/>
            <w:szCs w:val="24"/>
          </w:rPr>
          <w:t>1</w:t>
        </w:r>
        <w:r w:rsidR="001737F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0400D3" w:rsidRDefault="00E759F2" w:rsidP="000400D3">
      <w:pPr>
        <w:pStyle w:val="ConsPlusTitle"/>
        <w:numPr>
          <w:ilvl w:val="0"/>
          <w:numId w:val="6"/>
        </w:numPr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sz w:val="24"/>
          <w:szCs w:val="24"/>
        </w:rPr>
        <w:t>Полномочия отдела финансов и экономики</w:t>
      </w:r>
      <w:r w:rsidR="000400D3" w:rsidRPr="000400D3">
        <w:rPr>
          <w:rFonts w:ascii="Times New Roman" w:hAnsi="Times New Roman" w:cs="Times New Roman"/>
          <w:sz w:val="24"/>
          <w:szCs w:val="24"/>
        </w:rPr>
        <w:t xml:space="preserve"> </w:t>
      </w:r>
      <w:r w:rsidRPr="000400D3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782688" w:rsidRPr="000400D3">
        <w:rPr>
          <w:rFonts w:ascii="Times New Roman" w:hAnsi="Times New Roman" w:cs="Times New Roman"/>
          <w:sz w:val="24"/>
          <w:szCs w:val="24"/>
        </w:rPr>
        <w:t>паспорта</w:t>
      </w:r>
      <w:r w:rsidRPr="000400D3">
        <w:rPr>
          <w:rFonts w:ascii="Times New Roman" w:hAnsi="Times New Roman" w:cs="Times New Roman"/>
          <w:sz w:val="24"/>
          <w:szCs w:val="24"/>
        </w:rPr>
        <w:t xml:space="preserve"> муниципальной программы,</w:t>
      </w:r>
      <w:r w:rsidR="000400D3">
        <w:rPr>
          <w:rFonts w:ascii="Times New Roman" w:hAnsi="Times New Roman" w:cs="Times New Roman"/>
          <w:sz w:val="24"/>
          <w:szCs w:val="24"/>
        </w:rPr>
        <w:t xml:space="preserve"> </w:t>
      </w:r>
      <w:r w:rsidRPr="000400D3">
        <w:rPr>
          <w:rFonts w:ascii="Times New Roman" w:hAnsi="Times New Roman" w:cs="Times New Roman"/>
          <w:sz w:val="24"/>
          <w:szCs w:val="24"/>
        </w:rPr>
        <w:t>проекта муниципальной программы (изменений</w:t>
      </w:r>
    </w:p>
    <w:p w:rsidR="00E759F2" w:rsidRPr="008C2545" w:rsidRDefault="00E759F2" w:rsidP="00D05B9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муниципальную программу)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0400D3" w:rsidRDefault="000400D3" w:rsidP="00B210F4">
      <w:pPr>
        <w:pStyle w:val="ConsPlusNormal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4" w:name="P336"/>
      <w:bookmarkEnd w:id="4"/>
      <w:r w:rsidRPr="000400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B210F4" w:rsidRPr="000400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сключен</w:t>
      </w:r>
      <w:r w:rsidRPr="000400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745C06" w:rsidRPr="008C2545" w:rsidRDefault="00E759F2" w:rsidP="00745C0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Отдел финансов и экономики</w:t>
      </w:r>
      <w:r w:rsidR="00745C06" w:rsidRPr="008C2545">
        <w:rPr>
          <w:rFonts w:ascii="Times New Roman" w:hAnsi="Times New Roman" w:cs="Times New Roman"/>
          <w:sz w:val="24"/>
          <w:szCs w:val="24"/>
        </w:rPr>
        <w:t>:</w:t>
      </w:r>
    </w:p>
    <w:p w:rsidR="00000889" w:rsidRPr="00000889" w:rsidRDefault="00000889" w:rsidP="0000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89">
        <w:rPr>
          <w:rFonts w:ascii="Times New Roman" w:hAnsi="Times New Roman" w:cs="Times New Roman"/>
          <w:sz w:val="24"/>
          <w:szCs w:val="24"/>
        </w:rPr>
        <w:t>1) согласовывает паспорт муниципальной программы на предмет:</w:t>
      </w:r>
    </w:p>
    <w:p w:rsidR="00E759F2" w:rsidRDefault="00000889" w:rsidP="0000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89">
        <w:rPr>
          <w:rFonts w:ascii="Times New Roman" w:hAnsi="Times New Roman" w:cs="Times New Roman"/>
          <w:sz w:val="24"/>
          <w:szCs w:val="24"/>
        </w:rPr>
        <w:t>- соответствия цели и задач муниципальной программы приоритетам, целям и задачам развития Российской Федерации, Томской области и муниципального образования «Город Кедровый», установленным в документах стратегического планирования;</w:t>
      </w:r>
    </w:p>
    <w:p w:rsidR="00000889" w:rsidRPr="00000889" w:rsidRDefault="00000889" w:rsidP="0000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89">
        <w:rPr>
          <w:rFonts w:ascii="Times New Roman" w:hAnsi="Times New Roman" w:cs="Times New Roman"/>
          <w:sz w:val="24"/>
          <w:szCs w:val="24"/>
        </w:rPr>
        <w:t>- возможности решения проблем в указанной сфере и достижения цели муниципальной программы в результате выполнения заявленных показателей подпрограмм, включаемых в муниципальную программу;</w:t>
      </w:r>
    </w:p>
    <w:p w:rsidR="00000889" w:rsidRPr="00000889" w:rsidRDefault="00000889" w:rsidP="0000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89">
        <w:rPr>
          <w:rFonts w:ascii="Times New Roman" w:hAnsi="Times New Roman" w:cs="Times New Roman"/>
          <w:sz w:val="24"/>
          <w:szCs w:val="24"/>
        </w:rPr>
        <w:t>- соответствия значений показателей муниципальной программы за периоды, предшествующие году начала реализации муниципальной программы, отчетным данным;</w:t>
      </w:r>
    </w:p>
    <w:p w:rsidR="00000889" w:rsidRPr="00000889" w:rsidRDefault="00000889" w:rsidP="0000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89">
        <w:rPr>
          <w:rFonts w:ascii="Times New Roman" w:hAnsi="Times New Roman" w:cs="Times New Roman"/>
          <w:sz w:val="24"/>
          <w:szCs w:val="24"/>
        </w:rPr>
        <w:lastRenderedPageBreak/>
        <w:t>- соответствия планируемых значений показателей муниципальной программы значениям аналогичных показателей, установленных в Стратегии, государственных программах Российской Федерации и Томской области и иных документах стратегического планирования, отдельных указах Президента Российской Федерации,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000889" w:rsidRPr="008C2545" w:rsidRDefault="00000889" w:rsidP="0000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89">
        <w:rPr>
          <w:rFonts w:ascii="Times New Roman" w:hAnsi="Times New Roman" w:cs="Times New Roman"/>
          <w:sz w:val="24"/>
          <w:szCs w:val="24"/>
        </w:rPr>
        <w:t>- соответствия цели и задач муниципальной программы расходным обязательствам муниципального образования «Город Кедровый»;</w:t>
      </w:r>
    </w:p>
    <w:p w:rsidR="00745C06" w:rsidRPr="008C2545" w:rsidRDefault="00745C06" w:rsidP="00745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8"/>
      <w:bookmarkEnd w:id="5"/>
      <w:r w:rsidRPr="008C2545">
        <w:rPr>
          <w:rFonts w:ascii="Times New Roman" w:hAnsi="Times New Roman" w:cs="Times New Roman"/>
          <w:sz w:val="24"/>
          <w:szCs w:val="24"/>
        </w:rPr>
        <w:t xml:space="preserve">2) согласовывает проект </w:t>
      </w:r>
      <w:r w:rsidR="00DD1ED3">
        <w:rPr>
          <w:rFonts w:ascii="Times New Roman" w:hAnsi="Times New Roman" w:cs="Times New Roman"/>
          <w:sz w:val="24"/>
          <w:szCs w:val="24"/>
        </w:rPr>
        <w:t>муниципальной программы (проект</w:t>
      </w:r>
      <w:r w:rsidRPr="008C2545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программу) на предмет:</w:t>
      </w:r>
    </w:p>
    <w:p w:rsidR="00E759F2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соблюдения требований к структуре и содержанию проекта муниципальной программы (проекта изменений в муниципальную программу), у</w:t>
      </w:r>
      <w:r>
        <w:rPr>
          <w:rFonts w:ascii="Times New Roman" w:hAnsi="Times New Roman" w:cs="Times New Roman"/>
          <w:sz w:val="24"/>
          <w:szCs w:val="24"/>
        </w:rPr>
        <w:t>становленных настоящим Порядком</w:t>
      </w:r>
      <w:r w:rsidR="00E759F2" w:rsidRPr="008C2545">
        <w:rPr>
          <w:rFonts w:ascii="Times New Roman" w:hAnsi="Times New Roman" w:cs="Times New Roman"/>
          <w:sz w:val="24"/>
          <w:szCs w:val="24"/>
        </w:rPr>
        <w:t>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соответствия цели и задач подпрограмм заявленной цели муниципальной программы, приоритетам, целям и задачам развития Российской Федерации, Томской области и муниципального образования «Город Кедровый», установленным в документах стратегического планирования;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соответствия планируемых основных мероприятий заявленным целям муниципальной программы и целям подпрограмм;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соответствия планируемых значений показателей муниципальной программы, ее подпрограмм Стратегии, прогнозу социально-экономического развития муниципального образования «Город Кедровый» и иным документам стратегического планирования Российской Федерации, Томской области и муниципального образования «Город Кедровый»;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влияния основных мероприятий на достижение показателей, предусмотренных в отдельных указах Президента Российской Федерации, приоритетов и целей развития Российской Федерации, Томской области и муниципального образования «Город Кедровый», установленных в документах стратегического планирования;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полноты учета предложений, выданных по результатам оценки эффективности муниципальных программ по итогам предыдущего отчетного периода и целесообразности реализации мероприятий, входящих в состав основных мероприятий, с учетом результатов оценки эффективности муниципальных программ по итогам предыдущего отчетного периода (для действующих муниципальных программ);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соответствия основных мероприятий, мероприятий расходным обязательствам муниципального образования «Город Кедровый»;</w:t>
      </w:r>
    </w:p>
    <w:p w:rsidR="00000889" w:rsidRPr="00000889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соответствия объемов бюджетных ассигнований на очередной финансовый год и плановый период, предусмотренных в проекте муниципальной программы (проекте изменений в муниципальную программу), предельным объемам бюджетных ассигнований;</w:t>
      </w:r>
    </w:p>
    <w:p w:rsidR="00000889" w:rsidRPr="008C2545" w:rsidRDefault="00000889" w:rsidP="0000088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889">
        <w:rPr>
          <w:rFonts w:ascii="Times New Roman" w:hAnsi="Times New Roman" w:cs="Times New Roman"/>
          <w:sz w:val="24"/>
          <w:szCs w:val="24"/>
        </w:rPr>
        <w:t>- отсутствия дублирования запланированных в муниципальной программе мероприятий в других муниципальных программах.</w:t>
      </w:r>
    </w:p>
    <w:p w:rsidR="00393B92" w:rsidRPr="008C2545" w:rsidRDefault="00393B92" w:rsidP="00393B9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745C06">
      <w:pPr>
        <w:pStyle w:val="ConsPlusTitle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Мониторинг реализации муниципальных программ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745C0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Мониторинг реализации муниципальных программ осуществляется на основе составления отчета по итогам первого полугодия и годового отчета о реализации муниципальных программ (далее – отчет о реализации муниципальной программы), а также проведения ежегодной оценки эффективности реализации муниципальных программ.</w:t>
      </w:r>
    </w:p>
    <w:p w:rsidR="00E759F2" w:rsidRPr="008C2545" w:rsidRDefault="00E759F2" w:rsidP="00745C0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Составление отчетов о реал</w:t>
      </w:r>
      <w:r w:rsidR="005E2CAB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8C2545">
        <w:rPr>
          <w:rFonts w:ascii="Times New Roman" w:hAnsi="Times New Roman" w:cs="Times New Roman"/>
          <w:sz w:val="24"/>
          <w:szCs w:val="24"/>
        </w:rPr>
        <w:t xml:space="preserve">осуществляет ответственный исполнитель совместно </w:t>
      </w:r>
      <w:r w:rsidR="005E2CAB">
        <w:rPr>
          <w:rFonts w:ascii="Times New Roman" w:hAnsi="Times New Roman" w:cs="Times New Roman"/>
          <w:sz w:val="24"/>
          <w:szCs w:val="24"/>
        </w:rPr>
        <w:t xml:space="preserve">с соисполнителями и участниками, </w:t>
      </w:r>
      <w:r w:rsidR="005E2CAB" w:rsidRPr="008C2545">
        <w:rPr>
          <w:rFonts w:ascii="Times New Roman" w:hAnsi="Times New Roman" w:cs="Times New Roman"/>
          <w:sz w:val="24"/>
          <w:szCs w:val="24"/>
        </w:rPr>
        <w:t xml:space="preserve">оценку эффективности реализации муниципальной программы осуществляет </w:t>
      </w:r>
      <w:r w:rsidR="005E2CAB">
        <w:rPr>
          <w:rFonts w:ascii="Times New Roman" w:hAnsi="Times New Roman" w:cs="Times New Roman"/>
          <w:sz w:val="24"/>
          <w:szCs w:val="24"/>
        </w:rPr>
        <w:t>отдел финансов и экономики.</w:t>
      </w:r>
    </w:p>
    <w:p w:rsidR="00E759F2" w:rsidRPr="008C2545" w:rsidRDefault="00E759F2" w:rsidP="00745C0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 направляются в отдел финансов и экономики в следующие сроки:</w:t>
      </w:r>
    </w:p>
    <w:p w:rsidR="00E759F2" w:rsidRPr="008C2545" w:rsidRDefault="00E759F2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</w:t>
      </w:r>
      <w:r w:rsidRPr="008C2545">
        <w:rPr>
          <w:rFonts w:ascii="Times New Roman" w:hAnsi="Times New Roman" w:cs="Times New Roman"/>
          <w:sz w:val="24"/>
          <w:szCs w:val="24"/>
        </w:rPr>
        <w:tab/>
        <w:t>по итогам первого полугодия – до 1 августа текущего года;</w:t>
      </w:r>
    </w:p>
    <w:p w:rsidR="00E759F2" w:rsidRPr="008C2545" w:rsidRDefault="00E759F2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2)</w:t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годовой отчет – до 1 марта года, следующего за отчетным. </w:t>
      </w:r>
    </w:p>
    <w:p w:rsidR="00E759F2" w:rsidRPr="008C2545" w:rsidRDefault="00E759F2" w:rsidP="00745C0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В составе отчет</w:t>
      </w:r>
      <w:r w:rsidR="00745C06" w:rsidRPr="008C2545">
        <w:rPr>
          <w:rFonts w:ascii="Times New Roman" w:hAnsi="Times New Roman" w:cs="Times New Roman"/>
          <w:sz w:val="24"/>
          <w:szCs w:val="24"/>
        </w:rPr>
        <w:t>а</w:t>
      </w:r>
      <w:r w:rsidRPr="008C2545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содержатся следующие сведения:</w:t>
      </w:r>
    </w:p>
    <w:p w:rsidR="00E759F2" w:rsidRPr="008C2545" w:rsidRDefault="00E759F2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</w:t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отчет о достигнутых значениях </w:t>
      </w:r>
      <w:r w:rsidR="00745C06" w:rsidRPr="008C2545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  <w:r w:rsidR="002B3547"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="00745C06" w:rsidRPr="008C2545">
        <w:rPr>
          <w:rFonts w:ascii="Times New Roman" w:hAnsi="Times New Roman" w:cs="Times New Roman"/>
          <w:sz w:val="24"/>
          <w:szCs w:val="24"/>
        </w:rPr>
        <w:t>программы  (подпрограмм)</w:t>
      </w:r>
      <w:r w:rsidRPr="008C2545">
        <w:rPr>
          <w:rFonts w:ascii="Times New Roman" w:hAnsi="Times New Roman" w:cs="Times New Roman"/>
          <w:sz w:val="24"/>
          <w:szCs w:val="24"/>
        </w:rPr>
        <w:t xml:space="preserve"> – по форме 1 согласно приложению </w:t>
      </w:r>
      <w:r w:rsidR="00795087">
        <w:rPr>
          <w:rFonts w:ascii="Times New Roman" w:hAnsi="Times New Roman" w:cs="Times New Roman"/>
          <w:sz w:val="24"/>
          <w:szCs w:val="24"/>
        </w:rPr>
        <w:t>2</w:t>
      </w:r>
      <w:r w:rsidRPr="008C254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759F2" w:rsidRPr="008C2545" w:rsidRDefault="002B3547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2</w:t>
      </w:r>
      <w:r w:rsidR="00E759F2" w:rsidRPr="008C2545">
        <w:rPr>
          <w:rFonts w:ascii="Times New Roman" w:hAnsi="Times New Roman" w:cs="Times New Roman"/>
          <w:sz w:val="24"/>
          <w:szCs w:val="24"/>
        </w:rPr>
        <w:t>)</w:t>
      </w:r>
      <w:r w:rsidR="00E759F2" w:rsidRPr="008C2545">
        <w:rPr>
          <w:rFonts w:ascii="Times New Roman" w:hAnsi="Times New Roman" w:cs="Times New Roman"/>
          <w:sz w:val="24"/>
          <w:szCs w:val="24"/>
        </w:rPr>
        <w:tab/>
        <w:t xml:space="preserve">отчет о расходах на реализацию муниципальной программы - по форме </w:t>
      </w:r>
      <w:r w:rsidRPr="008C2545">
        <w:rPr>
          <w:rFonts w:ascii="Times New Roman" w:hAnsi="Times New Roman" w:cs="Times New Roman"/>
          <w:sz w:val="24"/>
          <w:szCs w:val="24"/>
        </w:rPr>
        <w:t>2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795087">
        <w:rPr>
          <w:rFonts w:ascii="Times New Roman" w:hAnsi="Times New Roman" w:cs="Times New Roman"/>
          <w:sz w:val="24"/>
          <w:szCs w:val="24"/>
        </w:rPr>
        <w:t>2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759F2" w:rsidRPr="008C2545" w:rsidRDefault="002B3547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3</w:t>
      </w:r>
      <w:r w:rsidR="00E759F2" w:rsidRPr="008C2545">
        <w:rPr>
          <w:rFonts w:ascii="Times New Roman" w:hAnsi="Times New Roman" w:cs="Times New Roman"/>
          <w:sz w:val="24"/>
          <w:szCs w:val="24"/>
        </w:rPr>
        <w:t>)</w:t>
      </w:r>
      <w:r w:rsidR="00E759F2" w:rsidRPr="008C2545">
        <w:rPr>
          <w:rFonts w:ascii="Times New Roman" w:hAnsi="Times New Roman" w:cs="Times New Roman"/>
          <w:sz w:val="24"/>
          <w:szCs w:val="24"/>
        </w:rPr>
        <w:tab/>
        <w:t xml:space="preserve">сведения о внесенных за отчетный период изменениях в муниципальную программу - по форме </w:t>
      </w:r>
      <w:r w:rsidRPr="008C2545">
        <w:rPr>
          <w:rFonts w:ascii="Times New Roman" w:hAnsi="Times New Roman" w:cs="Times New Roman"/>
          <w:sz w:val="24"/>
          <w:szCs w:val="24"/>
        </w:rPr>
        <w:t>3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795087">
        <w:rPr>
          <w:rFonts w:ascii="Times New Roman" w:hAnsi="Times New Roman" w:cs="Times New Roman"/>
          <w:sz w:val="24"/>
          <w:szCs w:val="24"/>
        </w:rPr>
        <w:t xml:space="preserve">2 </w:t>
      </w:r>
      <w:r w:rsidR="00E759F2" w:rsidRPr="008C2545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2B3547" w:rsidRPr="008C2545" w:rsidRDefault="002B3547" w:rsidP="002B354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полугодовому отчету прилагается аналитическая записка, в составе которой приводятся следующие сведения:</w:t>
      </w:r>
    </w:p>
    <w:p w:rsidR="002B3547" w:rsidRPr="008C2545" w:rsidRDefault="002B3547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</w:t>
      </w:r>
      <w:r w:rsidRPr="008C2545">
        <w:rPr>
          <w:rFonts w:ascii="Times New Roman" w:hAnsi="Times New Roman" w:cs="Times New Roman"/>
          <w:sz w:val="24"/>
          <w:szCs w:val="24"/>
        </w:rPr>
        <w:tab/>
        <w:t>наиболее значимые результаты реализации муниципальной программы, достигнутые за отчетный период;</w:t>
      </w:r>
    </w:p>
    <w:p w:rsidR="002B3547" w:rsidRPr="008C2545" w:rsidRDefault="002B3547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2)</w:t>
      </w:r>
      <w:r w:rsidRPr="008C2545">
        <w:rPr>
          <w:rFonts w:ascii="Times New Roman" w:hAnsi="Times New Roman" w:cs="Times New Roman"/>
          <w:sz w:val="24"/>
          <w:szCs w:val="24"/>
        </w:rPr>
        <w:tab/>
        <w:t>причины нереализованных или реализованных не в полной мере основных мероприятий муниципальной программы;</w:t>
      </w:r>
    </w:p>
    <w:p w:rsidR="002B3547" w:rsidRPr="008C2545" w:rsidRDefault="002B3547" w:rsidP="002B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3)</w:t>
      </w:r>
      <w:r w:rsidRPr="008C2545">
        <w:rPr>
          <w:rFonts w:ascii="Times New Roman" w:hAnsi="Times New Roman" w:cs="Times New Roman"/>
          <w:sz w:val="24"/>
          <w:szCs w:val="24"/>
        </w:rPr>
        <w:tab/>
        <w:t>факторы, оказывающие влияние на ход реализации муниципальной программы.</w:t>
      </w:r>
    </w:p>
    <w:p w:rsidR="00E759F2" w:rsidRPr="008C2545" w:rsidRDefault="00027D27" w:rsidP="00027D2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К годовому отчету прилагается </w:t>
      </w:r>
      <w:r w:rsidR="00E759F2" w:rsidRPr="008C2545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(далее - доклад), в составе которого приводятся следующие сведения: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а)</w:t>
      </w:r>
      <w:r w:rsidRPr="008C2545">
        <w:rPr>
          <w:rFonts w:ascii="Times New Roman" w:hAnsi="Times New Roman" w:cs="Times New Roman"/>
          <w:sz w:val="24"/>
          <w:szCs w:val="24"/>
        </w:rPr>
        <w:tab/>
        <w:t>основные результаты реализации муниципальной программы, достигнутые в отчетном году;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б)</w:t>
      </w:r>
      <w:r w:rsidRPr="008C2545">
        <w:rPr>
          <w:rFonts w:ascii="Times New Roman" w:hAnsi="Times New Roman" w:cs="Times New Roman"/>
          <w:sz w:val="24"/>
          <w:szCs w:val="24"/>
        </w:rPr>
        <w:tab/>
        <w:t>анализ факторов, повлиявших на ход реализации муниципальной программы;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в)</w:t>
      </w:r>
      <w:r w:rsidRPr="008C2545">
        <w:rPr>
          <w:rFonts w:ascii="Times New Roman" w:hAnsi="Times New Roman" w:cs="Times New Roman"/>
          <w:sz w:val="24"/>
          <w:szCs w:val="24"/>
        </w:rPr>
        <w:tab/>
        <w:t>обоснование причин (при наличии соответствующих факторов):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отклонений</w:t>
      </w:r>
      <w:r w:rsidR="002B3547" w:rsidRPr="008C2545">
        <w:rPr>
          <w:rFonts w:ascii="Times New Roman" w:hAnsi="Times New Roman" w:cs="Times New Roman"/>
          <w:sz w:val="24"/>
          <w:szCs w:val="24"/>
        </w:rPr>
        <w:t>,</w:t>
      </w:r>
      <w:r w:rsidRPr="008C2545"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 значений </w:t>
      </w:r>
      <w:r w:rsidR="002B3547" w:rsidRPr="008C2545">
        <w:rPr>
          <w:rFonts w:ascii="Times New Roman" w:hAnsi="Times New Roman" w:cs="Times New Roman"/>
          <w:sz w:val="24"/>
          <w:szCs w:val="24"/>
        </w:rPr>
        <w:t xml:space="preserve">показателей цели и задач муниципальной программы  (подпрограмм) </w:t>
      </w:r>
      <w:r w:rsidRPr="008C2545">
        <w:rPr>
          <w:rFonts w:ascii="Times New Roman" w:hAnsi="Times New Roman" w:cs="Times New Roman"/>
          <w:sz w:val="24"/>
          <w:szCs w:val="24"/>
        </w:rPr>
        <w:t>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недовыполнения одних </w:t>
      </w:r>
      <w:r w:rsidR="002B3547" w:rsidRPr="008C2545">
        <w:rPr>
          <w:rFonts w:ascii="Times New Roman" w:hAnsi="Times New Roman" w:cs="Times New Roman"/>
          <w:sz w:val="24"/>
          <w:szCs w:val="24"/>
        </w:rPr>
        <w:t xml:space="preserve">показателей цели и задач муниципальной программы  (подпрограмм) </w:t>
      </w:r>
      <w:r w:rsidRPr="008C2545">
        <w:rPr>
          <w:rFonts w:ascii="Times New Roman" w:hAnsi="Times New Roman" w:cs="Times New Roman"/>
          <w:sz w:val="24"/>
          <w:szCs w:val="24"/>
        </w:rPr>
        <w:t>в сочетании с перевыполнением других;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экономии бюджетных ассигнований на реализацию муниципальной программы в отчетном году;</w:t>
      </w:r>
    </w:p>
    <w:p w:rsidR="00E759F2" w:rsidRPr="008C2545" w:rsidRDefault="00E759F2" w:rsidP="002B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перераспределения бюджетных ассигнований между мероприятиями муниципа</w:t>
      </w:r>
      <w:r w:rsidR="002B3547" w:rsidRPr="008C2545">
        <w:rPr>
          <w:rFonts w:ascii="Times New Roman" w:hAnsi="Times New Roman" w:cs="Times New Roman"/>
          <w:sz w:val="24"/>
          <w:szCs w:val="24"/>
        </w:rPr>
        <w:t>льной программы в отчетном году</w:t>
      </w:r>
      <w:r w:rsidR="00027D27" w:rsidRPr="008C2545">
        <w:rPr>
          <w:rFonts w:ascii="Times New Roman" w:hAnsi="Times New Roman" w:cs="Times New Roman"/>
          <w:sz w:val="24"/>
          <w:szCs w:val="24"/>
        </w:rPr>
        <w:t>;</w:t>
      </w:r>
    </w:p>
    <w:p w:rsidR="00027D27" w:rsidRPr="008C2545" w:rsidRDefault="005E2CAB" w:rsidP="002B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г) 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="00027D27" w:rsidRPr="008C2545">
        <w:rPr>
          <w:rFonts w:ascii="Times New Roman" w:hAnsi="Times New Roman" w:cs="Times New Roman"/>
          <w:sz w:val="24"/>
          <w:szCs w:val="24"/>
        </w:rPr>
        <w:t>информация о принятых мерах муниципального регулирования и налоговых расходах, реализуемых в рамках муниципальной программы.</w:t>
      </w:r>
    </w:p>
    <w:p w:rsidR="00E759F2" w:rsidRPr="008C2545" w:rsidRDefault="00E759F2" w:rsidP="002B354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Методикой, </w:t>
      </w:r>
      <w:r w:rsidR="005E2CAB">
        <w:rPr>
          <w:rFonts w:ascii="Times New Roman" w:hAnsi="Times New Roman" w:cs="Times New Roman"/>
          <w:sz w:val="24"/>
          <w:szCs w:val="24"/>
        </w:rPr>
        <w:t>утвержденной отделом финансов и экономики</w:t>
      </w:r>
      <w:r w:rsidRPr="008C25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9F2" w:rsidRPr="008C2545" w:rsidRDefault="00E759F2" w:rsidP="002B354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Отдел финансов и экономики:</w:t>
      </w:r>
    </w:p>
    <w:p w:rsidR="00E759F2" w:rsidRPr="008C2545" w:rsidRDefault="00E759F2" w:rsidP="002B35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="005E2CAB">
        <w:rPr>
          <w:rFonts w:ascii="Times New Roman" w:hAnsi="Times New Roman" w:cs="Times New Roman"/>
          <w:sz w:val="24"/>
          <w:szCs w:val="24"/>
        </w:rPr>
        <w:t xml:space="preserve">осуществляет оценку </w:t>
      </w:r>
      <w:r w:rsidRPr="008C2545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  <w:r w:rsidR="005E2CAB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5E2CAB" w:rsidP="002B35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59F2" w:rsidRPr="008C2545">
        <w:rPr>
          <w:rFonts w:ascii="Times New Roman" w:hAnsi="Times New Roman" w:cs="Times New Roman"/>
          <w:sz w:val="24"/>
          <w:szCs w:val="24"/>
        </w:rPr>
        <w:t>)</w:t>
      </w:r>
      <w:r w:rsidR="00E759F2" w:rsidRPr="008C2545">
        <w:rPr>
          <w:rFonts w:ascii="Times New Roman" w:hAnsi="Times New Roman" w:cs="Times New Roman"/>
          <w:sz w:val="24"/>
          <w:szCs w:val="24"/>
        </w:rPr>
        <w:tab/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(подпрограммы) высокая;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(подпрограммы) удовлетворительная;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(подпрограммы) неудовлетворительная;</w:t>
      </w:r>
    </w:p>
    <w:p w:rsidR="00E759F2" w:rsidRPr="008C2545" w:rsidRDefault="005E2CAB" w:rsidP="002B35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59F2" w:rsidRPr="008C2545">
        <w:rPr>
          <w:rFonts w:ascii="Times New Roman" w:hAnsi="Times New Roman" w:cs="Times New Roman"/>
          <w:sz w:val="24"/>
          <w:szCs w:val="24"/>
        </w:rPr>
        <w:t>)</w:t>
      </w:r>
      <w:r w:rsidR="00E759F2" w:rsidRPr="008C2545">
        <w:rPr>
          <w:rFonts w:ascii="Times New Roman" w:hAnsi="Times New Roman" w:cs="Times New Roman"/>
          <w:sz w:val="24"/>
          <w:szCs w:val="24"/>
        </w:rPr>
        <w:tab/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ответственных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(соисполнителей – для подпрограмм)</w:t>
      </w:r>
      <w:r w:rsidR="00E759F2" w:rsidRPr="008C2545">
        <w:rPr>
          <w:rFonts w:ascii="Times New Roman" w:hAnsi="Times New Roman" w:cs="Times New Roman"/>
          <w:sz w:val="24"/>
          <w:szCs w:val="24"/>
        </w:rPr>
        <w:t>, оценку эффективности реализации.</w:t>
      </w:r>
    </w:p>
    <w:p w:rsidR="00E759F2" w:rsidRPr="008C2545" w:rsidRDefault="00E759F2" w:rsidP="002B354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Отдел финансов и экономики представляет Мэру города Кедрового в срок до 1 апреля </w:t>
      </w:r>
      <w:r w:rsidRPr="008C2545">
        <w:rPr>
          <w:rFonts w:ascii="Times New Roman" w:hAnsi="Times New Roman" w:cs="Times New Roman"/>
          <w:sz w:val="24"/>
          <w:szCs w:val="24"/>
        </w:rPr>
        <w:lastRenderedPageBreak/>
        <w:t>года, следующего за отчетным;</w:t>
      </w:r>
    </w:p>
    <w:p w:rsidR="00E759F2" w:rsidRPr="008C2545" w:rsidRDefault="002B3547" w:rsidP="002B35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</w:t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заключения об оценке </w:t>
      </w:r>
      <w:r w:rsidR="00E759F2" w:rsidRPr="008C2545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 (подпрограмм);</w:t>
      </w:r>
    </w:p>
    <w:p w:rsidR="00E759F2" w:rsidRPr="008C2545" w:rsidRDefault="00E759F2" w:rsidP="002B35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2)</w:t>
      </w:r>
      <w:r w:rsidRPr="008C2545">
        <w:rPr>
          <w:rFonts w:ascii="Times New Roman" w:hAnsi="Times New Roman" w:cs="Times New Roman"/>
          <w:sz w:val="24"/>
          <w:szCs w:val="24"/>
        </w:rPr>
        <w:tab/>
        <w:t>рейтинг муниципальных программ, составленных по результатам оценки их эффективности.</w:t>
      </w:r>
    </w:p>
    <w:p w:rsidR="00E759F2" w:rsidRPr="008C2545" w:rsidRDefault="00E759F2" w:rsidP="002B354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При неудовлетворительной эффективности реализации муниципальной программы (подпрограммы) </w:t>
      </w:r>
      <w:r w:rsidR="002B3547" w:rsidRPr="008C2545">
        <w:rPr>
          <w:rFonts w:ascii="Times New Roman" w:hAnsi="Times New Roman" w:cs="Times New Roman"/>
          <w:sz w:val="24"/>
          <w:szCs w:val="24"/>
        </w:rPr>
        <w:t xml:space="preserve">Мэром города Кедрового </w:t>
      </w:r>
      <w:r w:rsidRPr="008C2545">
        <w:rPr>
          <w:rFonts w:ascii="Times New Roman" w:hAnsi="Times New Roman" w:cs="Times New Roman"/>
          <w:sz w:val="24"/>
          <w:szCs w:val="24"/>
        </w:rPr>
        <w:t>принимаются решения: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1)</w:t>
      </w:r>
      <w:r w:rsidRPr="008C2545">
        <w:rPr>
          <w:rFonts w:ascii="Times New Roman" w:hAnsi="Times New Roman" w:cs="Times New Roman"/>
          <w:sz w:val="24"/>
          <w:szCs w:val="24"/>
        </w:rPr>
        <w:tab/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2)</w:t>
      </w:r>
      <w:r w:rsidRPr="008C2545">
        <w:rPr>
          <w:rFonts w:ascii="Times New Roman" w:hAnsi="Times New Roman" w:cs="Times New Roman"/>
          <w:sz w:val="24"/>
          <w:szCs w:val="24"/>
        </w:rPr>
        <w:tab/>
        <w:t>о досрочном прекращении реализации, начиная с очередного финансового года, муниципальных программ (подпрограмм);</w:t>
      </w:r>
    </w:p>
    <w:p w:rsidR="00E759F2" w:rsidRPr="008C2545" w:rsidRDefault="00E759F2" w:rsidP="00D0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3)</w:t>
      </w:r>
      <w:r w:rsidRPr="008C2545">
        <w:rPr>
          <w:rFonts w:ascii="Times New Roman" w:hAnsi="Times New Roman" w:cs="Times New Roman"/>
          <w:sz w:val="24"/>
          <w:szCs w:val="24"/>
        </w:rPr>
        <w:tab/>
        <w:t>о применении мер воздействия на должностных лиц, ответственных за реализацию муниципальных программ (подпрограмм).</w:t>
      </w:r>
    </w:p>
    <w:p w:rsidR="009A60B7" w:rsidRPr="008C2545" w:rsidRDefault="002B3547" w:rsidP="009A60B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9A60B7" w:rsidRPr="008C2545">
        <w:rPr>
          <w:rFonts w:ascii="Times New Roman" w:hAnsi="Times New Roman" w:cs="Times New Roman"/>
          <w:sz w:val="24"/>
          <w:szCs w:val="24"/>
        </w:rPr>
        <w:t>Мэр города Кедрового информирует отдел финансов и экономики в срок до 1 июня года, следующего за отчетным.</w:t>
      </w:r>
    </w:p>
    <w:p w:rsidR="00E759F2" w:rsidRPr="008C2545" w:rsidRDefault="00E759F2" w:rsidP="00960B7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Отчеты о реализации муниципальных программ, результаты оценки эффективности муниципальных программ подлежат размещению на официальном сайте Администрации города Кедрового в информационно-телекоммуникационной сети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Интернет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="009A60B7"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45">
        <w:rPr>
          <w:rFonts w:ascii="Times New Roman" w:hAnsi="Times New Roman" w:cs="Times New Roman"/>
          <w:sz w:val="24"/>
          <w:szCs w:val="24"/>
        </w:rPr>
        <w:br w:type="page"/>
      </w:r>
    </w:p>
    <w:p w:rsidR="00E759F2" w:rsidRPr="008C2545" w:rsidRDefault="00E759F2" w:rsidP="009A60B7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59F2" w:rsidRPr="008C2545" w:rsidRDefault="00E759F2" w:rsidP="009A60B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Порядку</w:t>
      </w:r>
      <w:r w:rsidR="009A60B7"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  <w:r w:rsidR="009A60B7" w:rsidRPr="008C2545"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, их формирования и реализации, а также</w:t>
      </w:r>
      <w:r w:rsidR="009A60B7" w:rsidRPr="008C2545">
        <w:rPr>
          <w:rFonts w:ascii="Times New Roman" w:hAnsi="Times New Roman" w:cs="Times New Roman"/>
          <w:sz w:val="24"/>
          <w:szCs w:val="24"/>
        </w:rPr>
        <w:t xml:space="preserve"> осуществления мониторинга за ходом их реализации</w:t>
      </w:r>
    </w:p>
    <w:p w:rsidR="009A60B7" w:rsidRPr="008C2545" w:rsidRDefault="009A60B7" w:rsidP="009A6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8C254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759F2" w:rsidRPr="008C2545" w:rsidRDefault="00E759F2" w:rsidP="00960B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ПО РАЗРАБОТКЕ МУНИЦИПАЛЬНЫХ ПРОГРАММ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</w:p>
    <w:p w:rsidR="00E759F2" w:rsidRPr="008C2545" w:rsidRDefault="00E759F2" w:rsidP="009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785305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403" w:history="1">
        <w:r w:rsidR="00E759F2" w:rsidRPr="008C2545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согласно приложению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1 к настоящим Методическим рекомендациям по разработке муниципальных программ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="00E759F2"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рекомендации).</w:t>
      </w:r>
    </w:p>
    <w:p w:rsidR="00E759F2" w:rsidRPr="008C2545" w:rsidRDefault="008B1BEE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ель социально-экономического развития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="00E759F2"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="00E759F2" w:rsidRPr="008C2545">
        <w:rPr>
          <w:rFonts w:ascii="Times New Roman" w:hAnsi="Times New Roman" w:cs="Times New Roman"/>
          <w:sz w:val="24"/>
          <w:szCs w:val="24"/>
        </w:rPr>
        <w:t>, на которую направлена реализация муниципальной программы, указывается в соответствии со Стратегией.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Объем бюджетных ассигнований указывается в тысячах рублях с точностью до двух знаков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</w:t>
      </w:r>
    </w:p>
    <w:p w:rsidR="00E759F2" w:rsidRPr="008C2545" w:rsidRDefault="00E759F2" w:rsidP="00960B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Данная глава муниципальной программы содержит: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(статистической и иной отчетности), за предшествующие три года разработки муниципальной программы);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выявление потенциала развития анализируемой сферы и существующих ограничений (проблем);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муниципальной программы и планируемые показатели социально-экономического развития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по итогам реализации муниципальной программы.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Цель и задачи муниципальной программы,</w:t>
      </w:r>
    </w:p>
    <w:p w:rsidR="00E759F2" w:rsidRPr="008C2545" w:rsidRDefault="00E759F2" w:rsidP="00960B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показатели цели и задач 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Данная глава муниципальной программы содержит </w:t>
      </w:r>
      <w:hyperlink w:anchor="P511" w:history="1">
        <w:r w:rsidRPr="008C25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достижение цели и решение каждой задачи муниципальной программы, а также сведения о порядке сбора информации по показателям и (или) методике их расчета по форме согласно приложению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2 к настоящим Методическим рекомендациям.</w:t>
      </w: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Цель муниципальной программ</w:t>
      </w:r>
      <w:r w:rsidR="008B1BEE" w:rsidRPr="008C2545">
        <w:rPr>
          <w:rFonts w:ascii="Times New Roman" w:hAnsi="Times New Roman" w:cs="Times New Roman"/>
          <w:sz w:val="24"/>
          <w:szCs w:val="24"/>
        </w:rPr>
        <w:t xml:space="preserve">ы указывается в соответствии с перечнем </w:t>
      </w:r>
      <w:r w:rsidR="008B1BEE"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Муниципальная программа должна содержать не менее двух задач. Задача программы является </w:t>
      </w:r>
      <w:r w:rsidR="006E0B10" w:rsidRPr="008C2545">
        <w:rPr>
          <w:rFonts w:ascii="Times New Roman" w:hAnsi="Times New Roman" w:cs="Times New Roman"/>
          <w:sz w:val="24"/>
          <w:szCs w:val="24"/>
        </w:rPr>
        <w:t>наименованием</w:t>
      </w:r>
      <w:r w:rsidRPr="008C2545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6E0B10" w:rsidRPr="008C2545">
        <w:rPr>
          <w:rFonts w:ascii="Times New Roman" w:hAnsi="Times New Roman" w:cs="Times New Roman"/>
          <w:sz w:val="24"/>
          <w:szCs w:val="24"/>
        </w:rPr>
        <w:t xml:space="preserve"> (при наличии подпрограмм</w:t>
      </w:r>
      <w:r w:rsidR="00393B92" w:rsidRPr="008C2545">
        <w:rPr>
          <w:rFonts w:ascii="Times New Roman" w:hAnsi="Times New Roman" w:cs="Times New Roman"/>
          <w:sz w:val="24"/>
          <w:szCs w:val="24"/>
        </w:rPr>
        <w:t>)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  <w:r w:rsidR="006E0B10"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Задача муниципальной программы должна отражать результат реализации комплекса взаимосвязанных мероприятий, направленных на достижение цели муниципальной программы.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Цель (задача) муниципальной программы должна обладать следующими свойствами:</w:t>
      </w:r>
    </w:p>
    <w:p w:rsidR="00E759F2" w:rsidRPr="008C2545" w:rsidRDefault="00E759F2" w:rsidP="00960B7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E759F2" w:rsidRPr="008C2545" w:rsidRDefault="00E759F2" w:rsidP="00960B7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E759F2" w:rsidRPr="008C2545" w:rsidRDefault="00E759F2" w:rsidP="00960B7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(задачи));</w:t>
      </w:r>
    </w:p>
    <w:p w:rsidR="00E759F2" w:rsidRPr="008C2545" w:rsidRDefault="00E759F2" w:rsidP="00960B7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муниципальной программы);</w:t>
      </w:r>
    </w:p>
    <w:p w:rsidR="00E759F2" w:rsidRPr="008C2545" w:rsidRDefault="00E759F2" w:rsidP="00960B7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релевантность (цель (задача) должна соответствовать показателям цели и задач муниципальной программы).</w:t>
      </w: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Предлагаемые показатели должны являться количественной характеристикой результата достижения цели (решения задачи) муниципальной программы.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выбирается из общероссийского </w:t>
      </w:r>
      <w:hyperlink r:id="rId27" w:history="1">
        <w:r w:rsidRPr="008C2545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единиц измерения (ОКЕИ).</w:t>
      </w:r>
    </w:p>
    <w:p w:rsidR="00E759F2" w:rsidRPr="008C2545" w:rsidRDefault="00E759F2" w:rsidP="00960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Показатели цели и задач муниципальной программы устанавливаются на основе: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3"/>
      <w:bookmarkEnd w:id="7"/>
      <w:r w:rsidRPr="008C2545">
        <w:rPr>
          <w:rFonts w:ascii="Times New Roman" w:hAnsi="Times New Roman" w:cs="Times New Roman"/>
          <w:sz w:val="24"/>
          <w:szCs w:val="24"/>
        </w:rPr>
        <w:t xml:space="preserve">а) показателей, используемых для оценки эффективности деятельности органов местного самоуправления, установленных в соответствии с </w:t>
      </w:r>
      <w:hyperlink r:id="rId28" w:history="1">
        <w:r w:rsidRPr="008C254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№ 607;</w:t>
      </w:r>
    </w:p>
    <w:p w:rsidR="00E759F2" w:rsidRPr="008C2545" w:rsidRDefault="00E759F2" w:rsidP="00960B78">
      <w:pPr>
        <w:pStyle w:val="ConsPlusNormal"/>
        <w:tabs>
          <w:tab w:val="left" w:pos="1333"/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4"/>
      <w:bookmarkEnd w:id="8"/>
      <w:r w:rsidRPr="008C2545">
        <w:rPr>
          <w:rFonts w:ascii="Times New Roman" w:hAnsi="Times New Roman" w:cs="Times New Roman"/>
          <w:sz w:val="24"/>
          <w:szCs w:val="24"/>
        </w:rPr>
        <w:t xml:space="preserve">б) </w:t>
      </w:r>
      <w:r w:rsidR="00C46014" w:rsidRPr="008C2545">
        <w:rPr>
          <w:rFonts w:ascii="Times New Roman" w:hAnsi="Times New Roman" w:cs="Times New Roman"/>
          <w:sz w:val="24"/>
          <w:szCs w:val="24"/>
        </w:rPr>
        <w:t>показателей, установленных в Указе Президента Российской Федерации от 07.05.2018 № 204 «О национальных целях и стратегических задачах развития Российской Федерации на период до 2024 года»;</w:t>
      </w:r>
    </w:p>
    <w:p w:rsidR="008B1BEE" w:rsidRPr="008C2545" w:rsidRDefault="008B1BEE" w:rsidP="00960B78">
      <w:pPr>
        <w:pStyle w:val="ConsPlusNormal"/>
        <w:tabs>
          <w:tab w:val="left" w:pos="1333"/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в) </w:t>
      </w:r>
      <w:r w:rsidR="00C46014" w:rsidRPr="008C2545">
        <w:rPr>
          <w:rFonts w:ascii="Times New Roman" w:hAnsi="Times New Roman" w:cs="Times New Roman"/>
          <w:sz w:val="24"/>
          <w:szCs w:val="24"/>
        </w:rPr>
        <w:t>показателей, установленных в отдельных указах Президента Российской Федерации;</w:t>
      </w:r>
      <w:r w:rsidR="00C46014" w:rsidRPr="008C2545">
        <w:rPr>
          <w:rFonts w:ascii="Times New Roman" w:hAnsi="Times New Roman" w:cs="Times New Roman"/>
          <w:sz w:val="24"/>
          <w:szCs w:val="24"/>
        </w:rPr>
        <w:tab/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15"/>
      <w:bookmarkEnd w:id="9"/>
      <w:r w:rsidRPr="008C2545">
        <w:rPr>
          <w:rFonts w:ascii="Times New Roman" w:hAnsi="Times New Roman" w:cs="Times New Roman"/>
          <w:sz w:val="24"/>
          <w:szCs w:val="24"/>
        </w:rPr>
        <w:t>в) показателей, установленных в Стратегии;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г) показателей прогноза социально-экономического развития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>;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д) показателей (индикаторов) государственной программы Российской Федерации и(или) Томской области в соответствующей сфере социально-экономического развития.</w:t>
      </w:r>
    </w:p>
    <w:p w:rsidR="00E759F2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Формулировки показателей, указанных в </w:t>
      </w:r>
      <w:hyperlink w:anchor="P313" w:history="1">
        <w:r w:rsidRPr="008C2545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960B78" w:rsidRPr="008C2545">
          <w:rPr>
            <w:rFonts w:ascii="Times New Roman" w:hAnsi="Times New Roman" w:cs="Times New Roman"/>
            <w:sz w:val="24"/>
            <w:szCs w:val="24"/>
          </w:rPr>
          <w:t>«</w:t>
        </w:r>
        <w:r w:rsidRPr="008C2545">
          <w:rPr>
            <w:rFonts w:ascii="Times New Roman" w:hAnsi="Times New Roman" w:cs="Times New Roman"/>
            <w:sz w:val="24"/>
            <w:szCs w:val="24"/>
          </w:rPr>
          <w:t>а</w:t>
        </w:r>
        <w:r w:rsidR="00960B78" w:rsidRPr="008C254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«</w:t>
        </w:r>
        <w:r w:rsidRPr="008C2545">
          <w:rPr>
            <w:rFonts w:ascii="Times New Roman" w:hAnsi="Times New Roman" w:cs="Times New Roman"/>
            <w:sz w:val="24"/>
            <w:szCs w:val="24"/>
          </w:rPr>
          <w:t>б</w:t>
        </w:r>
        <w:r w:rsidR="00960B78" w:rsidRPr="008C254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5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«</w:t>
        </w:r>
        <w:r w:rsidRPr="008C2545">
          <w:rPr>
            <w:rFonts w:ascii="Times New Roman" w:hAnsi="Times New Roman" w:cs="Times New Roman"/>
            <w:sz w:val="24"/>
            <w:szCs w:val="24"/>
          </w:rPr>
          <w:t>в</w:t>
        </w:r>
        <w:r w:rsidR="00960B78" w:rsidRPr="008C254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8B1BEE" w:rsidRPr="008C2545">
        <w:rPr>
          <w:rFonts w:ascii="Times New Roman" w:hAnsi="Times New Roman" w:cs="Times New Roman"/>
          <w:sz w:val="24"/>
          <w:szCs w:val="24"/>
        </w:rPr>
        <w:t xml:space="preserve">,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="008B1BEE" w:rsidRPr="008C2545">
        <w:rPr>
          <w:rFonts w:ascii="Times New Roman" w:hAnsi="Times New Roman" w:cs="Times New Roman"/>
          <w:sz w:val="24"/>
          <w:szCs w:val="24"/>
        </w:rPr>
        <w:t>г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настоящего пункта, приводятся в муниципальной программе в точном соответствии с формулировками, установленными соответственно </w:t>
      </w:r>
      <w:r w:rsidR="008B1BEE" w:rsidRPr="008C2545">
        <w:rPr>
          <w:rFonts w:ascii="Times New Roman" w:hAnsi="Times New Roman" w:cs="Times New Roman"/>
          <w:sz w:val="24"/>
          <w:szCs w:val="24"/>
        </w:rPr>
        <w:t xml:space="preserve">Указами </w:t>
      </w:r>
      <w:r w:rsidRPr="008C2545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28.04.2008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607, </w:t>
      </w:r>
      <w:r w:rsidR="008B1BEE" w:rsidRPr="008C2545">
        <w:rPr>
          <w:rFonts w:ascii="Times New Roman" w:hAnsi="Times New Roman" w:cs="Times New Roman"/>
          <w:sz w:val="24"/>
          <w:szCs w:val="24"/>
        </w:rPr>
        <w:t xml:space="preserve">от 07.05.2018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="008B1BEE" w:rsidRPr="008C2545">
        <w:rPr>
          <w:rFonts w:ascii="Times New Roman" w:hAnsi="Times New Roman" w:cs="Times New Roman"/>
          <w:sz w:val="24"/>
          <w:szCs w:val="24"/>
        </w:rPr>
        <w:t xml:space="preserve"> 204, </w:t>
      </w:r>
      <w:r w:rsidRPr="008C2545">
        <w:rPr>
          <w:rFonts w:ascii="Times New Roman" w:hAnsi="Times New Roman" w:cs="Times New Roman"/>
          <w:sz w:val="24"/>
          <w:szCs w:val="24"/>
        </w:rPr>
        <w:t>отдельными указами Президента Российской Федерации, Стратегией.</w:t>
      </w:r>
    </w:p>
    <w:p w:rsidR="008B1BEE" w:rsidRPr="008C2545" w:rsidRDefault="00E759F2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случае несоответствия значений данных показателей запланированным значениям показателей,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 и необходимые расчеты к нему.</w:t>
      </w:r>
    </w:p>
    <w:p w:rsidR="003D1DB4" w:rsidRPr="008C2545" w:rsidRDefault="003D1DB4" w:rsidP="00960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Для цели и задач муниципальной программы, а также для цели и задач подпрограмм, </w:t>
      </w: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формируется от одного до трех показателей (если федеральным и областным законодательством не установлены иные требования).</w:t>
      </w: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Показатели цели и задач, используемые в муниципальной программе, должны соответствовать следующим критериям: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адекватность - показатель должен характеризовать степень достижения цели и решения задач муниципальной программы или выполнения мероприятия подпрограммы;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точность 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объективность - используемые показатели должны объективно отражать результаты реализации муниципальной программы. Не допускается использование показателей, улучшение отчетных значений которых возможно при ухудшении реального положения дел в сфере реализации муниципальной программы;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однозначность - определение показателя должно обеспечивать единое понимание существа измеряемой характеристики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</w:t>
      </w:r>
      <w:hyperlink r:id="rId29" w:history="1">
        <w:r w:rsidRPr="008C254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607, отдельных указов Президента Российской Федерации, Стратегии.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C46014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B9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данной главе мун</w:t>
      </w:r>
      <w:r w:rsidR="00C46014" w:rsidRPr="008C2545">
        <w:rPr>
          <w:rFonts w:ascii="Times New Roman" w:hAnsi="Times New Roman" w:cs="Times New Roman"/>
          <w:sz w:val="24"/>
          <w:szCs w:val="24"/>
        </w:rPr>
        <w:t xml:space="preserve">иципальной программы отражаются </w:t>
      </w:r>
      <w:r w:rsidRPr="008C2545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в целом и с распределением по подпрограммам</w:t>
      </w:r>
      <w:r w:rsidR="00385BEE" w:rsidRPr="008C254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C2545">
        <w:rPr>
          <w:rFonts w:ascii="Times New Roman" w:hAnsi="Times New Roman" w:cs="Times New Roman"/>
          <w:sz w:val="24"/>
          <w:szCs w:val="24"/>
        </w:rPr>
        <w:t xml:space="preserve"> с расшифровкой по главным распорядителям средств местного бюджета по </w:t>
      </w:r>
      <w:hyperlink w:anchor="P620" w:history="1">
        <w:r w:rsidRPr="008C254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3 к настоящим Методическим рекомендациям.</w:t>
      </w:r>
      <w:r w:rsidR="00393B92"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04" w:rsidRPr="008C2545" w:rsidRDefault="00393B92" w:rsidP="00A44C0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случае если муниципальная программа не содержит подпрограмм</w:t>
      </w:r>
      <w:r w:rsidR="00A44C04" w:rsidRPr="008C2545">
        <w:rPr>
          <w:rFonts w:ascii="Times New Roman" w:hAnsi="Times New Roman" w:cs="Times New Roman"/>
          <w:sz w:val="24"/>
          <w:szCs w:val="24"/>
        </w:rPr>
        <w:t>,</w:t>
      </w:r>
      <w:r w:rsidRPr="008C2545">
        <w:rPr>
          <w:rFonts w:ascii="Times New Roman" w:hAnsi="Times New Roman" w:cs="Times New Roman"/>
          <w:sz w:val="24"/>
          <w:szCs w:val="24"/>
        </w:rPr>
        <w:t xml:space="preserve"> в данной главе дополнительно </w:t>
      </w:r>
      <w:r w:rsidR="00A44C04" w:rsidRPr="008C2545">
        <w:rPr>
          <w:rFonts w:ascii="Times New Roman" w:hAnsi="Times New Roman" w:cs="Times New Roman"/>
          <w:sz w:val="24"/>
          <w:szCs w:val="24"/>
        </w:rPr>
        <w:t xml:space="preserve">отражается </w:t>
      </w:r>
      <w:r w:rsidR="00385BEE" w:rsidRPr="008C2545">
        <w:rPr>
          <w:rFonts w:ascii="Times New Roman" w:hAnsi="Times New Roman" w:cs="Times New Roman"/>
          <w:sz w:val="24"/>
          <w:szCs w:val="24"/>
        </w:rPr>
        <w:t>перечень основных</w:t>
      </w:r>
      <w:r w:rsidR="00A44C04" w:rsidRPr="008C2545">
        <w:rPr>
          <w:rFonts w:ascii="Times New Roman" w:hAnsi="Times New Roman" w:cs="Times New Roman"/>
          <w:sz w:val="24"/>
          <w:szCs w:val="24"/>
        </w:rPr>
        <w:t xml:space="preserve"> мероприятий и ресурсное обеспечение реализации программы по </w:t>
      </w:r>
      <w:hyperlink w:anchor="P620" w:history="1">
        <w:r w:rsidR="00A44C04" w:rsidRPr="008C254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A44C04" w:rsidRPr="008C2545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85BEE" w:rsidRPr="008C2545">
        <w:rPr>
          <w:rFonts w:ascii="Times New Roman" w:hAnsi="Times New Roman" w:cs="Times New Roman"/>
          <w:sz w:val="24"/>
          <w:szCs w:val="24"/>
        </w:rPr>
        <w:t>7</w:t>
      </w:r>
      <w:r w:rsidR="00A44C04" w:rsidRPr="008C2545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 </w:t>
      </w: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Источником финансирования реализации основных мероприятий муниципальной программы могут являться средства местного, областного, федерального бю</w:t>
      </w:r>
      <w:r w:rsidR="003D1DB4" w:rsidRPr="008C2545">
        <w:rPr>
          <w:rFonts w:ascii="Times New Roman" w:hAnsi="Times New Roman" w:cs="Times New Roman"/>
          <w:sz w:val="24"/>
          <w:szCs w:val="24"/>
        </w:rPr>
        <w:t>джетов, внебюджетных источников</w:t>
      </w:r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реализацию муниципальных программ в очередном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 и плановый период.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BEE" w:rsidRPr="008C2545" w:rsidRDefault="00385BEE" w:rsidP="00385BEE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Анализ рисков</w:t>
      </w:r>
    </w:p>
    <w:p w:rsidR="00385BEE" w:rsidRPr="008C2545" w:rsidRDefault="00385BEE" w:rsidP="00385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85BEE" w:rsidRPr="008C2545" w:rsidRDefault="00385BEE" w:rsidP="0038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BEE" w:rsidRPr="008C2545" w:rsidRDefault="00385BEE" w:rsidP="00385BE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Данная глава муниципальной программы предусматривает описание:</w:t>
      </w:r>
    </w:p>
    <w:p w:rsidR="00385BEE" w:rsidRPr="008C2545" w:rsidRDefault="00385BEE" w:rsidP="00385BE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385BEE" w:rsidRPr="008C2545" w:rsidRDefault="00385BEE" w:rsidP="00385BE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качественной и количественной оценки факторов риска;</w:t>
      </w:r>
    </w:p>
    <w:p w:rsidR="00385BEE" w:rsidRPr="008C2545" w:rsidRDefault="00385BEE" w:rsidP="00385BE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программы;</w:t>
      </w:r>
    </w:p>
    <w:p w:rsidR="00385BEE" w:rsidRPr="008C2545" w:rsidRDefault="00385BEE" w:rsidP="00385BE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основные параметры муниципальной программы. Под существенным влиянием понимается такое влияние, которое приводит к изменению сроков и (или) ожидаемых результатов реализации муниципальной программы не менее чем на 10% от планового уровня.</w:t>
      </w:r>
    </w:p>
    <w:p w:rsidR="00385BEE" w:rsidRPr="008C2545" w:rsidRDefault="00385BEE" w:rsidP="00385BE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В качестве механизмов управления рисками реализации муниципальной программы приводятся:</w:t>
      </w:r>
    </w:p>
    <w:p w:rsidR="00385BEE" w:rsidRPr="008C2545" w:rsidRDefault="00385BEE" w:rsidP="00385BE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85BEE" w:rsidRPr="008C2545" w:rsidRDefault="00385BEE" w:rsidP="00385BE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мероприятия, направленные на своевременное обнаружение, мониторинг и оценку возможных рисков (внешних факторов), а также на минимизацию их негативного влияния на реализацию муниципальной программы.</w:t>
      </w:r>
    </w:p>
    <w:p w:rsidR="00385BEE" w:rsidRPr="008C2545" w:rsidRDefault="00385BEE" w:rsidP="00385BE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C46014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r w:rsidR="00795087">
        <w:rPr>
          <w:rFonts w:ascii="Times New Roman" w:hAnsi="Times New Roman" w:cs="Times New Roman"/>
          <w:sz w:val="24"/>
          <w:szCs w:val="24"/>
        </w:rPr>
        <w:t>мониторинг</w:t>
      </w:r>
      <w:r w:rsidRPr="008C2545">
        <w:rPr>
          <w:rFonts w:ascii="Times New Roman" w:hAnsi="Times New Roman" w:cs="Times New Roman"/>
          <w:sz w:val="24"/>
          <w:szCs w:val="24"/>
        </w:rPr>
        <w:t xml:space="preserve"> за реализацией</w:t>
      </w:r>
    </w:p>
    <w:p w:rsidR="00E759F2" w:rsidRPr="008C2545" w:rsidRDefault="00385BEE" w:rsidP="00385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Данная глава муниципальной программы предусматривает описание: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комплекса организационных мер, обеспечивающих реализацию муниципальной программы, включая организационно-функциональную структуру межведомственного и (или) межтерриториального взаимодействия в процессе реализации программных мероприятий;</w:t>
      </w:r>
    </w:p>
    <w:p w:rsidR="00E759F2" w:rsidRPr="008C2545" w:rsidRDefault="00E759F2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механизмов контроля </w:t>
      </w:r>
      <w:r w:rsidR="00795087">
        <w:rPr>
          <w:rFonts w:ascii="Times New Roman" w:hAnsi="Times New Roman" w:cs="Times New Roman"/>
          <w:sz w:val="24"/>
          <w:szCs w:val="24"/>
        </w:rPr>
        <w:t xml:space="preserve">и мониторинга </w:t>
      </w:r>
      <w:r w:rsidRPr="008C2545">
        <w:rPr>
          <w:rFonts w:ascii="Times New Roman" w:hAnsi="Times New Roman" w:cs="Times New Roman"/>
          <w:sz w:val="24"/>
          <w:szCs w:val="24"/>
        </w:rPr>
        <w:t>за реализацией муниципальной программы;</w:t>
      </w:r>
    </w:p>
    <w:p w:rsidR="00960B78" w:rsidRPr="008C2545" w:rsidRDefault="00C46014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мер</w:t>
      </w:r>
      <w:r w:rsidR="002331A1" w:rsidRPr="008C2545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 w:rsidR="00960B78" w:rsidRPr="008C2545">
        <w:rPr>
          <w:rFonts w:ascii="Times New Roman" w:hAnsi="Times New Roman" w:cs="Times New Roman"/>
          <w:sz w:val="24"/>
          <w:szCs w:val="24"/>
        </w:rPr>
        <w:t xml:space="preserve"> и налоговых расход</w:t>
      </w:r>
      <w:r w:rsidRPr="008C2545">
        <w:rPr>
          <w:rFonts w:ascii="Times New Roman" w:hAnsi="Times New Roman" w:cs="Times New Roman"/>
          <w:sz w:val="24"/>
          <w:szCs w:val="24"/>
        </w:rPr>
        <w:t>ов</w:t>
      </w:r>
      <w:r w:rsidR="00960B78" w:rsidRPr="008C2545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620" w:history="1">
        <w:r w:rsidR="00960B78" w:rsidRPr="008C254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60B78" w:rsidRPr="008C2545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настоящим Методическим рекомендациям.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C46014">
      <w:pPr>
        <w:pStyle w:val="ConsPlusTitle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Подпрограмма содержит:</w:t>
      </w:r>
    </w:p>
    <w:p w:rsidR="00E759F2" w:rsidRPr="008C2545" w:rsidRDefault="00785305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986" w:history="1">
        <w:r w:rsidR="00E759F2" w:rsidRPr="008C2545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5 к настоящим Методическим рекомендациям;</w:t>
      </w:r>
    </w:p>
    <w:p w:rsidR="00E759F2" w:rsidRPr="008C2545" w:rsidRDefault="00785305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088" w:history="1">
        <w:r w:rsidR="00E759F2" w:rsidRPr="008C25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показателей цели и задач подпрограммы, а также сведения о порядке сбора информации по показателям и (или) методике их расчета по форме согласно приложению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6 к настоящим Методическим рекомендациям;</w:t>
      </w:r>
    </w:p>
    <w:p w:rsidR="00E759F2" w:rsidRPr="008C2545" w:rsidRDefault="00785305" w:rsidP="00C460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195" w:history="1">
        <w:r w:rsidR="00E759F2" w:rsidRPr="008C25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подпрограммы, детализируемых мероприятиями, и их ресурсное обеспечение по форме согласно приложению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7 к настоящим Методическим рекомендациям.</w:t>
      </w:r>
    </w:p>
    <w:p w:rsidR="00E759F2" w:rsidRPr="008C2545" w:rsidRDefault="00E759F2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Требования к цели, задачам и показателям достижения цели и решения задач, сроков реализации подпрограммы, аналогичны требованиям, предъявляемым к содержанию муниципальной программы.</w:t>
      </w:r>
    </w:p>
    <w:p w:rsidR="00E759F2" w:rsidRPr="008C2545" w:rsidRDefault="00637CD0" w:rsidP="00C4601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Наименование</w:t>
      </w:r>
      <w:r w:rsidR="00E759F2" w:rsidRPr="008C2545">
        <w:rPr>
          <w:rFonts w:ascii="Times New Roman" w:hAnsi="Times New Roman" w:cs="Times New Roman"/>
          <w:sz w:val="24"/>
          <w:szCs w:val="24"/>
        </w:rPr>
        <w:t xml:space="preserve">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385BEE" w:rsidRPr="005E2CAB" w:rsidRDefault="00E759F2" w:rsidP="001737F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AB">
        <w:rPr>
          <w:rFonts w:ascii="Times New Roman" w:hAnsi="Times New Roman" w:cs="Times New Roman"/>
          <w:sz w:val="24"/>
          <w:szCs w:val="24"/>
        </w:rPr>
        <w:t xml:space="preserve">Мероприятия, детализирующие основное мероприятие, формулируются укрупненно, за исключением мероприятий на осуществление бюджетных инвестиций в </w:t>
      </w:r>
      <w:r w:rsidR="00C46014" w:rsidRPr="005E2CAB">
        <w:rPr>
          <w:rFonts w:ascii="Times New Roman" w:hAnsi="Times New Roman" w:cs="Times New Roman"/>
          <w:sz w:val="24"/>
          <w:szCs w:val="24"/>
        </w:rPr>
        <w:t>о</w:t>
      </w:r>
      <w:r w:rsidRPr="005E2CAB">
        <w:rPr>
          <w:rFonts w:ascii="Times New Roman" w:hAnsi="Times New Roman" w:cs="Times New Roman"/>
          <w:sz w:val="24"/>
          <w:szCs w:val="24"/>
        </w:rPr>
        <w:t>бъекты муниципальной собственности, детализация которых осуществляется по каждому объекту с указанием адреса его размещения.</w:t>
      </w:r>
      <w:r w:rsidR="00385BEE" w:rsidRPr="005E2CAB">
        <w:rPr>
          <w:rFonts w:ascii="Times New Roman" w:hAnsi="Times New Roman" w:cs="Times New Roman"/>
          <w:sz w:val="24"/>
          <w:szCs w:val="24"/>
        </w:rPr>
        <w:br w:type="page"/>
      </w:r>
    </w:p>
    <w:p w:rsidR="00E759F2" w:rsidRPr="008C2545" w:rsidRDefault="00E759F2" w:rsidP="00DD1E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59F2" w:rsidRPr="008C2545" w:rsidRDefault="00E759F2" w:rsidP="00DD1ED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 w:rsidR="00DD1ED3"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 xml:space="preserve">по разработке муниципальных программ 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03"/>
      <w:bookmarkEnd w:id="10"/>
      <w:r w:rsidRPr="008C254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программы)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2558"/>
        <w:gridCol w:w="1603"/>
        <w:gridCol w:w="1935"/>
        <w:gridCol w:w="1224"/>
        <w:gridCol w:w="1224"/>
        <w:gridCol w:w="1232"/>
      </w:tblGrid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 w:val="restar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C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C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C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Подпрограммы (при наличии) /Задачи муниципальной программы &lt;1&gt;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Подпрограмма 1 (Задача 1)</w:t>
            </w:r>
          </w:p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Подпрограмма 2 (Задача 2)</w:t>
            </w:r>
          </w:p>
          <w:p w:rsidR="00DD1ED3" w:rsidRPr="008C2545" w:rsidRDefault="00DD1ED3" w:rsidP="00C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(Задача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ED3" w:rsidRPr="008C2545" w:rsidTr="00DD1ED3">
        <w:tc>
          <w:tcPr>
            <w:tcW w:w="206" w:type="pct"/>
            <w:vMerge w:val="restart"/>
          </w:tcPr>
          <w:p w:rsidR="00DD1ED3" w:rsidRPr="008C2545" w:rsidRDefault="00DD1ED3" w:rsidP="00F94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F94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и их значения (с детализацией по годам реализации)  &lt;2&gt;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Предшествующий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реализации</w:t>
            </w: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i-й год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Последний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реализации</w:t>
            </w:r>
          </w:p>
        </w:tc>
      </w:tr>
      <w:tr w:rsidR="00DD1ED3" w:rsidRPr="008C2545" w:rsidTr="00DD1ED3">
        <w:trPr>
          <w:trHeight w:val="68"/>
        </w:trPr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 задачи 1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C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1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№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№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1ED3" w:rsidRPr="008C2545" w:rsidTr="00DD1ED3">
        <w:tc>
          <w:tcPr>
            <w:tcW w:w="206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 w:val="restar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206" w:type="pct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9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9F2" w:rsidRPr="008C2545" w:rsidRDefault="00F94369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&lt;1&gt;</w:t>
      </w:r>
      <w:r w:rsidR="007F4EFF" w:rsidRPr="008C2545">
        <w:rPr>
          <w:rFonts w:ascii="Times New Roman" w:hAnsi="Times New Roman" w:cs="Times New Roman"/>
          <w:sz w:val="24"/>
          <w:szCs w:val="24"/>
        </w:rPr>
        <w:t xml:space="preserve"> при наличии в составе муниципальной программы подпрограмм, в данном разделе указывается наименование подпрограмм, при отсутствии подпрограмм – указываются задачи муниципальной программы.</w:t>
      </w:r>
    </w:p>
    <w:p w:rsidR="007F4EFF" w:rsidRPr="008C2545" w:rsidRDefault="00F94369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&lt;2&gt;</w:t>
      </w:r>
      <w:r w:rsidR="007F4EFF" w:rsidRPr="008C2545">
        <w:rPr>
          <w:rFonts w:ascii="Times New Roman" w:hAnsi="Times New Roman" w:cs="Times New Roman"/>
          <w:sz w:val="24"/>
          <w:szCs w:val="24"/>
        </w:rPr>
        <w:t xml:space="preserve"> данный раздел заполняется при отсутствии </w:t>
      </w:r>
      <w:r w:rsidR="00B64608" w:rsidRPr="008C2545">
        <w:rPr>
          <w:rFonts w:ascii="Times New Roman" w:hAnsi="Times New Roman" w:cs="Times New Roman"/>
          <w:sz w:val="24"/>
          <w:szCs w:val="24"/>
        </w:rPr>
        <w:t>в составе муниципальной программы подпрограмм</w:t>
      </w:r>
    </w:p>
    <w:p w:rsidR="007F4EFF" w:rsidRPr="008C2545" w:rsidRDefault="007F4EFF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FC094A" w:rsidRPr="008C2545" w:rsidSect="00960B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D1ED3" w:rsidRPr="008C2545" w:rsidRDefault="00DD1ED3" w:rsidP="00DD1ED3">
      <w:pPr>
        <w:pStyle w:val="ConsPlusNormal"/>
        <w:ind w:left="9639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1ED3" w:rsidRPr="008C2545" w:rsidRDefault="00DD1ED3" w:rsidP="00DD1ED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разработке муниципальных программ муниципального образования «Город Кедровый»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11"/>
      <w:bookmarkEnd w:id="11"/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1649"/>
        <w:gridCol w:w="1132"/>
        <w:gridCol w:w="1710"/>
        <w:gridCol w:w="1645"/>
        <w:gridCol w:w="1671"/>
        <w:gridCol w:w="1566"/>
        <w:gridCol w:w="1353"/>
        <w:gridCol w:w="1637"/>
        <w:gridCol w:w="1827"/>
      </w:tblGrid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960B7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30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  <w:hyperlink w:anchor="P604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  <w:hyperlink w:anchor="P605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606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607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  <w:hyperlink w:anchor="P608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609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  <w:hyperlink w:anchor="P610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26"/>
            <w:bookmarkEnd w:id="12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29"/>
            <w:bookmarkEnd w:id="13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9F2" w:rsidRPr="008C2545" w:rsidTr="00E4553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</w:t>
            </w:r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C094A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2" w:rsidRPr="008C2545" w:rsidTr="00E4553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B64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задачи 1 муниципальной программы</w:t>
            </w:r>
            <w:r w:rsidR="00B64608"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07" w:history="1">
              <w:r w:rsidR="00B64608" w:rsidRPr="008C2545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C094A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2" w:rsidRPr="008C2545" w:rsidTr="00E4553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 w:rsidR="00FC094A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B64608"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07" w:history="1">
              <w:r w:rsidR="00B64608" w:rsidRPr="008C2545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2" w:rsidRPr="008C2545" w:rsidTr="00E45538">
        <w:tc>
          <w:tcPr>
            <w:tcW w:w="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C094A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538" w:rsidRPr="008C2545" w:rsidRDefault="00E45538" w:rsidP="00E4553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E759F2" w:rsidRPr="008C2545" w:rsidRDefault="00E759F2" w:rsidP="00E4553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C2545">
        <w:rPr>
          <w:rFonts w:ascii="Times New Roman" w:hAnsi="Times New Roman" w:cs="Times New Roman"/>
          <w:sz w:val="24"/>
          <w:szCs w:val="24"/>
        </w:rPr>
        <w:t>Требования к заполнению формы</w:t>
      </w:r>
    </w:p>
    <w:p w:rsidR="00FC094A" w:rsidRPr="008C2545" w:rsidRDefault="00FC094A" w:rsidP="00960B7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04"/>
      <w:bookmarkEnd w:id="14"/>
      <w:r w:rsidRPr="008C2545">
        <w:rPr>
          <w:rFonts w:ascii="Times New Roman" w:hAnsi="Times New Roman" w:cs="Times New Roman"/>
          <w:sz w:val="24"/>
          <w:szCs w:val="24"/>
        </w:rPr>
        <w:t xml:space="preserve">&lt;1&gt; Указывается по показателям, включенным в Федеральный </w:t>
      </w:r>
      <w:hyperlink r:id="rId31" w:history="1">
        <w:r w:rsidRPr="008C2545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статистических наблюдений (утвержден Расп</w:t>
      </w:r>
      <w:r w:rsidR="00FC094A" w:rsidRPr="008C2545">
        <w:rPr>
          <w:rFonts w:ascii="Times New Roman" w:hAnsi="Times New Roman" w:cs="Times New Roman"/>
          <w:sz w:val="24"/>
          <w:szCs w:val="24"/>
        </w:rPr>
        <w:t>оряжением Правительства РФ от 06</w:t>
      </w:r>
      <w:r w:rsidRPr="008C2545">
        <w:rPr>
          <w:rFonts w:ascii="Times New Roman" w:hAnsi="Times New Roman" w:cs="Times New Roman"/>
          <w:sz w:val="24"/>
          <w:szCs w:val="24"/>
        </w:rPr>
        <w:t xml:space="preserve">.02.2008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671-р). По соответствующим показателям заполняются только </w:t>
      </w:r>
      <w:hyperlink w:anchor="P526" w:history="1">
        <w:r w:rsidRPr="008C2545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9" w:history="1">
        <w:r w:rsidRPr="008C254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05"/>
      <w:bookmarkEnd w:id="15"/>
      <w:r w:rsidRPr="008C2545">
        <w:rPr>
          <w:rFonts w:ascii="Times New Roman" w:hAnsi="Times New Roman" w:cs="Times New Roman"/>
          <w:sz w:val="24"/>
          <w:szCs w:val="24"/>
        </w:rPr>
        <w:t>&lt;2&gt; Указывается периодичность сбора данных (годовая, квартальная, месячная и т.д.).</w:t>
      </w: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06"/>
      <w:bookmarkEnd w:id="16"/>
      <w:r w:rsidRPr="008C2545">
        <w:rPr>
          <w:rFonts w:ascii="Times New Roman" w:hAnsi="Times New Roman" w:cs="Times New Roman"/>
          <w:sz w:val="24"/>
          <w:szCs w:val="24"/>
        </w:rPr>
        <w:t>&lt;3&gt; Указывается вид временной характеристики (за отчетный период, на начало отчетного периода, на конец периода, на конкретную дату и т.д.).</w:t>
      </w: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07"/>
      <w:bookmarkEnd w:id="17"/>
      <w:r w:rsidRPr="008C2545">
        <w:rPr>
          <w:rFonts w:ascii="Times New Roman" w:hAnsi="Times New Roman" w:cs="Times New Roman"/>
          <w:sz w:val="24"/>
          <w:szCs w:val="24"/>
        </w:rPr>
        <w:lastRenderedPageBreak/>
        <w:t>&lt;4&gt; Приводится формула или краткий алгоритм расчета показателя.</w:t>
      </w: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08"/>
      <w:bookmarkEnd w:id="18"/>
      <w:r w:rsidRPr="008C2545">
        <w:rPr>
          <w:rFonts w:ascii="Times New Roman" w:hAnsi="Times New Roman" w:cs="Times New Roman"/>
          <w:sz w:val="24"/>
          <w:szCs w:val="24"/>
        </w:rPr>
        <w:t>&lt;5&gt; Указывается метод сбора информации для расчета показателя (периодическая отчетность; перепись; единовременное обследование (учет); бухгалтерская отчетность; финансовая отчетность; социологический опрос; ведомственная статистика; прочее).</w:t>
      </w: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09"/>
      <w:bookmarkEnd w:id="19"/>
      <w:r w:rsidRPr="008C2545">
        <w:rPr>
          <w:rFonts w:ascii="Times New Roman" w:hAnsi="Times New Roman" w:cs="Times New Roman"/>
          <w:sz w:val="24"/>
          <w:szCs w:val="24"/>
        </w:rPr>
        <w:t>&lt;6&gt; Приводится наименование ответственного за сбор данных по показателю.</w:t>
      </w:r>
    </w:p>
    <w:p w:rsidR="00E759F2" w:rsidRPr="008C2545" w:rsidRDefault="00E759F2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0"/>
      <w:bookmarkEnd w:id="20"/>
      <w:r w:rsidRPr="008C2545">
        <w:rPr>
          <w:rFonts w:ascii="Times New Roman" w:hAnsi="Times New Roman" w:cs="Times New Roman"/>
          <w:sz w:val="24"/>
          <w:szCs w:val="24"/>
        </w:rPr>
        <w:t>&lt;7&gt; Указывается месяц и год (очередной, плановый) получения фактического значения показателя.</w:t>
      </w:r>
    </w:p>
    <w:p w:rsidR="00B64608" w:rsidRPr="008C2545" w:rsidRDefault="00B6460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&lt;8&gt; Указанные строки заполняются при отсутствии в составе муниципальной программы подпрограмм</w:t>
      </w:r>
    </w:p>
    <w:p w:rsidR="00B373A8" w:rsidRPr="008C2545" w:rsidRDefault="00B373A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538" w:rsidRPr="008C2545" w:rsidRDefault="00E4553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5538" w:rsidRPr="008C2545" w:rsidSect="00E45538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DD1ED3" w:rsidRPr="008C2545" w:rsidRDefault="00DD1ED3" w:rsidP="00DD1E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1ED3" w:rsidRPr="008C2545" w:rsidRDefault="00DD1ED3" w:rsidP="00DD1ED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разработке муниципальных программ муниципального образования «Город Кедровый»</w:t>
      </w:r>
    </w:p>
    <w:p w:rsidR="00FB6477" w:rsidRPr="008C2545" w:rsidRDefault="00FB6477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F3F" w:rsidRPr="008C2545" w:rsidRDefault="00F33F3F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5"/>
        <w:gridCol w:w="368"/>
        <w:gridCol w:w="454"/>
        <w:gridCol w:w="278"/>
        <w:gridCol w:w="1688"/>
        <w:gridCol w:w="1551"/>
        <w:gridCol w:w="599"/>
        <w:gridCol w:w="1597"/>
        <w:gridCol w:w="1596"/>
        <w:gridCol w:w="1608"/>
      </w:tblGrid>
      <w:tr w:rsidR="005E2CAB" w:rsidRPr="005E2CAB" w:rsidTr="004C7532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5E2CAB" w:rsidRPr="005E2CAB" w:rsidTr="004C7532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i-й год реализации муниципальной программы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Подпрограммы 1 </w:t>
            </w:r>
            <w:r w:rsidRPr="005E2CA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C7532" w:rsidRPr="005E2CAB" w:rsidTr="004C7532">
        <w:trPr>
          <w:trHeight w:val="20"/>
        </w:trPr>
        <w:tc>
          <w:tcPr>
            <w:tcW w:w="0" w:type="auto"/>
            <w:gridSpan w:val="10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Задача 1 Подпрограммы 1 (муниципальной программы – при отсутствии подпрограмм)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основного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Наименование основного мероприятия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7532" w:rsidRPr="005E2CAB" w:rsidTr="004C7532">
        <w:trPr>
          <w:trHeight w:val="20"/>
        </w:trPr>
        <w:tc>
          <w:tcPr>
            <w:tcW w:w="0" w:type="auto"/>
            <w:gridSpan w:val="10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Задача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5E2CAB">
              <w:rPr>
                <w:rFonts w:ascii="Times New Roman" w:hAnsi="Times New Roman" w:cs="Times New Roman"/>
                <w:lang w:eastAsia="ru-RU"/>
              </w:rPr>
              <w:t xml:space="preserve"> Подпрограммы 1 (муниципальной программы – при отсутствии подпрограмм)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Наименование основного мероприятия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Наименование мероприятия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….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подпрограммы </w:t>
            </w: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 xml:space="preserve"> (при наличии)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C7532" w:rsidRPr="005E2CAB" w:rsidTr="004C7532">
        <w:trPr>
          <w:trHeight w:val="20"/>
        </w:trPr>
        <w:tc>
          <w:tcPr>
            <w:tcW w:w="0" w:type="auto"/>
            <w:gridSpan w:val="10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Задача 1 Подпрограммы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5E2CA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основного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Наименование основного мероприятия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7532" w:rsidRPr="005E2CAB" w:rsidTr="004C7532">
        <w:trPr>
          <w:trHeight w:val="20"/>
        </w:trPr>
        <w:tc>
          <w:tcPr>
            <w:tcW w:w="0" w:type="auto"/>
            <w:gridSpan w:val="10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Задача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5E2CAB">
              <w:rPr>
                <w:rFonts w:ascii="Times New Roman" w:hAnsi="Times New Roman" w:cs="Times New Roman"/>
                <w:lang w:eastAsia="ru-RU"/>
              </w:rPr>
              <w:t xml:space="preserve"> Подпрограммы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</w:tr>
      <w:tr w:rsidR="005E2CAB" w:rsidRPr="005E2CAB" w:rsidTr="004C7532">
        <w:trPr>
          <w:trHeight w:val="20"/>
        </w:trPr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lang w:val="en-US" w:eastAsia="ru-RU"/>
              </w:rPr>
              <w:t>….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</w:tcPr>
          <w:p w:rsidR="004C7532" w:rsidRPr="005E2CAB" w:rsidRDefault="004C7532" w:rsidP="004C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B6477" w:rsidRPr="008C2545" w:rsidRDefault="00FB6477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45">
        <w:rPr>
          <w:rFonts w:ascii="Times New Roman" w:hAnsi="Times New Roman" w:cs="Times New Roman"/>
          <w:sz w:val="24"/>
          <w:szCs w:val="24"/>
        </w:rPr>
        <w:br w:type="page"/>
      </w:r>
    </w:p>
    <w:p w:rsidR="00DD1ED3" w:rsidRPr="008C2545" w:rsidRDefault="00DD1ED3" w:rsidP="00DD1E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D1ED3" w:rsidRPr="008C2545" w:rsidRDefault="00DD1ED3" w:rsidP="00DD1ED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разработке муниципальных программ муниципального образования «Город Кедровый»</w:t>
      </w:r>
    </w:p>
    <w:p w:rsidR="00FC094A" w:rsidRPr="008C2545" w:rsidRDefault="00FC094A" w:rsidP="00FC0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Информация</w:t>
      </w:r>
    </w:p>
    <w:p w:rsidR="00FC094A" w:rsidRPr="008C2545" w:rsidRDefault="00FC094A" w:rsidP="00FC09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об основных мерах муниципального регулирования</w:t>
      </w:r>
    </w:p>
    <w:p w:rsidR="00FC094A" w:rsidRPr="008C2545" w:rsidRDefault="00FC094A" w:rsidP="00FC0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2246"/>
        <w:gridCol w:w="1490"/>
        <w:gridCol w:w="1389"/>
        <w:gridCol w:w="2627"/>
        <w:gridCol w:w="1945"/>
      </w:tblGrid>
      <w:tr w:rsidR="00FC094A" w:rsidRPr="008C2545" w:rsidTr="00FC094A">
        <w:tc>
          <w:tcPr>
            <w:tcW w:w="0" w:type="auto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меры (бюджетной, правовой, иной)</w:t>
            </w:r>
          </w:p>
        </w:tc>
        <w:tc>
          <w:tcPr>
            <w:tcW w:w="0" w:type="auto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Содержание меры</w:t>
            </w:r>
          </w:p>
        </w:tc>
        <w:tc>
          <w:tcPr>
            <w:tcW w:w="0" w:type="auto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0" w:type="auto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</w:tr>
      <w:tr w:rsidR="00FC094A" w:rsidRPr="008C2545" w:rsidTr="00FC094A"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94A" w:rsidRPr="008C2545" w:rsidTr="00FC094A"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4A" w:rsidRPr="008C2545" w:rsidTr="00FC094A"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4A" w:rsidRPr="008C2545" w:rsidTr="00FC094A"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94A" w:rsidRPr="008C2545" w:rsidRDefault="00FC094A" w:rsidP="00FC09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Информация о налоговых расходах</w:t>
      </w:r>
    </w:p>
    <w:p w:rsidR="00FC094A" w:rsidRPr="008C2545" w:rsidRDefault="00FC094A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20"/>
        <w:gridCol w:w="2128"/>
        <w:gridCol w:w="1697"/>
        <w:gridCol w:w="1106"/>
        <w:gridCol w:w="1190"/>
        <w:gridCol w:w="2128"/>
      </w:tblGrid>
      <w:tr w:rsidR="00FC094A" w:rsidRPr="008C2545" w:rsidTr="00FC094A">
        <w:tc>
          <w:tcPr>
            <w:tcW w:w="212" w:type="pct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" w:type="pct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1041" w:type="pct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831" w:type="pct"/>
          </w:tcPr>
          <w:p w:rsidR="00FC094A" w:rsidRPr="008C2545" w:rsidRDefault="00FC094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  <w:tc>
          <w:tcPr>
            <w:tcW w:w="544" w:type="pct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 действия налоговой льготы</w:t>
            </w:r>
          </w:p>
        </w:tc>
        <w:tc>
          <w:tcPr>
            <w:tcW w:w="585" w:type="pct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041" w:type="pct"/>
          </w:tcPr>
          <w:p w:rsidR="00FC094A" w:rsidRPr="008C2545" w:rsidRDefault="00FC094A" w:rsidP="00FC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эффект, ожидаемый от предоставления налоговой льготы, освобождения и иных преференций для налогоплательщиков</w:t>
            </w:r>
          </w:p>
        </w:tc>
      </w:tr>
      <w:tr w:rsidR="00FC094A" w:rsidRPr="008C2545" w:rsidTr="00FC094A">
        <w:tc>
          <w:tcPr>
            <w:tcW w:w="212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94A" w:rsidRPr="008C2545" w:rsidTr="00FC094A">
        <w:tc>
          <w:tcPr>
            <w:tcW w:w="212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4A" w:rsidRPr="008C2545" w:rsidTr="00FC094A">
        <w:tc>
          <w:tcPr>
            <w:tcW w:w="212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4A" w:rsidRPr="008C2545" w:rsidTr="00FC094A">
        <w:tc>
          <w:tcPr>
            <w:tcW w:w="212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C094A" w:rsidRPr="008C2545" w:rsidRDefault="00FC094A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77" w:rsidRPr="008C2545" w:rsidRDefault="00FB6477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45">
        <w:rPr>
          <w:rFonts w:ascii="Times New Roman" w:hAnsi="Times New Roman" w:cs="Times New Roman"/>
          <w:sz w:val="24"/>
          <w:szCs w:val="24"/>
        </w:rPr>
        <w:br w:type="page"/>
      </w:r>
    </w:p>
    <w:p w:rsidR="00DD1ED3" w:rsidRPr="008C2545" w:rsidRDefault="00DD1ED3" w:rsidP="00DD1E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D1ED3" w:rsidRPr="008C2545" w:rsidRDefault="00DD1ED3" w:rsidP="00DD1ED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разработке муниципальных программ муниципального образования «Город Кедровый»</w:t>
      </w:r>
    </w:p>
    <w:p w:rsidR="00B373A8" w:rsidRPr="008C2545" w:rsidRDefault="00B373A8" w:rsidP="00960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86"/>
      <w:bookmarkEnd w:id="21"/>
      <w:r w:rsidRPr="008C254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____________________________________________ муниципальной программы</w:t>
      </w:r>
    </w:p>
    <w:p w:rsidR="00B373A8" w:rsidRPr="008C2545" w:rsidRDefault="00B373A8" w:rsidP="00960B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                        (указывается наименование подпрограммы)</w:t>
      </w: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2280"/>
        <w:gridCol w:w="1737"/>
        <w:gridCol w:w="2006"/>
        <w:gridCol w:w="1258"/>
        <w:gridCol w:w="1256"/>
        <w:gridCol w:w="1293"/>
      </w:tblGrid>
      <w:tr w:rsidR="00DD1ED3" w:rsidRPr="008C2545" w:rsidTr="00DD1ED3">
        <w:tc>
          <w:tcPr>
            <w:tcW w:w="0" w:type="auto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 w:val="restar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DD1ED3" w:rsidRPr="008C2545" w:rsidRDefault="00DD1ED3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D1ED3" w:rsidRPr="008C2545" w:rsidTr="00DD1ED3">
        <w:tc>
          <w:tcPr>
            <w:tcW w:w="0" w:type="auto"/>
            <w:vMerge w:val="restar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муниципальной программы и их значения (с детализацией по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FC0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 w:val="restar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8C2545" w:rsidRDefault="00DD1ED3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D3" w:rsidRPr="008C2545" w:rsidTr="00DD1ED3">
        <w:tc>
          <w:tcPr>
            <w:tcW w:w="0" w:type="auto"/>
            <w:vMerge/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373A8" w:rsidRPr="008C2545" w:rsidSect="00DD1ED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DD1ED3" w:rsidRPr="008C2545" w:rsidRDefault="00DD1ED3" w:rsidP="00DD1ED3">
      <w:pPr>
        <w:pStyle w:val="ConsPlusNormal"/>
        <w:ind w:left="9639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D1ED3" w:rsidRDefault="00DD1ED3" w:rsidP="00DD1ED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разработке муниципальных программ муниципального образования «Город Кедровый»</w:t>
      </w:r>
    </w:p>
    <w:p w:rsidR="00DD1ED3" w:rsidRPr="008C2545" w:rsidRDefault="00DD1ED3" w:rsidP="00DD1ED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подпрограммы муниципальной</w:t>
      </w: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E45538" w:rsidRPr="008C2545" w:rsidRDefault="00E4553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"/>
        <w:gridCol w:w="1555"/>
        <w:gridCol w:w="1132"/>
        <w:gridCol w:w="1659"/>
        <w:gridCol w:w="1645"/>
        <w:gridCol w:w="1671"/>
        <w:gridCol w:w="1781"/>
        <w:gridCol w:w="1353"/>
        <w:gridCol w:w="1637"/>
        <w:gridCol w:w="1682"/>
      </w:tblGrid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960B7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32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  <w:hyperlink w:anchor="P1179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  <w:hyperlink w:anchor="P1180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1181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1182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  <w:hyperlink w:anchor="P1183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1184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  <w:hyperlink w:anchor="P1185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103"/>
            <w:bookmarkEnd w:id="22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106"/>
            <w:bookmarkEnd w:id="23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3A8" w:rsidRPr="008C2545" w:rsidRDefault="00B373A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3A8" w:rsidRPr="008C2545" w:rsidTr="00E4553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</w:t>
            </w:r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45538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A8" w:rsidRPr="008C2545" w:rsidTr="00E4553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1 муниципальной программы</w:t>
            </w:r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45538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A8" w:rsidRPr="008C2545" w:rsidTr="00E4553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 </w:t>
            </w:r>
            <w:r w:rsidR="00E45538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A8" w:rsidRPr="008C2545" w:rsidTr="00E45538">
        <w:tc>
          <w:tcPr>
            <w:tcW w:w="2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E45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45538" w:rsidRPr="008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3A8" w:rsidRPr="008C2545" w:rsidRDefault="00B373A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3A8" w:rsidRPr="008C2545" w:rsidRDefault="00B373A8" w:rsidP="00960B7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Требования к заполнению формы</w:t>
      </w: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79"/>
      <w:bookmarkEnd w:id="24"/>
      <w:r w:rsidRPr="008C2545">
        <w:rPr>
          <w:rFonts w:ascii="Times New Roman" w:hAnsi="Times New Roman" w:cs="Times New Roman"/>
          <w:sz w:val="24"/>
          <w:szCs w:val="24"/>
        </w:rPr>
        <w:t xml:space="preserve">&lt;1&gt; Указывается по показателям, включенным в Федеральный </w:t>
      </w:r>
      <w:hyperlink r:id="rId33" w:history="1">
        <w:r w:rsidRPr="008C2545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статистических наблюдений (утвержден Распоряжением Правительства РФ от 06.02.2008 </w:t>
      </w:r>
      <w:r w:rsidR="00960B78" w:rsidRPr="008C2545">
        <w:rPr>
          <w:rFonts w:ascii="Times New Roman" w:hAnsi="Times New Roman" w:cs="Times New Roman"/>
          <w:sz w:val="24"/>
          <w:szCs w:val="24"/>
        </w:rPr>
        <w:t>№</w:t>
      </w:r>
      <w:r w:rsidRPr="008C2545">
        <w:rPr>
          <w:rFonts w:ascii="Times New Roman" w:hAnsi="Times New Roman" w:cs="Times New Roman"/>
          <w:sz w:val="24"/>
          <w:szCs w:val="24"/>
        </w:rPr>
        <w:t xml:space="preserve"> 671-р). По соответствующим показателям заполняются только </w:t>
      </w:r>
      <w:hyperlink w:anchor="P526" w:history="1">
        <w:r w:rsidRPr="008C2545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Pr="008C25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9" w:history="1">
        <w:r w:rsidRPr="008C254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2545">
        <w:rPr>
          <w:rFonts w:ascii="Times New Roman" w:hAnsi="Times New Roman" w:cs="Times New Roman"/>
          <w:sz w:val="24"/>
          <w:szCs w:val="24"/>
        </w:rPr>
        <w:t>.</w:t>
      </w: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&lt;2&gt; Указывается периодичность сбора данных (годовая, квартальная, месячная и т.д.).</w:t>
      </w: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&lt;3&gt; Указывается вид временной характеристики (за отчетный период, на начало отчетного периода, на конец периода, на конкретную дату и т.д.).</w:t>
      </w: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&lt;4&gt; Приводится формула или краткий алгоритм расчета показателя.</w:t>
      </w: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&lt;5&gt; Указывается метод сбора информации для расчета показателя (периодическая отчетность; перепись; единовременное обследование (учет); бухгалтерская отчетность; финансовая отчетность; социологический опрос; ведомственная статистика; прочее).</w:t>
      </w: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&lt;6&gt; Приводится наименование ответственного за сбор данных по показателю.</w:t>
      </w:r>
    </w:p>
    <w:p w:rsidR="00B373A8" w:rsidRPr="008C2545" w:rsidRDefault="00B373A8" w:rsidP="0096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&lt;7&gt; Указывается месяц и год (очередной, плановый) получения фактического значения показателя.</w:t>
      </w: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73A8" w:rsidRPr="008C2545" w:rsidSect="00E455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1ED3" w:rsidRPr="008C2545" w:rsidRDefault="00DD1ED3" w:rsidP="00DD1ED3">
      <w:pPr>
        <w:pStyle w:val="ConsPlusNormal"/>
        <w:ind w:left="9639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D1ED3" w:rsidRPr="008C2545" w:rsidRDefault="00DD1ED3" w:rsidP="00DD1ED3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разработке муниципальных программ муниципального образования «Город Кедровый»</w:t>
      </w: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195"/>
      <w:bookmarkEnd w:id="25"/>
      <w:r w:rsidRPr="008C2545">
        <w:rPr>
          <w:rFonts w:ascii="Times New Roman" w:hAnsi="Times New Roman" w:cs="Times New Roman"/>
          <w:sz w:val="24"/>
          <w:szCs w:val="24"/>
        </w:rPr>
        <w:t>Перечень</w:t>
      </w: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:rsidR="00B373A8" w:rsidRPr="008C2545" w:rsidRDefault="00B373A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E4D32" w:rsidRPr="008C2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60B78" w:rsidRPr="008C2545">
        <w:rPr>
          <w:rFonts w:ascii="Times New Roman" w:hAnsi="Times New Roman" w:cs="Times New Roman"/>
          <w:sz w:val="24"/>
          <w:szCs w:val="24"/>
        </w:rPr>
        <w:t>«</w:t>
      </w:r>
      <w:r w:rsidR="001E4D32" w:rsidRPr="008C2545">
        <w:rPr>
          <w:rFonts w:ascii="Times New Roman" w:hAnsi="Times New Roman" w:cs="Times New Roman"/>
          <w:sz w:val="24"/>
          <w:szCs w:val="24"/>
        </w:rPr>
        <w:t>Город Кедровый</w:t>
      </w:r>
      <w:r w:rsidR="00960B78" w:rsidRPr="008C2545">
        <w:rPr>
          <w:rFonts w:ascii="Times New Roman" w:hAnsi="Times New Roman" w:cs="Times New Roman"/>
          <w:sz w:val="24"/>
          <w:szCs w:val="24"/>
        </w:rPr>
        <w:t>»</w:t>
      </w:r>
      <w:r w:rsidR="007454C3" w:rsidRPr="008C2545">
        <w:rPr>
          <w:rFonts w:ascii="Times New Roman" w:hAnsi="Times New Roman" w:cs="Times New Roman"/>
          <w:sz w:val="24"/>
          <w:szCs w:val="24"/>
        </w:rPr>
        <w:t xml:space="preserve"> (муниципальной программы – при отсутствии подпрограмм)</w:t>
      </w:r>
    </w:p>
    <w:p w:rsidR="001E4D32" w:rsidRPr="008C2545" w:rsidRDefault="001E4D3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9"/>
        <w:gridCol w:w="857"/>
        <w:gridCol w:w="529"/>
        <w:gridCol w:w="3571"/>
        <w:gridCol w:w="3627"/>
        <w:gridCol w:w="570"/>
        <w:gridCol w:w="1489"/>
        <w:gridCol w:w="1476"/>
        <w:gridCol w:w="1662"/>
      </w:tblGrid>
      <w:tr w:rsidR="00930252" w:rsidRPr="00930252" w:rsidTr="00930252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4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930252" w:rsidRPr="00930252" w:rsidTr="00930252">
        <w:trPr>
          <w:trHeight w:val="230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i-й год реализации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последний год реализации программы</w:t>
            </w:r>
          </w:p>
        </w:tc>
      </w:tr>
      <w:tr w:rsidR="00930252" w:rsidRPr="00930252" w:rsidTr="00930252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930252">
              <w:rPr>
                <w:rFonts w:ascii="Times New Roman" w:hAnsi="Times New Roman" w:cs="Times New Roman"/>
                <w:sz w:val="20"/>
                <w:szCs w:val="20"/>
              </w:rPr>
              <w:t>(муниципальная программа – при отсутствии подпрограмм)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gridSpan w:val="9"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0252">
              <w:rPr>
                <w:rFonts w:ascii="Times New Roman" w:hAnsi="Times New Roman" w:cs="Times New Roman"/>
                <w:sz w:val="20"/>
              </w:rPr>
              <w:t>Задача 1 подпрограммы (муниципальной программы – при отсутствии подпрограмм)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основного мероприятия 1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 показателя 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 единица измерения показателя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1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 показателя 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 единица измерения показателя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 показателя 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 единица измерения показателя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gridSpan w:val="9"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0252">
              <w:rPr>
                <w:rFonts w:ascii="Times New Roman" w:hAnsi="Times New Roman" w:cs="Times New Roman"/>
                <w:sz w:val="20"/>
              </w:rPr>
              <w:t xml:space="preserve">Задача </w:t>
            </w:r>
            <w:r w:rsidRPr="0093025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30252">
              <w:rPr>
                <w:rFonts w:ascii="Times New Roman" w:hAnsi="Times New Roman" w:cs="Times New Roman"/>
                <w:sz w:val="20"/>
              </w:rPr>
              <w:t xml:space="preserve"> подпрограммы (муниципальной программы – при отсутствии подпрограмм)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 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 показателя 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 единица измерения показателя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1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 показателя 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 единица измерения показателя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 показателя 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0252" w:rsidRPr="00930252" w:rsidTr="00930252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 единица измерения показателя </w:t>
            </w:r>
            <w:r w:rsidRPr="009302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30252" w:rsidRPr="00930252" w:rsidRDefault="00930252" w:rsidP="00A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60B7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0252" w:rsidRDefault="00930252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0252" w:rsidRPr="008C2545" w:rsidRDefault="00930252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930252" w:rsidRPr="008C2545" w:rsidSect="00E455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A60B7" w:rsidRPr="008C2545" w:rsidRDefault="009A60B7" w:rsidP="009A60B7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E2CAB">
        <w:rPr>
          <w:rFonts w:ascii="Times New Roman" w:hAnsi="Times New Roman" w:cs="Times New Roman"/>
          <w:sz w:val="24"/>
          <w:szCs w:val="24"/>
        </w:rPr>
        <w:t>2</w:t>
      </w:r>
    </w:p>
    <w:p w:rsidR="009A60B7" w:rsidRPr="008C2545" w:rsidRDefault="009A60B7" w:rsidP="009A60B7">
      <w:pPr>
        <w:pStyle w:val="ConsPlusNormal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</w:p>
    <w:p w:rsidR="009A60B7" w:rsidRPr="008C2545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A60B7" w:rsidRPr="008C2545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ФОРМЫ ОТЧЕТОВ</w:t>
      </w:r>
    </w:p>
    <w:p w:rsidR="009A60B7" w:rsidRPr="008C2545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A60B7" w:rsidRPr="008C2545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53FD7" w:rsidRPr="008C2545" w:rsidRDefault="009A60B7" w:rsidP="00B56FC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Форма 1. Отчет о достигнутых значениях </w:t>
      </w:r>
      <w:r w:rsidR="00753FD7" w:rsidRPr="008C2545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</w:p>
    <w:p w:rsidR="00753FD7" w:rsidRPr="008C2545" w:rsidRDefault="00753FD7" w:rsidP="00B5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56FC5"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56FC5"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753FD7" w:rsidRPr="008C2545" w:rsidRDefault="00753FD7" w:rsidP="00753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"/>
        <w:gridCol w:w="1461"/>
        <w:gridCol w:w="591"/>
        <w:gridCol w:w="753"/>
        <w:gridCol w:w="807"/>
        <w:gridCol w:w="753"/>
        <w:gridCol w:w="923"/>
        <w:gridCol w:w="1132"/>
        <w:gridCol w:w="753"/>
        <w:gridCol w:w="1007"/>
        <w:gridCol w:w="914"/>
      </w:tblGrid>
      <w:tr w:rsidR="00B56FC5" w:rsidRPr="008C2545" w:rsidTr="00B56FC5"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89" w:type="pct"/>
            <w:vMerge w:val="restart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B56FC5" w:rsidRPr="008C2545" w:rsidTr="00B56FC5"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  <w:vMerge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56FC5" w:rsidRPr="008C2545" w:rsidTr="00B56FC5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Показатели цели муниципальной программы</w:t>
            </w: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B56FC5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Показатели задачи 1 муниципальной программы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отсутствии подпрограмм)</w:t>
            </w: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B56FC5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Показатели задачи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Cs w:val="22"/>
              </w:rPr>
              <w:t xml:space="preserve"> муниципальной программы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отсутствии подпрограмм)</w:t>
            </w: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B56FC5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B56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Показатели цели подпрограммы 1</w:t>
            </w: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B646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Показатели задачи 1 подпрограммы 1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наличии подпрограмм)</w:t>
            </w: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задачи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Cs w:val="22"/>
              </w:rPr>
              <w:t xml:space="preserve"> подпрограммы 1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наличии подпрограмм)</w:t>
            </w: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B56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Показатели цели подпрограммы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наличии подпрограмм)</w:t>
            </w: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B56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Показатели задачи 1 подпрограммы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наличии подпрограмм)</w:t>
            </w: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B56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Показатели задачи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8C2545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B64608" w:rsidRPr="008C2545">
              <w:rPr>
                <w:rFonts w:ascii="Times New Roman" w:hAnsi="Times New Roman" w:cs="Times New Roman"/>
                <w:szCs w:val="22"/>
              </w:rPr>
              <w:t xml:space="preserve"> (указывается при наличии подпрограмм)</w:t>
            </w: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FC5" w:rsidRPr="008C2545" w:rsidTr="00E000C9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8C254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B56FC5" w:rsidRPr="008C2545" w:rsidRDefault="00B56FC5" w:rsidP="00E000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53FD7" w:rsidRPr="008C2545" w:rsidRDefault="00753FD7" w:rsidP="00753F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B56FC5" w:rsidRPr="008C2545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B56FC5" w:rsidRPr="008C2545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0"/>
        <w:gridCol w:w="339"/>
        <w:gridCol w:w="354"/>
        <w:gridCol w:w="228"/>
        <w:gridCol w:w="1308"/>
        <w:gridCol w:w="1273"/>
        <w:gridCol w:w="806"/>
        <w:gridCol w:w="806"/>
        <w:gridCol w:w="981"/>
        <w:gridCol w:w="806"/>
        <w:gridCol w:w="806"/>
        <w:gridCol w:w="1257"/>
      </w:tblGrid>
      <w:tr w:rsidR="005E2CAB" w:rsidRPr="005E2CAB" w:rsidTr="005E2CAB">
        <w:trPr>
          <w:trHeight w:val="20"/>
          <w:tblHeader/>
        </w:trPr>
        <w:tc>
          <w:tcPr>
            <w:tcW w:w="696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63" w:type="pct"/>
            <w:gridSpan w:val="2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73" w:type="pct"/>
            <w:vMerge w:val="restart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5E2CAB" w:rsidRPr="005E2CAB" w:rsidTr="005E2CAB">
        <w:trPr>
          <w:trHeight w:val="253"/>
          <w:tblHeader/>
        </w:trPr>
        <w:tc>
          <w:tcPr>
            <w:tcW w:w="696" w:type="pct"/>
            <w:gridSpan w:val="4"/>
            <w:vMerge/>
            <w:tcMar>
              <w:left w:w="28" w:type="dxa"/>
              <w:right w:w="28" w:type="dxa"/>
            </w:tcMar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2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73" w:type="pct"/>
            <w:vMerge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  <w:tblHeader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vMerge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Подпрограммы 1 </w:t>
            </w:r>
            <w:r w:rsidRPr="005E2CA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Задача 1 Подпрограммы 1 (муниципальной программы – при отсутствии подпрограмм)</w:t>
            </w: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основного мероприятия 1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n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…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lastRenderedPageBreak/>
              <w:t>…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подпрограммы </w:t>
            </w: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 xml:space="preserve"> (при наличии)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5E2CAB" w:rsidRPr="005E2CA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 xml:space="preserve">Задача 1 Подпрограммы </w:t>
            </w:r>
            <w:r w:rsidRPr="005E2CAB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основного мероприятия 1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мероприятия 1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</w:rPr>
              <w:t xml:space="preserve">ГРБС </w:t>
            </w:r>
            <w:r w:rsidRPr="005E2CA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2CAB" w:rsidRPr="005E2CAB" w:rsidTr="005E2CAB">
        <w:trPr>
          <w:trHeight w:val="2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val="en-US" w:eastAsia="ru-RU"/>
              </w:rPr>
              <w:t>…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5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</w:tcPr>
          <w:p w:rsidR="00A46C9B" w:rsidRPr="005E2CAB" w:rsidRDefault="00A46C9B" w:rsidP="00BB2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6FC5" w:rsidRPr="008C2545" w:rsidRDefault="00B56FC5" w:rsidP="00B56FC5">
      <w:pPr>
        <w:pStyle w:val="ConsPlusNormal"/>
        <w:jc w:val="center"/>
        <w:outlineLvl w:val="2"/>
      </w:pPr>
    </w:p>
    <w:p w:rsidR="00B56FC5" w:rsidRPr="008C2545" w:rsidRDefault="00B56FC5" w:rsidP="00BB2BA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 w:rsidR="00930252"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B56FC5" w:rsidRPr="008C2545" w:rsidRDefault="00B56FC5" w:rsidP="00BB2BA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930252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B56FC5" w:rsidRPr="008C2545" w:rsidRDefault="00B56FC5" w:rsidP="00B56FC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3917"/>
        <w:gridCol w:w="1403"/>
        <w:gridCol w:w="1170"/>
        <w:gridCol w:w="2338"/>
      </w:tblGrid>
      <w:tr w:rsidR="00DA6C1F" w:rsidRPr="008C2545" w:rsidTr="00DA6C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5E2CAB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B2BA3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6FC5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A6C1F" w:rsidRPr="008C2545" w:rsidTr="00DA6C1F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C1F" w:rsidRPr="008C2545" w:rsidTr="00DA6C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C1F" w:rsidRPr="008C2545" w:rsidTr="00DA6C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FC5" w:rsidRPr="008C2545" w:rsidRDefault="00B56FC5" w:rsidP="00B56FC5">
      <w:pPr>
        <w:pStyle w:val="ConsPlusNormal"/>
        <w:jc w:val="both"/>
      </w:pPr>
    </w:p>
    <w:p w:rsidR="00753FD7" w:rsidRPr="008C2545" w:rsidRDefault="00753FD7" w:rsidP="005E2C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P2451"/>
      <w:bookmarkEnd w:id="26"/>
    </w:p>
    <w:sectPr w:rsidR="00753FD7" w:rsidRPr="008C2545" w:rsidSect="005E2CA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D3" w:rsidRDefault="000400D3" w:rsidP="000400D3">
      <w:pPr>
        <w:spacing w:after="0" w:line="240" w:lineRule="auto"/>
      </w:pPr>
      <w:r>
        <w:separator/>
      </w:r>
    </w:p>
  </w:endnote>
  <w:endnote w:type="continuationSeparator" w:id="0">
    <w:p w:rsidR="000400D3" w:rsidRDefault="000400D3" w:rsidP="0004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D3" w:rsidRDefault="000400D3" w:rsidP="000400D3">
      <w:pPr>
        <w:spacing w:after="0" w:line="240" w:lineRule="auto"/>
      </w:pPr>
      <w:r>
        <w:separator/>
      </w:r>
    </w:p>
  </w:footnote>
  <w:footnote w:type="continuationSeparator" w:id="0">
    <w:p w:rsidR="000400D3" w:rsidRDefault="000400D3" w:rsidP="0004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0889"/>
    <w:rsid w:val="0002477B"/>
    <w:rsid w:val="00027D27"/>
    <w:rsid w:val="000400D3"/>
    <w:rsid w:val="000406C6"/>
    <w:rsid w:val="00041EEC"/>
    <w:rsid w:val="000B0123"/>
    <w:rsid w:val="000B40E6"/>
    <w:rsid w:val="00112E58"/>
    <w:rsid w:val="001239AA"/>
    <w:rsid w:val="00140693"/>
    <w:rsid w:val="00160810"/>
    <w:rsid w:val="001671FD"/>
    <w:rsid w:val="001673AC"/>
    <w:rsid w:val="001737F7"/>
    <w:rsid w:val="00191140"/>
    <w:rsid w:val="00197711"/>
    <w:rsid w:val="00197F89"/>
    <w:rsid w:val="001B5B6A"/>
    <w:rsid w:val="001E4D32"/>
    <w:rsid w:val="00212817"/>
    <w:rsid w:val="002331A1"/>
    <w:rsid w:val="00242D02"/>
    <w:rsid w:val="00252AB7"/>
    <w:rsid w:val="0026457C"/>
    <w:rsid w:val="00271948"/>
    <w:rsid w:val="002B2357"/>
    <w:rsid w:val="002B3547"/>
    <w:rsid w:val="002C15BA"/>
    <w:rsid w:val="0033540D"/>
    <w:rsid w:val="00350ED6"/>
    <w:rsid w:val="00360E5B"/>
    <w:rsid w:val="003773BA"/>
    <w:rsid w:val="00385BEE"/>
    <w:rsid w:val="00393B92"/>
    <w:rsid w:val="0039402C"/>
    <w:rsid w:val="00395B8A"/>
    <w:rsid w:val="003B4B99"/>
    <w:rsid w:val="003D1DB4"/>
    <w:rsid w:val="004124EC"/>
    <w:rsid w:val="00452535"/>
    <w:rsid w:val="00452632"/>
    <w:rsid w:val="00491D55"/>
    <w:rsid w:val="004C14B0"/>
    <w:rsid w:val="004C7532"/>
    <w:rsid w:val="0053035D"/>
    <w:rsid w:val="00575AD0"/>
    <w:rsid w:val="005C43C4"/>
    <w:rsid w:val="005D29E1"/>
    <w:rsid w:val="005E2CAB"/>
    <w:rsid w:val="005F6477"/>
    <w:rsid w:val="006336CB"/>
    <w:rsid w:val="00636B85"/>
    <w:rsid w:val="00637CD0"/>
    <w:rsid w:val="006408CD"/>
    <w:rsid w:val="00662FCE"/>
    <w:rsid w:val="00665584"/>
    <w:rsid w:val="006942CE"/>
    <w:rsid w:val="006B6BCC"/>
    <w:rsid w:val="006E0B10"/>
    <w:rsid w:val="006E2DD7"/>
    <w:rsid w:val="006E7904"/>
    <w:rsid w:val="006F4E88"/>
    <w:rsid w:val="007454C3"/>
    <w:rsid w:val="00745C06"/>
    <w:rsid w:val="00753FD7"/>
    <w:rsid w:val="00780D46"/>
    <w:rsid w:val="00782688"/>
    <w:rsid w:val="00785305"/>
    <w:rsid w:val="00795087"/>
    <w:rsid w:val="007A1B4B"/>
    <w:rsid w:val="007D7AB2"/>
    <w:rsid w:val="007F4EFF"/>
    <w:rsid w:val="00827ED3"/>
    <w:rsid w:val="008338D3"/>
    <w:rsid w:val="00840DF4"/>
    <w:rsid w:val="008533D8"/>
    <w:rsid w:val="008724D1"/>
    <w:rsid w:val="008B1BEE"/>
    <w:rsid w:val="008C2545"/>
    <w:rsid w:val="008C5BFB"/>
    <w:rsid w:val="008C725B"/>
    <w:rsid w:val="008D7173"/>
    <w:rsid w:val="008D73DD"/>
    <w:rsid w:val="00900ED2"/>
    <w:rsid w:val="00930252"/>
    <w:rsid w:val="0094413C"/>
    <w:rsid w:val="00960B78"/>
    <w:rsid w:val="009814B8"/>
    <w:rsid w:val="00997774"/>
    <w:rsid w:val="009A60B7"/>
    <w:rsid w:val="009C3626"/>
    <w:rsid w:val="009E2493"/>
    <w:rsid w:val="00A03760"/>
    <w:rsid w:val="00A123DA"/>
    <w:rsid w:val="00A35BA7"/>
    <w:rsid w:val="00A40B04"/>
    <w:rsid w:val="00A42C6B"/>
    <w:rsid w:val="00A44C04"/>
    <w:rsid w:val="00A46C9B"/>
    <w:rsid w:val="00A519BA"/>
    <w:rsid w:val="00A53362"/>
    <w:rsid w:val="00A73AD7"/>
    <w:rsid w:val="00A91ADD"/>
    <w:rsid w:val="00A95D31"/>
    <w:rsid w:val="00AA37EF"/>
    <w:rsid w:val="00AB7677"/>
    <w:rsid w:val="00B14A23"/>
    <w:rsid w:val="00B210F4"/>
    <w:rsid w:val="00B373A8"/>
    <w:rsid w:val="00B4195A"/>
    <w:rsid w:val="00B56FC5"/>
    <w:rsid w:val="00B64608"/>
    <w:rsid w:val="00B81678"/>
    <w:rsid w:val="00BA43A9"/>
    <w:rsid w:val="00BB2BA3"/>
    <w:rsid w:val="00BC6993"/>
    <w:rsid w:val="00BD2D83"/>
    <w:rsid w:val="00C22631"/>
    <w:rsid w:val="00C46014"/>
    <w:rsid w:val="00C52E28"/>
    <w:rsid w:val="00C52EC1"/>
    <w:rsid w:val="00C54A0A"/>
    <w:rsid w:val="00CA21A9"/>
    <w:rsid w:val="00CA7B24"/>
    <w:rsid w:val="00CB02BF"/>
    <w:rsid w:val="00CB72BC"/>
    <w:rsid w:val="00CD1EAE"/>
    <w:rsid w:val="00CF3A3C"/>
    <w:rsid w:val="00CF4D8F"/>
    <w:rsid w:val="00D0241C"/>
    <w:rsid w:val="00D05B99"/>
    <w:rsid w:val="00D10296"/>
    <w:rsid w:val="00D16D49"/>
    <w:rsid w:val="00D50E45"/>
    <w:rsid w:val="00D6565A"/>
    <w:rsid w:val="00D67FB3"/>
    <w:rsid w:val="00DA14E6"/>
    <w:rsid w:val="00DA61C9"/>
    <w:rsid w:val="00DA6C1F"/>
    <w:rsid w:val="00DB143E"/>
    <w:rsid w:val="00DB3EF6"/>
    <w:rsid w:val="00DB4454"/>
    <w:rsid w:val="00DD1ED3"/>
    <w:rsid w:val="00DE7E16"/>
    <w:rsid w:val="00E000C9"/>
    <w:rsid w:val="00E01DB1"/>
    <w:rsid w:val="00E13FDA"/>
    <w:rsid w:val="00E27FA6"/>
    <w:rsid w:val="00E45538"/>
    <w:rsid w:val="00E45F77"/>
    <w:rsid w:val="00E47B6C"/>
    <w:rsid w:val="00E759F2"/>
    <w:rsid w:val="00E96475"/>
    <w:rsid w:val="00E97453"/>
    <w:rsid w:val="00ED68FF"/>
    <w:rsid w:val="00EE293E"/>
    <w:rsid w:val="00F0453A"/>
    <w:rsid w:val="00F32747"/>
    <w:rsid w:val="00F33F3F"/>
    <w:rsid w:val="00F47451"/>
    <w:rsid w:val="00F54060"/>
    <w:rsid w:val="00F5564E"/>
    <w:rsid w:val="00F62638"/>
    <w:rsid w:val="00F94369"/>
    <w:rsid w:val="00FA4683"/>
    <w:rsid w:val="00FB6477"/>
    <w:rsid w:val="00FC094A"/>
    <w:rsid w:val="00FC3AA6"/>
    <w:rsid w:val="00FD0B03"/>
    <w:rsid w:val="00FD223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0BDB-17A1-4A6A-840D-3651B24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0D3"/>
  </w:style>
  <w:style w:type="paragraph" w:styleId="a8">
    <w:name w:val="footer"/>
    <w:basedOn w:val="a"/>
    <w:link w:val="a9"/>
    <w:uiPriority w:val="99"/>
    <w:unhideWhenUsed/>
    <w:rsid w:val="0004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E2A6A072803D9F867276ED4F9E226A41FDE2ACE38B7A1592EFBB82AC9FB60F43EFF2F573E76DAAAF8B893ED8H0HAD" TargetMode="External"/><Relationship Id="rId18" Type="http://schemas.openxmlformats.org/officeDocument/2006/relationships/hyperlink" Target="consultantplus://offline/ref=92E2A6A072803D9F867268F65A9E226A43FCE3AAE58A7A1592EFBB82AC9FB60F43EFF2F573E76DAAAF8B893ED8H0HAD" TargetMode="External"/><Relationship Id="rId26" Type="http://schemas.openxmlformats.org/officeDocument/2006/relationships/hyperlink" Target="consultantplus://offline/ref=98BA07D714CA69E0507FFC29B34308B52894D95498A9F38AAA1FCC672D7497D667FE67295055A1BD51B28549BDbBN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E2A6A072803D9F867276ED4F9E226A43FDE8ABE28F7A1592EFBB82AC9FB60F43EFF2F573E76DAAAF8B893ED8H0HA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E2A6A072803D9F867276ED4F9E226A41FDE2ACE38A7A1592EFBB82AC9FB60F43EFF2F573E76DAAAF8B893ED8H0HAD" TargetMode="External"/><Relationship Id="rId17" Type="http://schemas.openxmlformats.org/officeDocument/2006/relationships/hyperlink" Target="consultantplus://offline/ref=92E2A6A072803D9F867268F65A9E226A41FDE2ACE4897A1592EFBB82AC9FB60F43EFF2F573E76DAAAF8B893ED8H0HAD" TargetMode="External"/><Relationship Id="rId25" Type="http://schemas.openxmlformats.org/officeDocument/2006/relationships/hyperlink" Target="consultantplus://offline/ref=92E2A6A072803D9F867276ED4F9E226A43FFE8AFE58E7A1592EFBB82AC9FB60F43EFF2F573E76DAAAF8B893ED8H0HAD" TargetMode="External"/><Relationship Id="rId33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E2A6A072803D9F867276ED4F9E226A41FDE2ACE4887A1592EFBB82AC9FB60F43EFF2F573E76DAAAF8B893ED8H0HAD" TargetMode="External"/><Relationship Id="rId20" Type="http://schemas.openxmlformats.org/officeDocument/2006/relationships/hyperlink" Target="consultantplus://offline/ref=92E2A6A072803D9F867276ED4F9E226A42F7E9A8E2867A1592EFBB82AC9FB60F43EFF2F573E76DAAAF8B893ED8H0HAD" TargetMode="External"/><Relationship Id="rId29" Type="http://schemas.openxmlformats.org/officeDocument/2006/relationships/hyperlink" Target="consultantplus://offline/ref=98BA07D714CA69E0507FFC29B34308B52890DC5D91AEF38AAA1FCC672D7497D667FE67295055A1BD51B28549BDbBN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E2A6A072803D9F867268F65A9E226A41FDE2ACE38D7A1592EFBB82AC9FB60F43EFF2F573E76DAAAF8B893ED8H0HAD" TargetMode="External"/><Relationship Id="rId24" Type="http://schemas.openxmlformats.org/officeDocument/2006/relationships/hyperlink" Target="consultantplus://offline/ref=92E2A6A072803D9F867276FB4CF27C6E41F4B5A2EF867342CFB0E0DFFB96BC5816A0F3BB34EA72AAA9958A3CD15E342B008C8460A8C2AED7545198H9H3D" TargetMode="External"/><Relationship Id="rId32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E2A6A072803D9F867276ED4F9E226A41FDE2ACE48B7A1592EFBB82AC9FB60F43EFF2F573E76DAAAF8B893ED8H0HAD" TargetMode="External"/><Relationship Id="rId23" Type="http://schemas.openxmlformats.org/officeDocument/2006/relationships/hyperlink" Target="consultantplus://offline/ref=92E2A6A072803D9F867276FB4CF27C6E41F4B5A2EF867342CFB0E0DFFB96BC5816A0F3BB34EA72AAA9958A3CD15E342B008C8460A8C2AED7545198H9H3D" TargetMode="External"/><Relationship Id="rId28" Type="http://schemas.openxmlformats.org/officeDocument/2006/relationships/hyperlink" Target="consultantplus://offline/ref=98BA07D714CA69E0507FFC29B34308B52890DC5D91AEF38AAA1FCC672D7497D667FE67295055A1BD51B28549BDbBN9K" TargetMode="External"/><Relationship Id="rId10" Type="http://schemas.openxmlformats.org/officeDocument/2006/relationships/hyperlink" Target="consultantplus://offline/ref=92E2A6A072803D9F867276FB4CF27C6E41F4B5A2E68C7847CDBBBDD5F3CFB05A11AFACAC21A326A7AA95953EDC14676F57H8H1D" TargetMode="External"/><Relationship Id="rId19" Type="http://schemas.openxmlformats.org/officeDocument/2006/relationships/hyperlink" Target="consultantplus://offline/ref=92E2A6A072803D9F867276ED4F9E226A41FCEBAAE6887A1592EFBB82AC9FB60F43EFF2F573E76DAAAF8B893ED8H0HAD" TargetMode="External"/><Relationship Id="rId3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E2A6A072803D9F867276ED4F9E226A43FAEFAAE3867A1592EFBB82AC9FB60F51EFAAF970E471A2AA9EDF6F9E5F686C559F8766A8C0A8CBH5H6D" TargetMode="External"/><Relationship Id="rId14" Type="http://schemas.openxmlformats.org/officeDocument/2006/relationships/hyperlink" Target="consultantplus://offline/ref=92E2A6A072803D9F867276ED4F9E226A41FDE2ACE3887A1592EFBB82AC9FB60F43EFF2F573E76DAAAF8B893ED8H0HAD" TargetMode="External"/><Relationship Id="rId22" Type="http://schemas.openxmlformats.org/officeDocument/2006/relationships/hyperlink" Target="consultantplus://offline/ref=92E2A6A072803D9F867268F65A9E226A43FCE9A8E08F7A1592EFBB82AC9FB60F51EFAAF970E773AAA09EDF6F9E5F686C559F8766A8C0A8CBH5H6D" TargetMode="External"/><Relationship Id="rId27" Type="http://schemas.openxmlformats.org/officeDocument/2006/relationships/hyperlink" Target="consultantplus://offline/ref=98BA07D714CA69E0507FFC29B34308B52890D95B95A7F38AAA1FCC672D7497D667FE67295055A1BD51B28549BDbBN9K" TargetMode="External"/><Relationship Id="rId30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D65720-43B6-4D45-89E6-A985E60D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10421</Words>
  <Characters>59404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2020-09-04T03:18:00Z</cp:lastPrinted>
  <dcterms:created xsi:type="dcterms:W3CDTF">2021-06-17T08:08:00Z</dcterms:created>
  <dcterms:modified xsi:type="dcterms:W3CDTF">2021-08-09T04:40:00Z</dcterms:modified>
</cp:coreProperties>
</file>