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760C67" w:rsidRDefault="006668B5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175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2306"/>
      </w:tblGrid>
      <w:tr w:rsidR="006C2C61" w:rsidRPr="006C2C61" w:rsidTr="00596F38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6C2C61" w:rsidRPr="006C2C61" w:rsidTr="00596F38">
        <w:trPr>
          <w:trHeight w:val="20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C61" w:rsidRPr="006C2C61" w:rsidTr="00596F3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F38" w:rsidRPr="006C2C61" w:rsidRDefault="006C2C61" w:rsidP="005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C2C61" w:rsidRPr="006C2C61" w:rsidTr="00596F38">
        <w:trPr>
          <w:trHeight w:val="37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6C2C61" w:rsidRPr="006C2C61" w:rsidTr="006668B5">
        <w:trPr>
          <w:trHeight w:val="1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668B5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668B5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D04D7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5D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 100000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  <w:r w:rsidR="005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*100000/2996</w:t>
            </w:r>
          </w:p>
        </w:tc>
      </w:tr>
      <w:tr w:rsidR="006C2C61" w:rsidRPr="006C2C61" w:rsidTr="00596F38">
        <w:trPr>
          <w:trHeight w:val="50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6C2C61" w:rsidRPr="006C2C61" w:rsidTr="00596F38">
        <w:trPr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96F38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6C2C61" w:rsidRPr="006C2C61" w:rsidTr="00596F3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2C61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x 100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--------, 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 – охваченное население в отчетном </w:t>
            </w:r>
            <w:proofErr w:type="gramStart"/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на начало отчетного года. 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*100/2996</w:t>
            </w:r>
          </w:p>
        </w:tc>
      </w:tr>
      <w:tr w:rsidR="006C2C61" w:rsidRPr="006C2C61" w:rsidTr="00596F38">
        <w:trPr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96F38">
        <w:trPr>
          <w:trHeight w:val="20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96F38">
        <w:trPr>
          <w:trHeight w:val="40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596F38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"Обеспечение пожарной безопасности муниципального образования "Город Кедровый"</w:t>
            </w:r>
          </w:p>
        </w:tc>
      </w:tr>
      <w:tr w:rsidR="006C2C61" w:rsidRPr="006C2C61" w:rsidTr="00596F3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96F38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6C2C61" w:rsidRPr="006C2C61" w:rsidTr="00596F38">
        <w:trPr>
          <w:trHeight w:val="62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596F38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6C2C61" w:rsidRPr="006C2C61" w:rsidTr="00596F38">
        <w:trPr>
          <w:trHeight w:val="1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61" w:rsidRPr="006C2C61" w:rsidRDefault="006668B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6C2C61" w:rsidRPr="006C2C61" w:rsidTr="005D04D7">
        <w:trPr>
          <w:trHeight w:val="52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6C2C61" w:rsidRPr="006C2C61" w:rsidTr="005D04D7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6C2C61" w:rsidRPr="006C2C61" w:rsidTr="00596F38">
        <w:trPr>
          <w:trHeight w:val="2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6C2C61" w:rsidRPr="006C2C61" w:rsidTr="005D04D7">
        <w:trPr>
          <w:trHeight w:val="61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596F38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6C2C61" w:rsidRPr="006C2C61" w:rsidTr="00596F38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2/6*100</w:t>
            </w:r>
          </w:p>
        </w:tc>
      </w:tr>
      <w:tr w:rsidR="006C2C61" w:rsidRPr="006C2C61" w:rsidTr="00596F38">
        <w:trPr>
          <w:trHeight w:val="56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596F38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6C2C61" w:rsidRPr="006C2C61" w:rsidTr="00596F38">
        <w:trPr>
          <w:trHeight w:val="1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6C2C61" w:rsidRPr="006C2C61" w:rsidTr="00596F38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596F38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6C2C61" w:rsidRPr="006C2C61" w:rsidTr="005A4734">
        <w:trPr>
          <w:trHeight w:val="10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6C2C61" w:rsidRPr="006C2C61" w:rsidTr="00596F38">
        <w:trPr>
          <w:trHeight w:val="1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6C2C61" w:rsidRPr="006C2C61" w:rsidTr="00596F38">
        <w:trPr>
          <w:trHeight w:val="1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6C2C61" w:rsidRPr="006C2C61" w:rsidTr="00596F38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6C2C61" w:rsidRPr="006C2C61" w:rsidTr="00596F38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6C2C61" w:rsidRPr="006C2C61" w:rsidTr="00596F38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алкогольном и наркотическом опьянении</w:t>
            </w:r>
          </w:p>
          <w:p w:rsidR="00596F38" w:rsidRPr="006C2C61" w:rsidRDefault="00596F38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в алкогольном и наркотическом опьянении</w:t>
            </w:r>
          </w:p>
        </w:tc>
      </w:tr>
      <w:tr w:rsidR="006C2C61" w:rsidRPr="006C2C61" w:rsidTr="00596F38">
        <w:trPr>
          <w:trHeight w:val="698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5D04D7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6C2C61" w:rsidRPr="006C2C61" w:rsidTr="005D04D7">
        <w:trPr>
          <w:trHeight w:val="3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x 100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</w:t>
            </w:r>
            <w:r w:rsidR="005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трированных преступлений (ед.)3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*100/</w:t>
            </w:r>
            <w:r w:rsidR="0066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C2C61" w:rsidRPr="006C2C61" w:rsidTr="00596F38">
        <w:trPr>
          <w:trHeight w:val="1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5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760C67" w:rsidRDefault="00760C67" w:rsidP="0076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4D7" w:rsidRDefault="005D04D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"/>
        <w:gridCol w:w="608"/>
        <w:gridCol w:w="641"/>
        <w:gridCol w:w="564"/>
        <w:gridCol w:w="2340"/>
        <w:gridCol w:w="2040"/>
        <w:gridCol w:w="1190"/>
        <w:gridCol w:w="1345"/>
        <w:gridCol w:w="1236"/>
        <w:gridCol w:w="1173"/>
        <w:gridCol w:w="1345"/>
        <w:gridCol w:w="1427"/>
      </w:tblGrid>
      <w:tr w:rsidR="006C2C61" w:rsidRPr="006C2C61" w:rsidTr="006C2C61">
        <w:trPr>
          <w:trHeight w:val="60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6C2C61" w:rsidRPr="006C2C61" w:rsidTr="006C2C61">
        <w:trPr>
          <w:trHeight w:val="16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2C61" w:rsidRPr="006C2C61" w:rsidTr="005A4734">
        <w:trPr>
          <w:trHeight w:val="219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11605,47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6335,49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A4734">
        <w:trPr>
          <w:trHeight w:val="306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299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"Гражданская оборона и защита населения и территории от чрезвычайных ситуаций"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5111,48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4962,76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3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6C2C61" w:rsidRPr="006C2C61" w:rsidTr="006C2C61">
        <w:trPr>
          <w:trHeight w:val="159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гражданской 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9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9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6C2C61" w:rsidRPr="006C2C61" w:rsidTr="005D04D7">
        <w:trPr>
          <w:trHeight w:val="34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6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2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A4734">
        <w:trPr>
          <w:trHeight w:val="25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6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51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88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24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369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429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437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43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31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57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267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839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97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704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D7" w:rsidRPr="006C2C61" w:rsidRDefault="006C2C61" w:rsidP="005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131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минимизация и (или) ликвидация последствий проявлений </w:t>
            </w:r>
            <w:r w:rsidR="005D04D7"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терроризма и</w:t>
            </w: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экстремизма в муниципальном образовании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7627,74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6628,32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41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7171,09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10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6C2C61" w:rsidRPr="006C2C61" w:rsidTr="005D04D7">
        <w:trPr>
          <w:trHeight w:val="3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5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8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5D04D7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6C2C61" w:rsidRPr="006C2C61" w:rsidTr="006C2C61">
        <w:trPr>
          <w:trHeight w:val="6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7616,24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6616,82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6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7170,09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6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13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366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41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5D04D7">
        <w:trPr>
          <w:trHeight w:val="56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9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93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7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96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57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81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5D04D7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7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</w:t>
            </w:r>
          </w:p>
        </w:tc>
      </w:tr>
      <w:tr w:rsidR="006C2C61" w:rsidRPr="006C2C61" w:rsidTr="006C2C61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4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5D04D7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6C2C61" w:rsidRPr="006C2C61" w:rsidTr="006C2C61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"Снижение количества зарегистрированных правонарушений"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12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10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5D04D7"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"Сокращение уровня потребления</w:t>
            </w:r>
            <w:r w:rsidR="005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6C2C61" w:rsidRPr="006C2C61" w:rsidTr="006C2C61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C61" w:rsidRPr="006C2C61" w:rsidTr="006C2C61">
        <w:trPr>
          <w:trHeight w:val="6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61" w:rsidRPr="006C2C61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C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60C67" w:rsidRDefault="00760C67" w:rsidP="002A7832">
      <w:pPr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5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0C67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5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55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55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4734" w:rsidRDefault="005A4734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7079" w:rsidRDefault="00C37079" w:rsidP="005D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2C61" w:rsidRPr="005A4734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</w:t>
      </w:r>
      <w:r w:rsidR="006668B5" w:rsidRPr="005A4734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6C2C61" w:rsidRPr="005A4734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7B" w:rsidRPr="005A4734" w:rsidRDefault="006668B5" w:rsidP="005A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F687B" w:rsidRPr="005A4734">
        <w:rPr>
          <w:rFonts w:ascii="Times New Roman" w:hAnsi="Times New Roman" w:cs="Times New Roman"/>
          <w:sz w:val="24"/>
          <w:szCs w:val="24"/>
        </w:rPr>
        <w:t>п</w:t>
      </w:r>
      <w:r w:rsidRPr="005A4734">
        <w:rPr>
          <w:rFonts w:ascii="Times New Roman" w:hAnsi="Times New Roman" w:cs="Times New Roman"/>
          <w:sz w:val="24"/>
          <w:szCs w:val="24"/>
        </w:rPr>
        <w:t>овышени</w:t>
      </w:r>
      <w:r w:rsidR="00AF687B" w:rsidRPr="005A4734">
        <w:rPr>
          <w:rFonts w:ascii="Times New Roman" w:hAnsi="Times New Roman" w:cs="Times New Roman"/>
          <w:sz w:val="24"/>
          <w:szCs w:val="24"/>
        </w:rPr>
        <w:t>я</w:t>
      </w:r>
      <w:r w:rsidRPr="005A4734">
        <w:rPr>
          <w:rFonts w:ascii="Times New Roman" w:hAnsi="Times New Roman" w:cs="Times New Roman"/>
          <w:sz w:val="24"/>
          <w:szCs w:val="24"/>
        </w:rPr>
        <w:t xml:space="preserve"> уровня безопасности населения муниципального образования «Город Кедровый»</w:t>
      </w:r>
      <w:r w:rsidR="00AF687B"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="00AF687B" w:rsidRPr="005A4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мероприятия:</w:t>
      </w:r>
    </w:p>
    <w:p w:rsidR="00AF687B" w:rsidRPr="005A4734" w:rsidRDefault="00AF687B" w:rsidP="005A4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1 «Гражданская оборона и защита населения и территории от чрезвычайных ситуаций».</w:t>
      </w:r>
    </w:p>
    <w:p w:rsidR="00145330" w:rsidRPr="005A4734" w:rsidRDefault="00145330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 приобретение единой формы для оперативных дежурных - 9 425 рублей (в целях соответствия требованиям ГОСТ Р 22.7.041-2021);</w:t>
      </w:r>
    </w:p>
    <w:p w:rsidR="00B611BE" w:rsidRPr="005A4734" w:rsidRDefault="00145330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увеличение площади оперативного зала до 28 м</w:t>
      </w:r>
      <w:r w:rsidRPr="005A47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4734">
        <w:rPr>
          <w:rFonts w:ascii="Times New Roman" w:hAnsi="Times New Roman" w:cs="Times New Roman"/>
          <w:sz w:val="24"/>
          <w:szCs w:val="24"/>
        </w:rPr>
        <w:t xml:space="preserve"> - 232 531,63 рублей;</w:t>
      </w:r>
    </w:p>
    <w:p w:rsidR="00B611BE" w:rsidRPr="005A4734" w:rsidRDefault="00B611BE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оборудование источников противопожарного водоснабжения - 1050 рублей;</w:t>
      </w:r>
    </w:p>
    <w:p w:rsidR="00B611BE" w:rsidRPr="005A4734" w:rsidRDefault="00B611BE" w:rsidP="005A47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и обеспечение деятельности добровольной пожарной дружины – 10 449 рублей;</w:t>
      </w:r>
    </w:p>
    <w:p w:rsidR="00B611BE" w:rsidRPr="005A4734" w:rsidRDefault="00145330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обустройство 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противопожарной минерализованной полосы в </w:t>
      </w:r>
      <w:r w:rsidRPr="005A4734">
        <w:rPr>
          <w:rFonts w:ascii="Times New Roman" w:hAnsi="Times New Roman" w:cs="Times New Roman"/>
          <w:sz w:val="24"/>
          <w:szCs w:val="24"/>
        </w:rPr>
        <w:t>муниципальном образовании «Город Кедровый»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Pr="005A4734">
        <w:rPr>
          <w:rFonts w:ascii="Times New Roman" w:hAnsi="Times New Roman" w:cs="Times New Roman"/>
          <w:sz w:val="24"/>
          <w:szCs w:val="24"/>
        </w:rPr>
        <w:t>-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200 000 рублей;</w:t>
      </w:r>
    </w:p>
    <w:p w:rsidR="00B611BE" w:rsidRPr="005A4734" w:rsidRDefault="00145330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приобретение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автономны</w:t>
      </w:r>
      <w:r w:rsidRPr="005A4734">
        <w:rPr>
          <w:rFonts w:ascii="Times New Roman" w:hAnsi="Times New Roman" w:cs="Times New Roman"/>
          <w:sz w:val="24"/>
          <w:szCs w:val="24"/>
        </w:rPr>
        <w:t>х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дымовы</w:t>
      </w:r>
      <w:r w:rsidRPr="005A4734">
        <w:rPr>
          <w:rFonts w:ascii="Times New Roman" w:hAnsi="Times New Roman" w:cs="Times New Roman"/>
          <w:sz w:val="24"/>
          <w:szCs w:val="24"/>
        </w:rPr>
        <w:t>х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пожарны</w:t>
      </w:r>
      <w:r w:rsidRPr="005A4734">
        <w:rPr>
          <w:rFonts w:ascii="Times New Roman" w:hAnsi="Times New Roman" w:cs="Times New Roman"/>
          <w:sz w:val="24"/>
          <w:szCs w:val="24"/>
        </w:rPr>
        <w:t>х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извещател</w:t>
      </w:r>
      <w:r w:rsidRPr="005A4734">
        <w:rPr>
          <w:rFonts w:ascii="Times New Roman" w:hAnsi="Times New Roman" w:cs="Times New Roman"/>
          <w:sz w:val="24"/>
          <w:szCs w:val="24"/>
        </w:rPr>
        <w:t>ей</w:t>
      </w:r>
      <w:r w:rsidR="00B611BE" w:rsidRPr="005A4734">
        <w:rPr>
          <w:rFonts w:ascii="Times New Roman" w:hAnsi="Times New Roman" w:cs="Times New Roman"/>
          <w:sz w:val="24"/>
          <w:szCs w:val="24"/>
        </w:rPr>
        <w:t xml:space="preserve"> (АДПИ) </w:t>
      </w:r>
      <w:r w:rsidR="00AF687B" w:rsidRPr="005A4734">
        <w:rPr>
          <w:rFonts w:ascii="Times New Roman" w:hAnsi="Times New Roman" w:cs="Times New Roman"/>
          <w:sz w:val="24"/>
          <w:szCs w:val="24"/>
        </w:rPr>
        <w:t>– 9 960 рублей.</w:t>
      </w:r>
    </w:p>
    <w:p w:rsidR="00AF687B" w:rsidRPr="005A4734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В пожароопасный период было организовано патрулирование, в летний период проводились рейды по неса</w:t>
      </w:r>
      <w:r w:rsidRPr="005A4734">
        <w:rPr>
          <w:rFonts w:ascii="Times New Roman" w:hAnsi="Times New Roman" w:cs="Times New Roman"/>
          <w:sz w:val="24"/>
          <w:szCs w:val="24"/>
        </w:rPr>
        <w:t>нкционированным местам купания. В результате проведения постоянных тренировок, учений и рассмотрения на заседаниях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 вопросов, связанных с реализацией мер в период прохождения паводкового и пожароопасного периодов в 2021 году наблюдается снижение количества деструктивных событий (чрезвычайных ситуаций, пожаров) на 7 единиц, отсутствие пострадавших и погибших при пожарах.</w:t>
      </w:r>
    </w:p>
    <w:p w:rsidR="00AF687B" w:rsidRPr="005A4734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В рамках профилактической работы с населением в области гражданской обороны, защиты населения и территорий от чрезвычайных ситуаций природного и техногенного характера проведены следующие мероприятия:</w:t>
      </w:r>
    </w:p>
    <w:p w:rsidR="007C5704" w:rsidRPr="005A4734" w:rsidRDefault="007C5704" w:rsidP="005A4734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D3600C" w:rsidRPr="005A4734">
        <w:rPr>
          <w:rFonts w:ascii="Times New Roman" w:hAnsi="Times New Roman" w:cs="Times New Roman"/>
          <w:sz w:val="24"/>
          <w:szCs w:val="24"/>
        </w:rPr>
        <w:t xml:space="preserve"> и учреждениях культуры</w:t>
      </w:r>
      <w:r w:rsidRPr="005A4734">
        <w:rPr>
          <w:rFonts w:ascii="Times New Roman" w:hAnsi="Times New Roman" w:cs="Times New Roman"/>
          <w:sz w:val="24"/>
          <w:szCs w:val="24"/>
        </w:rPr>
        <w:t>:</w:t>
      </w:r>
    </w:p>
    <w:p w:rsidR="007C5704" w:rsidRPr="007C5704" w:rsidRDefault="007C5704" w:rsidP="005A4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иртуальная книжная выставка по ОБЖ для детей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«Причины пожара в доме» в социальной сети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C5704" w:rsidRPr="005A4734" w:rsidRDefault="007C5704" w:rsidP="005A4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нформационная иллюстрированная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«Всемирный день борьбы за запрещение ядерного</w:t>
      </w: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оружия»;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4734">
        <w:rPr>
          <w:rFonts w:ascii="Times New Roman" w:hAnsi="Times New Roman" w:cs="Times New Roman"/>
          <w:sz w:val="24"/>
          <w:szCs w:val="24"/>
        </w:rPr>
        <w:t>о</w:t>
      </w:r>
      <w:r w:rsidRPr="005A4734">
        <w:rPr>
          <w:rFonts w:ascii="Times New Roman" w:hAnsi="Times New Roman" w:cs="Times New Roman"/>
          <w:sz w:val="24"/>
          <w:szCs w:val="24"/>
        </w:rPr>
        <w:t>рганизация и проведение месячника безопасност</w:t>
      </w:r>
      <w:r w:rsidRPr="005A4734">
        <w:rPr>
          <w:rFonts w:ascii="Times New Roman" w:hAnsi="Times New Roman" w:cs="Times New Roman"/>
          <w:sz w:val="24"/>
          <w:szCs w:val="24"/>
        </w:rPr>
        <w:t>и;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оборонно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-спортивны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 «День защитника Отечества»;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открыт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ОБЖ,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посвящённых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гражданской обороны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7C5704" w:rsidRPr="005A4734" w:rsidRDefault="006A559E" w:rsidP="005A4734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роведено: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- 17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тренировок, согласно плану основных мероприятий, в число которых вошли тренировки с привлечением сил и средств, направленных на организацию и проведение эвакуации при </w:t>
      </w:r>
      <w:r w:rsidR="00431F31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возникновении пожара в зданиях;</w:t>
      </w:r>
    </w:p>
    <w:p w:rsidR="00431F31" w:rsidRPr="005A4734" w:rsidRDefault="00431F31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- 14 тренировок, направленных на развитие единой дежурно-диспетчерской службы под руководством ЦУКС ГУ МЧС России по Томской области;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рейдов по местам неорганизованного </w:t>
      </w:r>
      <w:r w:rsidR="00431F31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отдыха людей на водных объектах;</w:t>
      </w:r>
    </w:p>
    <w:p w:rsidR="00431F31" w:rsidRPr="005A4734" w:rsidRDefault="00431F31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-патрулирование в период пожароопасного периода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Кедровским лесничеством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5704" w:rsidRPr="005A4734" w:rsidRDefault="006A559E" w:rsidP="005A4734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роверено: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пунктов временного размещения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разворачиваемых учреждениями;</w:t>
      </w:r>
    </w:p>
    <w:p w:rsidR="007C5704" w:rsidRPr="005A4734" w:rsidRDefault="007C5704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езервны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питания;</w:t>
      </w:r>
    </w:p>
    <w:p w:rsidR="007C5704" w:rsidRPr="005A4734" w:rsidRDefault="006A559E" w:rsidP="005A4734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31F31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азмещено 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31F31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официальном сайте Администрации города Кедрового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газете «В краю Кедровом» 21 публикаци</w:t>
      </w:r>
      <w:r w:rsidR="00431F31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C5704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4734" w:rsidRDefault="005A4734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F31" w:rsidRPr="005A4734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Подпрограмма 2 «Профилактика терроризма и экстремизма, а также минимизация и (или) ликвидация последствий </w:t>
      </w:r>
    </w:p>
    <w:p w:rsidR="00431F31" w:rsidRPr="005A4734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проявления терроризма и экстремизма»</w:t>
      </w:r>
    </w:p>
    <w:p w:rsidR="00D3600C" w:rsidRPr="005A4734" w:rsidRDefault="00D3600C" w:rsidP="005A47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организациях и учреждениях культуры</w:t>
      </w: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регулярно проводятся мероприятия с </w:t>
      </w: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пропаганды предотвращения экстремизма и терроризма с </w:t>
      </w: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участием взрослого и детского населения</w:t>
      </w:r>
      <w:r w:rsidRPr="005A473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3600C" w:rsidRPr="005A4734" w:rsidRDefault="006A559E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</w:t>
      </w:r>
      <w:r w:rsidR="00D3600C" w:rsidRPr="005A4734">
        <w:rPr>
          <w:rFonts w:ascii="Times New Roman" w:hAnsi="Times New Roman" w:cs="Times New Roman"/>
          <w:sz w:val="24"/>
          <w:szCs w:val="24"/>
        </w:rPr>
        <w:t>п</w:t>
      </w:r>
      <w:r w:rsidR="00D3600C" w:rsidRPr="005A4734">
        <w:rPr>
          <w:rFonts w:ascii="Times New Roman" w:hAnsi="Times New Roman" w:cs="Times New Roman"/>
          <w:sz w:val="24"/>
          <w:szCs w:val="24"/>
        </w:rPr>
        <w:t>роведение роди</w:t>
      </w:r>
      <w:r w:rsidR="00D3600C" w:rsidRPr="005A4734">
        <w:rPr>
          <w:rFonts w:ascii="Times New Roman" w:hAnsi="Times New Roman" w:cs="Times New Roman"/>
          <w:sz w:val="24"/>
          <w:szCs w:val="24"/>
        </w:rPr>
        <w:t>тельских собраний «Антитеррор»;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п</w:t>
      </w:r>
      <w:r w:rsidRPr="005A4734">
        <w:rPr>
          <w:rFonts w:ascii="Times New Roman" w:hAnsi="Times New Roman" w:cs="Times New Roman"/>
          <w:sz w:val="24"/>
          <w:szCs w:val="24"/>
        </w:rPr>
        <w:t>роведен</w:t>
      </w:r>
      <w:r w:rsidRPr="005A4734">
        <w:rPr>
          <w:rFonts w:ascii="Times New Roman" w:hAnsi="Times New Roman" w:cs="Times New Roman"/>
          <w:sz w:val="24"/>
          <w:szCs w:val="24"/>
        </w:rPr>
        <w:t>ие лекций «Школа безопасности»;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п</w:t>
      </w:r>
      <w:r w:rsidRPr="005A4734">
        <w:rPr>
          <w:rFonts w:ascii="Times New Roman" w:hAnsi="Times New Roman" w:cs="Times New Roman"/>
          <w:sz w:val="24"/>
          <w:szCs w:val="24"/>
        </w:rPr>
        <w:t>роведение а</w:t>
      </w:r>
      <w:r w:rsidRPr="005A4734">
        <w:rPr>
          <w:rFonts w:ascii="Times New Roman" w:hAnsi="Times New Roman" w:cs="Times New Roman"/>
          <w:sz w:val="24"/>
          <w:szCs w:val="24"/>
        </w:rPr>
        <w:t>кции «Скажи экстремизму - НЕТ!»;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о</w:t>
      </w:r>
      <w:r w:rsidRPr="005A4734">
        <w:rPr>
          <w:rFonts w:ascii="Times New Roman" w:hAnsi="Times New Roman" w:cs="Times New Roman"/>
          <w:sz w:val="24"/>
          <w:szCs w:val="24"/>
        </w:rPr>
        <w:t>ргани</w:t>
      </w:r>
      <w:r w:rsidRPr="005A4734">
        <w:rPr>
          <w:rFonts w:ascii="Times New Roman" w:hAnsi="Times New Roman" w:cs="Times New Roman"/>
          <w:sz w:val="24"/>
          <w:szCs w:val="24"/>
        </w:rPr>
        <w:t>зация классных часов по темам: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734">
        <w:rPr>
          <w:rFonts w:ascii="Times New Roman" w:hAnsi="Times New Roman" w:cs="Times New Roman"/>
          <w:sz w:val="24"/>
          <w:szCs w:val="24"/>
        </w:rPr>
        <w:t>«Основы конституционного права и свободы граждан России в области межэтнических и</w:t>
      </w:r>
      <w:r w:rsidRPr="005A4734">
        <w:rPr>
          <w:rFonts w:ascii="Times New Roman" w:hAnsi="Times New Roman" w:cs="Times New Roman"/>
          <w:sz w:val="24"/>
          <w:szCs w:val="24"/>
        </w:rPr>
        <w:t xml:space="preserve"> межконфессиональных отношений»;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734">
        <w:rPr>
          <w:rFonts w:ascii="Times New Roman" w:hAnsi="Times New Roman" w:cs="Times New Roman"/>
          <w:sz w:val="24"/>
          <w:szCs w:val="24"/>
        </w:rPr>
        <w:t>«Провокационная деятельность террористически</w:t>
      </w:r>
      <w:r w:rsidRPr="005A4734">
        <w:rPr>
          <w:rFonts w:ascii="Times New Roman" w:hAnsi="Times New Roman" w:cs="Times New Roman"/>
          <w:sz w:val="24"/>
          <w:szCs w:val="24"/>
        </w:rPr>
        <w:t>х и экстремистских группировок»;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</w:t>
      </w:r>
      <w:r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Pr="005A4734">
        <w:rPr>
          <w:rFonts w:ascii="Times New Roman" w:hAnsi="Times New Roman" w:cs="Times New Roman"/>
          <w:sz w:val="24"/>
          <w:szCs w:val="24"/>
        </w:rPr>
        <w:t>демонстрация короткометражных</w:t>
      </w:r>
      <w:r w:rsidRPr="005A4734">
        <w:rPr>
          <w:rFonts w:ascii="Times New Roman" w:hAnsi="Times New Roman" w:cs="Times New Roman"/>
          <w:sz w:val="24"/>
          <w:szCs w:val="24"/>
        </w:rPr>
        <w:t xml:space="preserve"> видеороликов </w:t>
      </w:r>
      <w:r w:rsidRPr="005A4734">
        <w:rPr>
          <w:rFonts w:ascii="Times New Roman" w:hAnsi="Times New Roman" w:cs="Times New Roman"/>
          <w:sz w:val="24"/>
          <w:szCs w:val="24"/>
        </w:rPr>
        <w:t>в «</w:t>
      </w:r>
      <w:r w:rsidRPr="005A4734">
        <w:rPr>
          <w:rFonts w:ascii="Times New Roman" w:hAnsi="Times New Roman" w:cs="Times New Roman"/>
          <w:sz w:val="24"/>
          <w:szCs w:val="24"/>
        </w:rPr>
        <w:t>Телефонный терроризм»</w:t>
      </w:r>
      <w:r w:rsidRPr="005A4734">
        <w:rPr>
          <w:rFonts w:ascii="Times New Roman" w:hAnsi="Times New Roman" w:cs="Times New Roman"/>
          <w:sz w:val="24"/>
          <w:szCs w:val="24"/>
        </w:rPr>
        <w:t>,</w:t>
      </w:r>
      <w:r w:rsidRPr="005A4734">
        <w:rPr>
          <w:rFonts w:ascii="Times New Roman" w:hAnsi="Times New Roman" w:cs="Times New Roman"/>
          <w:sz w:val="24"/>
          <w:szCs w:val="24"/>
        </w:rPr>
        <w:t xml:space="preserve"> «У терроризма нет национальности</w:t>
      </w:r>
      <w:r w:rsidRPr="005A4734">
        <w:rPr>
          <w:rFonts w:ascii="Times New Roman" w:hAnsi="Times New Roman" w:cs="Times New Roman"/>
          <w:sz w:val="24"/>
          <w:szCs w:val="24"/>
        </w:rPr>
        <w:t>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в</w:t>
      </w:r>
      <w:r w:rsidRPr="005A4734">
        <w:rPr>
          <w:rFonts w:ascii="Times New Roman" w:hAnsi="Times New Roman" w:cs="Times New Roman"/>
          <w:sz w:val="24"/>
          <w:szCs w:val="24"/>
        </w:rPr>
        <w:t>ыставка детских ри</w:t>
      </w:r>
      <w:r w:rsidRPr="005A4734">
        <w:rPr>
          <w:rFonts w:ascii="Times New Roman" w:hAnsi="Times New Roman" w:cs="Times New Roman"/>
          <w:sz w:val="24"/>
          <w:szCs w:val="24"/>
        </w:rPr>
        <w:t>сунков в ЦБ «Мир глазами детей»;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</w:t>
      </w:r>
      <w:r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Pr="005A4734">
        <w:rPr>
          <w:rFonts w:ascii="Times New Roman" w:hAnsi="Times New Roman" w:cs="Times New Roman"/>
          <w:sz w:val="24"/>
          <w:szCs w:val="24"/>
        </w:rPr>
        <w:t>а</w:t>
      </w:r>
      <w:r w:rsidRPr="005A4734">
        <w:rPr>
          <w:rFonts w:ascii="Times New Roman" w:hAnsi="Times New Roman" w:cs="Times New Roman"/>
          <w:sz w:val="24"/>
          <w:szCs w:val="24"/>
        </w:rPr>
        <w:t>кция «Мы против терроризма»</w:t>
      </w:r>
      <w:r w:rsidRPr="005A4734">
        <w:rPr>
          <w:rFonts w:ascii="Times New Roman" w:hAnsi="Times New Roman" w:cs="Times New Roman"/>
          <w:sz w:val="24"/>
          <w:szCs w:val="24"/>
        </w:rPr>
        <w:t>;</w:t>
      </w:r>
    </w:p>
    <w:p w:rsidR="00D3600C" w:rsidRPr="005A4734" w:rsidRDefault="00D3600C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</w:t>
      </w:r>
      <w:r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Pr="005A4734">
        <w:rPr>
          <w:rFonts w:ascii="Times New Roman" w:hAnsi="Times New Roman" w:cs="Times New Roman"/>
          <w:sz w:val="24"/>
          <w:szCs w:val="24"/>
        </w:rPr>
        <w:t>т</w:t>
      </w:r>
      <w:r w:rsidRPr="005A4734">
        <w:rPr>
          <w:rFonts w:ascii="Times New Roman" w:hAnsi="Times New Roman" w:cs="Times New Roman"/>
          <w:sz w:val="24"/>
          <w:szCs w:val="24"/>
        </w:rPr>
        <w:t>ематическая книжная выставка "Лабиринт выживания", посвящённая терроризму</w:t>
      </w:r>
      <w:r w:rsidRPr="005A473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3600C" w:rsidRPr="005A4734" w:rsidRDefault="00D3600C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На постоянной основе на официальном сайте Администрации города Кедрового и в газете «В краю кедровом» публикуются материалы в области противодействия идеологии терроризма. Так, за 2021 год количество таких публикаций составило 6 единиц (АППГ-3 единицы).</w:t>
      </w:r>
    </w:p>
    <w:p w:rsidR="00431F31" w:rsidRPr="005A4734" w:rsidRDefault="00923973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Для организации профилактической работы по противодействию идеологии экстремизма и терроризма в 2021 году проведено обучение </w:t>
      </w:r>
      <w:r w:rsidR="00431F31" w:rsidRPr="005A4734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5A4734">
        <w:rPr>
          <w:rFonts w:ascii="Times New Roman" w:hAnsi="Times New Roman" w:cs="Times New Roman"/>
          <w:sz w:val="24"/>
          <w:szCs w:val="24"/>
        </w:rPr>
        <w:t xml:space="preserve">МУ «Культура» (10 500 рублей) и </w:t>
      </w:r>
      <w:r w:rsidR="00431F31" w:rsidRPr="005A4734">
        <w:rPr>
          <w:rFonts w:ascii="Times New Roman" w:hAnsi="Times New Roman" w:cs="Times New Roman"/>
          <w:sz w:val="24"/>
          <w:szCs w:val="24"/>
        </w:rPr>
        <w:t>сотрудника</w:t>
      </w:r>
      <w:r w:rsidRPr="005A4734">
        <w:rPr>
          <w:rFonts w:ascii="Times New Roman" w:hAnsi="Times New Roman" w:cs="Times New Roman"/>
          <w:sz w:val="24"/>
          <w:szCs w:val="24"/>
        </w:rPr>
        <w:t xml:space="preserve"> МКОУ СОШ № 1 г. Кедрового (1000 рублей).</w:t>
      </w:r>
    </w:p>
    <w:p w:rsidR="00923973" w:rsidRPr="005A4734" w:rsidRDefault="00923973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В целях выполнения требований к антитеррористической защищенности объектов, в зависимости от их категории, реализованы следующие мероприятия:</w:t>
      </w:r>
    </w:p>
    <w:p w:rsidR="00431F31" w:rsidRPr="005A4734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приобретение металлоискателя в МКДОУ детский сад «Родничок» – 3000 рублей;</w:t>
      </w:r>
    </w:p>
    <w:p w:rsidR="00431F31" w:rsidRPr="005A4734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обеспечение охраны объекта МКОУ СОШ № 1 г. Кедрового ЧОП – 477 130 рублей;</w:t>
      </w:r>
    </w:p>
    <w:p w:rsidR="00431F31" w:rsidRPr="005A4734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обслуживание системы видеонаблюдения – 187 030 рублей;</w:t>
      </w:r>
    </w:p>
    <w:p w:rsidR="00431F31" w:rsidRPr="005A4734" w:rsidRDefault="00431F31" w:rsidP="005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установка охранно-пожарной сигнализации в МКОУ СОШ № 1 г. Кедрового –   5 709 660 рублей (по результатам проверки определения достоверности сметной стоимости сумма сметы на остановку охранно-пожарной сигнализация составила 8 354 499,52 рублей; по результатам электронного аукциона цена муниципального контракта составила 5 709 660; частичная экономия денежных средств была направлена на:</w:t>
      </w:r>
    </w:p>
    <w:p w:rsidR="00431F31" w:rsidRPr="005A4734" w:rsidRDefault="00431F31" w:rsidP="005A473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на установку охранной сигнализации в МКДОУ детский сад «Родничок» - 70 000 рублей;</w:t>
      </w:r>
    </w:p>
    <w:p w:rsidR="00431F31" w:rsidRPr="005A4734" w:rsidRDefault="00431F31" w:rsidP="005A473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разработку проектно-сметной документации на установку охранной сигнализации в МАОУ </w:t>
      </w:r>
      <w:proofErr w:type="spellStart"/>
      <w:r w:rsidRPr="005A4734">
        <w:rPr>
          <w:rFonts w:ascii="Times New Roman" w:hAnsi="Times New Roman" w:cs="Times New Roman"/>
          <w:sz w:val="24"/>
          <w:szCs w:val="24"/>
        </w:rPr>
        <w:t>Пудинская</w:t>
      </w:r>
      <w:proofErr w:type="spellEnd"/>
      <w:r w:rsidRPr="005A4734">
        <w:rPr>
          <w:rFonts w:ascii="Times New Roman" w:hAnsi="Times New Roman" w:cs="Times New Roman"/>
          <w:sz w:val="24"/>
          <w:szCs w:val="24"/>
        </w:rPr>
        <w:t xml:space="preserve"> СОШ – 170 000 рублей).</w:t>
      </w:r>
    </w:p>
    <w:p w:rsidR="00431F31" w:rsidRPr="005A4734" w:rsidRDefault="00923973" w:rsidP="005A47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реализацией вышеуказанных мероприятий доля объектов, соответствующих требованиям, увеличилась на 23 %</w:t>
      </w:r>
      <w:r w:rsidR="0042529A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того, что </w:t>
      </w:r>
      <w:r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СОШ № 1 г. Кедрового </w:t>
      </w:r>
      <w:r w:rsidR="0042529A" w:rsidRPr="005A4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 полностью соответствовать требованием антитеррористической защищенности.</w:t>
      </w:r>
    </w:p>
    <w:p w:rsidR="0042529A" w:rsidRPr="005A4734" w:rsidRDefault="005A4734" w:rsidP="005A47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529A" w:rsidRPr="005A4734">
        <w:rPr>
          <w:rFonts w:ascii="Times New Roman" w:hAnsi="Times New Roman" w:cs="Times New Roman"/>
          <w:sz w:val="24"/>
          <w:szCs w:val="24"/>
        </w:rPr>
        <w:t>одпрограмма 3 «</w:t>
      </w:r>
      <w:r w:rsidR="0042529A" w:rsidRPr="005A4734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и наркомании»</w:t>
      </w:r>
    </w:p>
    <w:p w:rsidR="0042529A" w:rsidRPr="005A4734" w:rsidRDefault="0042529A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В</w:t>
      </w:r>
      <w:r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Pr="005A4734">
        <w:rPr>
          <w:rFonts w:ascii="Times New Roman" w:hAnsi="Times New Roman" w:cs="Times New Roman"/>
          <w:sz w:val="24"/>
          <w:szCs w:val="24"/>
        </w:rPr>
        <w:t>рамках выполнения мероприятий подпрограммы реализованы следующие мероприятия:</w:t>
      </w:r>
    </w:p>
    <w:p w:rsidR="0042529A" w:rsidRPr="005A4734" w:rsidRDefault="0042529A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познавательно игров</w:t>
      </w:r>
      <w:r w:rsidRPr="005A4734">
        <w:rPr>
          <w:rFonts w:ascii="Times New Roman" w:hAnsi="Times New Roman" w:cs="Times New Roman"/>
          <w:sz w:val="24"/>
          <w:szCs w:val="24"/>
        </w:rPr>
        <w:t xml:space="preserve">ая программа для детей 1-4 </w:t>
      </w:r>
      <w:proofErr w:type="spellStart"/>
      <w:r w:rsidRPr="005A47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4734">
        <w:rPr>
          <w:rFonts w:ascii="Times New Roman" w:hAnsi="Times New Roman" w:cs="Times New Roman"/>
          <w:sz w:val="24"/>
          <w:szCs w:val="24"/>
        </w:rPr>
        <w:t>. «</w:t>
      </w:r>
      <w:r w:rsidRPr="005A4734">
        <w:rPr>
          <w:rFonts w:ascii="Times New Roman" w:hAnsi="Times New Roman" w:cs="Times New Roman"/>
          <w:sz w:val="24"/>
          <w:szCs w:val="24"/>
        </w:rPr>
        <w:t xml:space="preserve">В гостях у </w:t>
      </w:r>
      <w:proofErr w:type="spellStart"/>
      <w:r w:rsidRPr="005A4734">
        <w:rPr>
          <w:rFonts w:ascii="Times New Roman" w:hAnsi="Times New Roman" w:cs="Times New Roman"/>
          <w:sz w:val="24"/>
          <w:szCs w:val="24"/>
        </w:rPr>
        <w:t>Вита</w:t>
      </w:r>
      <w:r w:rsidRPr="005A4734">
        <w:rPr>
          <w:rFonts w:ascii="Times New Roman" w:hAnsi="Times New Roman" w:cs="Times New Roman"/>
          <w:sz w:val="24"/>
          <w:szCs w:val="24"/>
        </w:rPr>
        <w:t>минки</w:t>
      </w:r>
      <w:proofErr w:type="spellEnd"/>
      <w:r w:rsidRPr="005A4734">
        <w:rPr>
          <w:rFonts w:ascii="Times New Roman" w:hAnsi="Times New Roman" w:cs="Times New Roman"/>
          <w:sz w:val="24"/>
          <w:szCs w:val="24"/>
        </w:rPr>
        <w:t>»;</w:t>
      </w:r>
    </w:p>
    <w:p w:rsidR="0042529A" w:rsidRPr="005A4734" w:rsidRDefault="0042529A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 - </w:t>
      </w:r>
      <w:r w:rsidRPr="005A4734">
        <w:rPr>
          <w:rFonts w:ascii="Times New Roman" w:hAnsi="Times New Roman" w:cs="Times New Roman"/>
          <w:sz w:val="24"/>
          <w:szCs w:val="24"/>
        </w:rPr>
        <w:t>онлайн показ презентации в соц</w:t>
      </w:r>
      <w:r w:rsidRPr="005A4734">
        <w:rPr>
          <w:rFonts w:ascii="Times New Roman" w:hAnsi="Times New Roman" w:cs="Times New Roman"/>
          <w:sz w:val="24"/>
          <w:szCs w:val="24"/>
        </w:rPr>
        <w:t>иальных сетях «Мы говорим наркотикам нет»;</w:t>
      </w:r>
    </w:p>
    <w:p w:rsidR="00AF12DD" w:rsidRPr="005A4734" w:rsidRDefault="00AF12DD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к</w:t>
      </w:r>
      <w:r w:rsidRPr="005A4734">
        <w:rPr>
          <w:rFonts w:ascii="Times New Roman" w:hAnsi="Times New Roman" w:cs="Times New Roman"/>
          <w:sz w:val="24"/>
          <w:szCs w:val="24"/>
        </w:rPr>
        <w:t>нижно-тематическая выставка в ЦБ «Мир без табачного дыма»</w:t>
      </w:r>
      <w:r w:rsidRPr="005A4734">
        <w:rPr>
          <w:rFonts w:ascii="Times New Roman" w:hAnsi="Times New Roman" w:cs="Times New Roman"/>
          <w:sz w:val="24"/>
          <w:szCs w:val="24"/>
        </w:rPr>
        <w:t>;</w:t>
      </w:r>
    </w:p>
    <w:p w:rsidR="00AF12DD" w:rsidRPr="005A4734" w:rsidRDefault="00AF12DD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в</w:t>
      </w:r>
      <w:r w:rsidRPr="005A4734">
        <w:rPr>
          <w:rFonts w:ascii="Times New Roman" w:hAnsi="Times New Roman" w:cs="Times New Roman"/>
          <w:sz w:val="24"/>
          <w:szCs w:val="24"/>
        </w:rPr>
        <w:t>иртуальная выставка в «Одноклассниках» «Жизнь без наркотиков»</w:t>
      </w:r>
      <w:r w:rsidRPr="005A4734">
        <w:rPr>
          <w:rFonts w:ascii="Times New Roman" w:hAnsi="Times New Roman" w:cs="Times New Roman"/>
          <w:sz w:val="24"/>
          <w:szCs w:val="24"/>
        </w:rPr>
        <w:t>;</w:t>
      </w:r>
    </w:p>
    <w:p w:rsidR="00AF12DD" w:rsidRPr="005A4734" w:rsidRDefault="00AF12DD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т</w:t>
      </w:r>
      <w:r w:rsidRPr="005A4734">
        <w:rPr>
          <w:rFonts w:ascii="Times New Roman" w:hAnsi="Times New Roman" w:cs="Times New Roman"/>
          <w:sz w:val="24"/>
          <w:szCs w:val="24"/>
        </w:rPr>
        <w:t>ематическая выставка-предупреждение "Лёгкий способ бросить пить", посвящённая Всем</w:t>
      </w:r>
      <w:r w:rsidR="00E22A2A">
        <w:rPr>
          <w:rFonts w:ascii="Times New Roman" w:hAnsi="Times New Roman" w:cs="Times New Roman"/>
          <w:sz w:val="24"/>
          <w:szCs w:val="24"/>
        </w:rPr>
        <w:t xml:space="preserve">ирному Дню трезвости и борьбы с </w:t>
      </w:r>
      <w:r w:rsidRPr="005A4734">
        <w:rPr>
          <w:rFonts w:ascii="Times New Roman" w:hAnsi="Times New Roman" w:cs="Times New Roman"/>
          <w:sz w:val="24"/>
          <w:szCs w:val="24"/>
        </w:rPr>
        <w:t>алкоголизмом</w:t>
      </w:r>
      <w:r w:rsidRPr="005A4734">
        <w:rPr>
          <w:rFonts w:ascii="Times New Roman" w:hAnsi="Times New Roman" w:cs="Times New Roman"/>
          <w:sz w:val="24"/>
          <w:szCs w:val="24"/>
        </w:rPr>
        <w:t>;</w:t>
      </w:r>
    </w:p>
    <w:p w:rsidR="0042529A" w:rsidRPr="005A4734" w:rsidRDefault="0042529A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</w:t>
      </w:r>
      <w:r w:rsidR="00AF12DD" w:rsidRPr="005A4734">
        <w:rPr>
          <w:rFonts w:ascii="Times New Roman" w:hAnsi="Times New Roman" w:cs="Times New Roman"/>
          <w:sz w:val="24"/>
          <w:szCs w:val="24"/>
        </w:rPr>
        <w:t>с</w:t>
      </w:r>
      <w:r w:rsidRPr="005A4734">
        <w:rPr>
          <w:rFonts w:ascii="Times New Roman" w:hAnsi="Times New Roman" w:cs="Times New Roman"/>
          <w:sz w:val="24"/>
          <w:szCs w:val="24"/>
        </w:rPr>
        <w:t xml:space="preserve">оциально – психологическое тестирование обучающихся на предмет раннего выявления незаконного потребления наркотических средств и </w:t>
      </w:r>
      <w:r w:rsidR="00AF12DD" w:rsidRPr="005A4734">
        <w:rPr>
          <w:rFonts w:ascii="Times New Roman" w:hAnsi="Times New Roman" w:cs="Times New Roman"/>
          <w:sz w:val="24"/>
          <w:szCs w:val="24"/>
        </w:rPr>
        <w:t>психотропных веществ;</w:t>
      </w:r>
    </w:p>
    <w:p w:rsidR="00AF12DD" w:rsidRPr="005A4734" w:rsidRDefault="00AF12DD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- </w:t>
      </w:r>
      <w:r w:rsidR="0042529A" w:rsidRPr="005A4734">
        <w:rPr>
          <w:rFonts w:ascii="Times New Roman" w:hAnsi="Times New Roman" w:cs="Times New Roman"/>
          <w:sz w:val="24"/>
          <w:szCs w:val="24"/>
        </w:rPr>
        <w:t>беседы по профилактике безнадзорности и правонарушений несовершеннолетних с учащимися при участии представителей системы профилактики (секретарь КДН и ЗП, Центр социальной поддержки населения, отдел опеки и попечительства, отдел образования, педагоги образовательных организ</w:t>
      </w:r>
      <w:r w:rsidRPr="005A4734">
        <w:rPr>
          <w:rFonts w:ascii="Times New Roman" w:hAnsi="Times New Roman" w:cs="Times New Roman"/>
          <w:sz w:val="24"/>
          <w:szCs w:val="24"/>
        </w:rPr>
        <w:t>аций г. Кедрового, с. Пудино);</w:t>
      </w:r>
    </w:p>
    <w:p w:rsidR="00AF12DD" w:rsidRPr="005A4734" w:rsidRDefault="00AF12DD" w:rsidP="00E2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-  в течение отчетного периода пунктом полиции, Медицинским центром города Кедрового МУ «Культура» р</w:t>
      </w:r>
      <w:r w:rsidR="0042529A" w:rsidRPr="005A4734">
        <w:rPr>
          <w:rFonts w:ascii="Times New Roman" w:hAnsi="Times New Roman" w:cs="Times New Roman"/>
          <w:sz w:val="24"/>
          <w:szCs w:val="24"/>
        </w:rPr>
        <w:t>а</w:t>
      </w:r>
      <w:r w:rsidRPr="005A4734">
        <w:rPr>
          <w:rFonts w:ascii="Times New Roman" w:hAnsi="Times New Roman" w:cs="Times New Roman"/>
          <w:sz w:val="24"/>
          <w:szCs w:val="24"/>
        </w:rPr>
        <w:t>змещаются публикации в газете «В</w:t>
      </w:r>
      <w:r w:rsidR="0042529A" w:rsidRPr="005A4734">
        <w:rPr>
          <w:rFonts w:ascii="Times New Roman" w:hAnsi="Times New Roman" w:cs="Times New Roman"/>
          <w:sz w:val="24"/>
          <w:szCs w:val="24"/>
        </w:rPr>
        <w:t xml:space="preserve"> краю кедровом» и на официальном сайте</w:t>
      </w:r>
      <w:r w:rsidRPr="005A4734">
        <w:rPr>
          <w:rFonts w:ascii="Times New Roman" w:hAnsi="Times New Roman" w:cs="Times New Roman"/>
          <w:sz w:val="24"/>
          <w:szCs w:val="24"/>
        </w:rPr>
        <w:t xml:space="preserve"> Админ</w:t>
      </w:r>
      <w:bookmarkStart w:id="0" w:name="_GoBack"/>
      <w:bookmarkEnd w:id="0"/>
      <w:r w:rsidRPr="005A4734">
        <w:rPr>
          <w:rFonts w:ascii="Times New Roman" w:hAnsi="Times New Roman" w:cs="Times New Roman"/>
          <w:sz w:val="24"/>
          <w:szCs w:val="24"/>
        </w:rPr>
        <w:t xml:space="preserve">истрации города Кедрового. </w:t>
      </w:r>
    </w:p>
    <w:p w:rsidR="006A559E" w:rsidRPr="005A4734" w:rsidRDefault="00AF12DD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Кедровый» </w:t>
      </w:r>
      <w:r w:rsidRPr="005A4734">
        <w:rPr>
          <w:rFonts w:ascii="Times New Roman" w:hAnsi="Times New Roman" w:cs="Times New Roman"/>
          <w:sz w:val="24"/>
          <w:szCs w:val="24"/>
        </w:rPr>
        <w:t>действует</w:t>
      </w:r>
      <w:r w:rsidRPr="005A4734">
        <w:rPr>
          <w:rFonts w:ascii="Times New Roman" w:hAnsi="Times New Roman" w:cs="Times New Roman"/>
          <w:sz w:val="24"/>
          <w:szCs w:val="24"/>
        </w:rPr>
        <w:t xml:space="preserve"> местная общественная организация «Народная дружина муниципального</w:t>
      </w:r>
      <w:r w:rsidRPr="005A4734">
        <w:rPr>
          <w:rFonts w:ascii="Times New Roman" w:hAnsi="Times New Roman" w:cs="Times New Roman"/>
          <w:sz w:val="24"/>
          <w:szCs w:val="24"/>
        </w:rPr>
        <w:t xml:space="preserve"> образования «Город Кедровый», в</w:t>
      </w:r>
      <w:r w:rsidRPr="005A473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5A4734">
        <w:rPr>
          <w:rFonts w:ascii="Times New Roman" w:hAnsi="Times New Roman" w:cs="Times New Roman"/>
          <w:sz w:val="24"/>
          <w:szCs w:val="24"/>
        </w:rPr>
        <w:t xml:space="preserve">которой входит 19 человек. </w:t>
      </w:r>
      <w:r w:rsidRPr="005A4734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деятельности народной дружины является участие в охране общественного порядка во взаимодействии </w:t>
      </w:r>
      <w:r w:rsidR="006A559E" w:rsidRPr="005A4734">
        <w:rPr>
          <w:rFonts w:ascii="Times New Roman" w:hAnsi="Times New Roman" w:cs="Times New Roman"/>
          <w:sz w:val="24"/>
          <w:szCs w:val="24"/>
        </w:rPr>
        <w:t>с пунктом полиции г. Кедрового.</w:t>
      </w:r>
    </w:p>
    <w:p w:rsidR="006A559E" w:rsidRPr="005A4734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Ежемесячно проводится совместное планирование работы нарядов полиции и народных дружинников, согласно планов-графиков мероприятий Администрации города Кедрового и систем органов профилактики (органы опеки и попечительства, КДН).</w:t>
      </w:r>
    </w:p>
    <w:p w:rsidR="0042529A" w:rsidRPr="005A4734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За активное участие в охране общественного порядка члены народной дружины муниципального образования «Город Кедровый» поощрены памятными подарками на общую сумму 10 000 рублей.</w:t>
      </w:r>
    </w:p>
    <w:p w:rsidR="00731609" w:rsidRPr="005A4734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5A4734">
        <w:rPr>
          <w:rFonts w:ascii="Times New Roman" w:hAnsi="Times New Roman" w:cs="Times New Roman"/>
          <w:sz w:val="24"/>
          <w:szCs w:val="24"/>
        </w:rPr>
        <w:t>Администрацией города Кедрового совместно с сотрудниками Пункта полиции «Кедровый» проведены мероприятия по выявлению и уничтожению дикорас</w:t>
      </w:r>
      <w:r w:rsidRPr="005A4734">
        <w:rPr>
          <w:rFonts w:ascii="Times New Roman" w:hAnsi="Times New Roman" w:cs="Times New Roman"/>
          <w:sz w:val="24"/>
          <w:szCs w:val="24"/>
        </w:rPr>
        <w:t>тущих наркосоде</w:t>
      </w:r>
      <w:r w:rsidR="006A559E" w:rsidRPr="005A4734">
        <w:rPr>
          <w:rFonts w:ascii="Times New Roman" w:hAnsi="Times New Roman" w:cs="Times New Roman"/>
          <w:sz w:val="24"/>
          <w:szCs w:val="24"/>
        </w:rPr>
        <w:t>ржащих растений. Для реализации</w:t>
      </w:r>
      <w:r w:rsidRPr="005A4734">
        <w:rPr>
          <w:rFonts w:ascii="Times New Roman" w:hAnsi="Times New Roman" w:cs="Times New Roman"/>
          <w:sz w:val="24"/>
          <w:szCs w:val="24"/>
        </w:rPr>
        <w:t xml:space="preserve"> </w:t>
      </w:r>
      <w:r w:rsidR="006A559E" w:rsidRPr="005A4734">
        <w:rPr>
          <w:rFonts w:ascii="Times New Roman" w:hAnsi="Times New Roman" w:cs="Times New Roman"/>
          <w:sz w:val="24"/>
          <w:szCs w:val="24"/>
        </w:rPr>
        <w:t xml:space="preserve">указанного мероприятия было </w:t>
      </w:r>
      <w:r w:rsidRPr="005A4734">
        <w:rPr>
          <w:rFonts w:ascii="Times New Roman" w:hAnsi="Times New Roman" w:cs="Times New Roman"/>
          <w:sz w:val="24"/>
          <w:szCs w:val="24"/>
        </w:rPr>
        <w:t xml:space="preserve">приобретено универсальное средство для уничтожения </w:t>
      </w:r>
      <w:r w:rsidRPr="005A4734">
        <w:rPr>
          <w:rFonts w:ascii="Times New Roman" w:hAnsi="Times New Roman" w:cs="Times New Roman"/>
          <w:sz w:val="24"/>
          <w:szCs w:val="24"/>
        </w:rPr>
        <w:t>сорняков</w:t>
      </w:r>
      <w:r w:rsidRPr="005A4734">
        <w:rPr>
          <w:rFonts w:ascii="Times New Roman" w:hAnsi="Times New Roman" w:cs="Times New Roman"/>
          <w:sz w:val="24"/>
          <w:szCs w:val="24"/>
        </w:rPr>
        <w:t xml:space="preserve"> на сумму 4 387 рублей.</w:t>
      </w:r>
    </w:p>
    <w:p w:rsidR="006A559E" w:rsidRPr="005A4734" w:rsidRDefault="006A559E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 xml:space="preserve">В результате реализуемых мероприятий по программе «Безопасность» численность населения, погибшего и (или) пострадавшего при чрезвычайных ситуациях, погибших при пожарах равно нулю, а число зарегистрированных преступлений снизилось на 111 </w:t>
      </w:r>
      <w:r w:rsidR="005A4734" w:rsidRPr="005A4734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5A4734" w:rsidRPr="005A4734">
        <w:rPr>
          <w:rFonts w:ascii="Times New Roman" w:hAnsi="Times New Roman" w:cs="Times New Roman"/>
          <w:sz w:val="24"/>
          <w:szCs w:val="24"/>
        </w:rPr>
        <w:t>на 100 тысяч человек населения</w:t>
      </w:r>
      <w:r w:rsidR="005A4734" w:rsidRPr="005A4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1BE" w:rsidRPr="005A4734" w:rsidRDefault="005A4734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В 2022 году внесение изменений в целевые показатели программы и подпрограмм не планируется. Будет продолжена работа по повышению качества жизни и безопасности населения муниципального образования «Город Кедровый», воссозданию целостной системы профилактики правонарушений, координации усилий всех субъектов профилактики в данном направлении, повышению защиты населения и территории от чрезвычайных ситуаций природного и техногенного характера, профилактике террористической и экстремистской деятельности, достижению конкретных результатов на основе разработанных мероприятий.</w:t>
      </w:r>
    </w:p>
    <w:p w:rsidR="005D04D7" w:rsidRPr="005A4734" w:rsidRDefault="005D04D7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D7" w:rsidRDefault="005D04D7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34" w:rsidRPr="005A4734" w:rsidRDefault="005A4734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1BE" w:rsidRPr="005A4734" w:rsidRDefault="005D04D7" w:rsidP="005A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Мэр города Кедрового                                                                                                                                                                                      Н.А. Соловьева</w:t>
      </w:r>
    </w:p>
    <w:p w:rsidR="005A4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22A2A" w:rsidRDefault="00E22A2A" w:rsidP="005A47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A4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A4734" w:rsidRPr="005A4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A4734">
        <w:rPr>
          <w:rFonts w:ascii="Times New Roman" w:hAnsi="Times New Roman" w:cs="Times New Roman"/>
          <w:sz w:val="20"/>
        </w:rPr>
        <w:t>Бубнова Мария Сергеевна</w:t>
      </w:r>
    </w:p>
    <w:p w:rsidR="005A4734" w:rsidRPr="005A4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A4734">
        <w:rPr>
          <w:rFonts w:ascii="Times New Roman" w:hAnsi="Times New Roman" w:cs="Times New Roman"/>
          <w:sz w:val="20"/>
        </w:rPr>
        <w:t>Оскольская Юлия Вячеславовна</w:t>
      </w:r>
    </w:p>
    <w:p w:rsidR="005A4734" w:rsidRPr="005A4734" w:rsidRDefault="005A4734" w:rsidP="005A473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A4734">
        <w:rPr>
          <w:rFonts w:ascii="Times New Roman" w:hAnsi="Times New Roman" w:cs="Times New Roman"/>
          <w:sz w:val="20"/>
        </w:rPr>
        <w:t>8 (38250) 35-106, 35-539</w:t>
      </w:r>
    </w:p>
    <w:sectPr w:rsidR="005A4734" w:rsidRPr="005A4734" w:rsidSect="005A47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15"/>
    <w:multiLevelType w:val="hybridMultilevel"/>
    <w:tmpl w:val="2586D2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145330"/>
    <w:rsid w:val="00183598"/>
    <w:rsid w:val="001D28A9"/>
    <w:rsid w:val="00227AC9"/>
    <w:rsid w:val="002A7832"/>
    <w:rsid w:val="00410D68"/>
    <w:rsid w:val="0042529A"/>
    <w:rsid w:val="00431F31"/>
    <w:rsid w:val="00596F38"/>
    <w:rsid w:val="005A4734"/>
    <w:rsid w:val="005D04D7"/>
    <w:rsid w:val="00662E26"/>
    <w:rsid w:val="006668B5"/>
    <w:rsid w:val="006A559E"/>
    <w:rsid w:val="006C2C61"/>
    <w:rsid w:val="00731609"/>
    <w:rsid w:val="00760C67"/>
    <w:rsid w:val="00771711"/>
    <w:rsid w:val="007B254A"/>
    <w:rsid w:val="007C5704"/>
    <w:rsid w:val="00922C4C"/>
    <w:rsid w:val="00923973"/>
    <w:rsid w:val="00AF12DD"/>
    <w:rsid w:val="00AF687B"/>
    <w:rsid w:val="00B611BE"/>
    <w:rsid w:val="00C37079"/>
    <w:rsid w:val="00D3600C"/>
    <w:rsid w:val="00E22A2A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2022-02-15T04:16:00Z</cp:lastPrinted>
  <dcterms:created xsi:type="dcterms:W3CDTF">2021-07-29T04:43:00Z</dcterms:created>
  <dcterms:modified xsi:type="dcterms:W3CDTF">2022-02-15T04:17:00Z</dcterms:modified>
</cp:coreProperties>
</file>