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49" w:rsidRPr="00164B49" w:rsidRDefault="00791317" w:rsidP="00164B4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164B49"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муниципальнойпрограммы </w:t>
      </w:r>
    </w:p>
    <w:p w:rsidR="00337A97" w:rsidRPr="00164B49" w:rsidRDefault="000143D5" w:rsidP="00164B4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на территории муниципального образования «Город Кедровый»</w:t>
      </w:r>
      <w:r w:rsidR="00164B49"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4C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полугодие </w:t>
      </w:r>
      <w:r w:rsidR="00337A97"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7A97"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164B49"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2292"/>
        <w:gridCol w:w="881"/>
        <w:gridCol w:w="43"/>
        <w:gridCol w:w="1182"/>
        <w:gridCol w:w="1264"/>
        <w:gridCol w:w="1185"/>
        <w:gridCol w:w="1447"/>
        <w:gridCol w:w="1775"/>
        <w:gridCol w:w="1182"/>
        <w:gridCol w:w="1422"/>
        <w:gridCol w:w="2134"/>
      </w:tblGrid>
      <w:tr w:rsidR="00791317" w:rsidRPr="00791317" w:rsidTr="00AA2066">
        <w:tc>
          <w:tcPr>
            <w:tcW w:w="12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75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4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195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7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Абсолютное отклонение факта от плана</w:t>
            </w:r>
          </w:p>
        </w:tc>
        <w:tc>
          <w:tcPr>
            <w:tcW w:w="58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Относительное отклонение факта от плана, %</w:t>
            </w:r>
          </w:p>
        </w:tc>
        <w:tc>
          <w:tcPr>
            <w:tcW w:w="3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Темп роста к уровню прошлого года, %</w:t>
            </w:r>
          </w:p>
        </w:tc>
        <w:tc>
          <w:tcPr>
            <w:tcW w:w="4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702" w:type="pct"/>
            <w:vMerge w:val="restart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Расчет значения показателя на конец отчетного периода</w:t>
            </w:r>
          </w:p>
        </w:tc>
      </w:tr>
      <w:tr w:rsidR="00791317" w:rsidRPr="00791317" w:rsidTr="00AA2066">
        <w:tc>
          <w:tcPr>
            <w:tcW w:w="12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начало отчетного периода (за прошлый год)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план на конец отчетного (текущего) года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конец отчетного периода</w:t>
            </w:r>
          </w:p>
        </w:tc>
        <w:tc>
          <w:tcPr>
            <w:tcW w:w="47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1317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2" w:type="pct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91317" w:rsidRPr="00791317" w:rsidTr="00021E5C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цели муниципальной программы</w:t>
            </w:r>
            <w:r w:rsidR="000143D5" w:rsidRPr="000143D5">
              <w:rPr>
                <w:rFonts w:ascii="Times New Roman" w:eastAsia="Times New Roman" w:hAnsi="Times New Roman" w:cs="Times New Roman"/>
                <w:b/>
                <w:lang w:eastAsia="ru-RU"/>
              </w:rPr>
              <w:t>: Повышение качества и доступности услуг в сфере культуры на территории муниципального образования «Город Кедровый»</w:t>
            </w:r>
          </w:p>
        </w:tc>
      </w:tr>
      <w:tr w:rsidR="00BD5911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. Индекс участия населения в культурно-досуговых мероприятиях, проводимых муниципальными учреждениями культуры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ед. на жителя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AA2066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E5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  <w:r w:rsidR="00AA20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-0,22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AA2066" w:rsidP="00A3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  <w:r w:rsidR="00A30599" w:rsidRPr="004C0E5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AA2066" w:rsidP="00A3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</w:tcPr>
          <w:p w:rsidR="002B6E6B" w:rsidRPr="004C0E58" w:rsidRDefault="002B6E6B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0E58">
              <w:rPr>
                <w:rFonts w:ascii="Times New Roman" w:hAnsi="Times New Roman" w:cs="Times New Roman"/>
                <w:sz w:val="20"/>
              </w:rPr>
              <w:t>Iкду = (</w:t>
            </w:r>
            <w:r w:rsidR="00BD5911" w:rsidRPr="004C0E58">
              <w:rPr>
                <w:rFonts w:ascii="Times New Roman" w:hAnsi="Times New Roman" w:cs="Times New Roman"/>
                <w:sz w:val="20"/>
              </w:rPr>
              <w:t>Ч кду  + Ч б</w:t>
            </w:r>
            <w:r w:rsidRPr="004C0E58">
              <w:rPr>
                <w:rFonts w:ascii="Times New Roman" w:hAnsi="Times New Roman" w:cs="Times New Roman"/>
                <w:sz w:val="20"/>
              </w:rPr>
              <w:t xml:space="preserve"> +</w:t>
            </w:r>
          </w:p>
          <w:p w:rsidR="0038779C" w:rsidRDefault="002B6E6B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0E58">
              <w:rPr>
                <w:rFonts w:ascii="Times New Roman" w:hAnsi="Times New Roman" w:cs="Times New Roman"/>
                <w:sz w:val="20"/>
              </w:rPr>
              <w:t>Ч дши</w:t>
            </w:r>
            <w:r w:rsidR="00BD5911" w:rsidRPr="004C0E58">
              <w:rPr>
                <w:rFonts w:ascii="Times New Roman" w:hAnsi="Times New Roman" w:cs="Times New Roman"/>
                <w:sz w:val="20"/>
              </w:rPr>
              <w:t xml:space="preserve"> / Н, </w:t>
            </w:r>
          </w:p>
          <w:p w:rsidR="004550EA" w:rsidRDefault="004550EA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  <w:p w:rsidR="004550EA" w:rsidRDefault="004550EA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1,1=(423+1318+1484)/</w:t>
            </w:r>
          </w:p>
          <w:p w:rsidR="004550EA" w:rsidRPr="004C0E58" w:rsidRDefault="004550EA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2940</w:t>
            </w:r>
          </w:p>
          <w:p w:rsidR="002B6E6B" w:rsidRPr="004C0E58" w:rsidRDefault="002B6E6B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911" w:rsidRPr="004C0E58" w:rsidRDefault="00BD5911" w:rsidP="00AA2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911" w:rsidRPr="00791317" w:rsidTr="00021E5C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4C0E58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E58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задачи 1: Обеспечение условий для устойчивого развития сферы культуры</w:t>
            </w:r>
          </w:p>
        </w:tc>
      </w:tr>
      <w:tr w:rsidR="00387ACA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 услуг в сфере культуры</w:t>
            </w:r>
          </w:p>
        </w:tc>
        <w:tc>
          <w:tcPr>
            <w:tcW w:w="2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4C0E58" w:rsidRDefault="00BD5911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4C0E58" w:rsidRDefault="004550EA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4C0E58" w:rsidRDefault="00BD5911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4C0E58" w:rsidRDefault="004550EA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B49" w:rsidRPr="004C0E58" w:rsidRDefault="00164B49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4C0E58" w:rsidRDefault="00AA2066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4C0E58" w:rsidRDefault="004550EA" w:rsidP="0045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-93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4C0E58" w:rsidRDefault="004550EA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4C0E58" w:rsidRDefault="004550EA" w:rsidP="00164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4C0E58" w:rsidRDefault="00AA2066" w:rsidP="00455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  <w:r w:rsidR="004550EA">
              <w:rPr>
                <w:rFonts w:ascii="Times New Roman" w:eastAsia="Times New Roman" w:hAnsi="Times New Roman" w:cs="Times New Roman"/>
                <w:lang w:eastAsia="ru-RU"/>
              </w:rPr>
              <w:t>будет проведен по итогам года</w:t>
            </w:r>
          </w:p>
        </w:tc>
        <w:tc>
          <w:tcPr>
            <w:tcW w:w="702" w:type="pct"/>
          </w:tcPr>
          <w:p w:rsidR="0038779C" w:rsidRPr="004C0E58" w:rsidRDefault="00BD5911" w:rsidP="0038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У=Оу/Ов, </w:t>
            </w:r>
          </w:p>
          <w:p w:rsidR="00BD5911" w:rsidRPr="004C0E58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ACA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 xml:space="preserve">1.Уровень выполнения </w:t>
            </w: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показателя по среднемесячной заработ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плате работников культуры</w:t>
            </w:r>
          </w:p>
        </w:tc>
        <w:tc>
          <w:tcPr>
            <w:tcW w:w="2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4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Default="00BD5911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4550EA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Default="00BD5911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4550EA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4550EA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4550EA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4550EA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4550EA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AA2066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 учитывается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итогам года</w:t>
            </w:r>
            <w:r w:rsidR="00021E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" w:type="pct"/>
          </w:tcPr>
          <w:p w:rsidR="00BD5911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УСЗП=</w:t>
            </w:r>
          </w:p>
          <w:p w:rsidR="0038779C" w:rsidRDefault="0038779C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ЗПФ/ЗПП*100</w:t>
            </w:r>
          </w:p>
          <w:p w:rsidR="00021E5C" w:rsidRPr="00021E5C" w:rsidRDefault="00021E5C" w:rsidP="00021E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5911" w:rsidRPr="004550EA" w:rsidRDefault="004550EA" w:rsidP="002B5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106,1=</w:t>
            </w:r>
            <w:r w:rsidR="002B552D">
              <w:rPr>
                <w:rFonts w:ascii="Times New Roman" w:hAnsi="Times New Roman" w:cs="Times New Roman"/>
                <w:sz w:val="20"/>
              </w:rPr>
              <w:t>46247,3/43591,50*100</w:t>
            </w:r>
          </w:p>
        </w:tc>
      </w:tr>
      <w:tr w:rsidR="00BD5911" w:rsidRPr="00791317" w:rsidTr="00021E5C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2: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BD5911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культурно – досуговых мероприятий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081633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081633" w:rsidRDefault="004C0E58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9842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081633" w:rsidRDefault="004C0E58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ACA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552D" w:rsidRDefault="002B552D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DF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-6871</w:t>
            </w:r>
          </w:p>
          <w:p w:rsidR="00EC52DF" w:rsidRPr="00081633" w:rsidRDefault="00EC52DF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52DF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52DF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4F3A40" w:rsidP="0071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показателя планируется по истечению года</w:t>
            </w:r>
            <w:r w:rsidR="00387ACA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ACA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интернет ресур</w:t>
            </w:r>
            <w:r w:rsidR="004853D9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 проходят онлайн мероприятия. По данным счетчика «Цифровая культура» </w:t>
            </w:r>
            <w:r w:rsidR="00716035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</w:t>
            </w:r>
            <w:r w:rsidR="004853D9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обращений к цифровым ресурсам (сайт МУ «Кул</w:t>
            </w:r>
            <w:r w:rsidR="00EE3172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853D9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тура»</w:t>
            </w:r>
          </w:p>
        </w:tc>
        <w:tc>
          <w:tcPr>
            <w:tcW w:w="702" w:type="pct"/>
          </w:tcPr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посещений культурно – досуговых мероприятий,</w:t>
            </w:r>
          </w:p>
        </w:tc>
      </w:tr>
      <w:tr w:rsidR="00BD5911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BD5911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4C0E58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BD5911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4C0E58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ACA" w:rsidRPr="00081633" w:rsidRDefault="00387ACA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66" w:rsidRPr="00081633" w:rsidRDefault="00AA2066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5" w:rsidRPr="00081633" w:rsidRDefault="00716035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035" w:rsidRPr="00081633" w:rsidRDefault="00716035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66" w:rsidRPr="00081633" w:rsidRDefault="00AA2066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DF" w:rsidRPr="00081633" w:rsidRDefault="00716035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-1934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485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66" w:rsidRPr="00081633" w:rsidRDefault="00AA2066" w:rsidP="00485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5" w:rsidRPr="00081633" w:rsidRDefault="00716035" w:rsidP="00485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035" w:rsidRPr="00081633" w:rsidRDefault="00716035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66" w:rsidRPr="00081633" w:rsidRDefault="00AA2066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5F" w:rsidRPr="00081633" w:rsidRDefault="00716035" w:rsidP="00EC5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4F3A40" w:rsidP="002B5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="002B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планируется по истечению года.</w:t>
            </w:r>
          </w:p>
        </w:tc>
        <w:tc>
          <w:tcPr>
            <w:tcW w:w="702" w:type="pct"/>
          </w:tcPr>
          <w:p w:rsidR="00BD5911" w:rsidRPr="00081633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3">
              <w:rPr>
                <w:rFonts w:ascii="Times New Roman" w:hAnsi="Times New Roman" w:cs="Times New Roman"/>
                <w:sz w:val="24"/>
                <w:szCs w:val="24"/>
              </w:rPr>
              <w:t>Общее число посещений платных культурно – досуговых мероприятий,</w:t>
            </w:r>
          </w:p>
          <w:p w:rsidR="00BD5911" w:rsidRPr="00081633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11" w:rsidRPr="00387ACA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</w:t>
            </w:r>
          </w:p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DF" w:rsidRPr="00081633" w:rsidRDefault="00EC52DF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4C0E58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DF" w:rsidRPr="00081633" w:rsidRDefault="00EC52DF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ACA" w:rsidRPr="00081633" w:rsidRDefault="00387ACA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5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5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52DF" w:rsidRPr="00081633" w:rsidRDefault="00EC52DF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5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035" w:rsidRPr="00081633" w:rsidRDefault="00716035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6035" w:rsidRPr="00081633" w:rsidRDefault="00716035" w:rsidP="00AA206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66" w:rsidRPr="00081633" w:rsidRDefault="00AA2066" w:rsidP="00AA206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911" w:rsidRPr="00081633" w:rsidRDefault="00716035" w:rsidP="00AA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80A" w:rsidRPr="00081633" w:rsidRDefault="000F480A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80A" w:rsidRPr="00081633" w:rsidRDefault="000F480A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387ACA" w:rsidP="000F48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показателя произошло, в связи с </w:t>
            </w:r>
            <w:r w:rsidR="000F480A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открытием </w:t>
            </w:r>
            <w:r w:rsidR="004F3A40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</w:t>
            </w:r>
            <w:r w:rsidR="000F480A" w:rsidRPr="0008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клубного формирования </w:t>
            </w:r>
          </w:p>
        </w:tc>
        <w:tc>
          <w:tcPr>
            <w:tcW w:w="702" w:type="pct"/>
          </w:tcPr>
          <w:p w:rsidR="00BD5911" w:rsidRPr="00081633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1633">
              <w:rPr>
                <w:rFonts w:ascii="Times New Roman" w:hAnsi="Times New Roman" w:cs="Times New Roman"/>
                <w:sz w:val="24"/>
                <w:szCs w:val="24"/>
              </w:rPr>
              <w:t>Подсчёт общего числа участников клубных формирований</w:t>
            </w:r>
          </w:p>
        </w:tc>
      </w:tr>
      <w:tr w:rsidR="00BD5911" w:rsidRPr="00791317" w:rsidTr="00021E5C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081633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задачи 3:</w:t>
            </w:r>
            <w:r w:rsidRPr="00081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Обеспечение благоприятных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AA2066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791317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- 12,6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за полугодие, а показатель учитывается по итогам года.</w:t>
            </w:r>
          </w:p>
        </w:tc>
        <w:tc>
          <w:tcPr>
            <w:tcW w:w="702" w:type="pct"/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Онбибл = Ч / Ч нас x 100%, 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27,8=816/2937х100</w:t>
            </w:r>
          </w:p>
        </w:tc>
      </w:tr>
      <w:tr w:rsidR="00AA2066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791317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- 394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за полугодие, а показатель учитывается по итогам года</w:t>
            </w:r>
          </w:p>
        </w:tc>
        <w:tc>
          <w:tcPr>
            <w:tcW w:w="702" w:type="pct"/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зарегистрированных пользователей библиотек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2066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791317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</w:p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16471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16299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7615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- 7949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за полугодие, а показатель учитывается по итогам года.</w:t>
            </w:r>
          </w:p>
        </w:tc>
        <w:tc>
          <w:tcPr>
            <w:tcW w:w="702" w:type="pct"/>
          </w:tcPr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общего количества посещений в отчетном периоде (физических и виртуальных/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81633">
              <w:rPr>
                <w:rFonts w:ascii="Times New Roman" w:eastAsia="Calibri" w:hAnsi="Times New Roman" w:cs="Times New Roman"/>
                <w:sz w:val="20"/>
              </w:rPr>
              <w:t>через электронные ресурсы)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81633">
              <w:rPr>
                <w:rFonts w:ascii="Times New Roman" w:eastAsia="Calibri" w:hAnsi="Times New Roman" w:cs="Times New Roman"/>
                <w:sz w:val="20"/>
              </w:rPr>
              <w:t>4930 –физических;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81633">
              <w:rPr>
                <w:rFonts w:ascii="Times New Roman" w:eastAsia="Calibri" w:hAnsi="Times New Roman" w:cs="Times New Roman"/>
                <w:sz w:val="20"/>
              </w:rPr>
              <w:t>1274 – посещений сайта;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81633">
              <w:rPr>
                <w:rFonts w:ascii="Times New Roman" w:eastAsia="Calibri" w:hAnsi="Times New Roman" w:cs="Times New Roman"/>
                <w:sz w:val="20"/>
              </w:rPr>
              <w:t>357 – инстаграм;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81633">
              <w:rPr>
                <w:rFonts w:ascii="Times New Roman" w:eastAsia="Calibri" w:hAnsi="Times New Roman" w:cs="Times New Roman"/>
                <w:sz w:val="20"/>
              </w:rPr>
              <w:t>524 – одноклассники;</w:t>
            </w:r>
          </w:p>
          <w:p w:rsidR="00AA2066" w:rsidRPr="00081633" w:rsidRDefault="00AA2066" w:rsidP="00AA2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633">
              <w:rPr>
                <w:rFonts w:ascii="Times New Roman" w:eastAsia="Calibri" w:hAnsi="Times New Roman" w:cs="Times New Roman"/>
                <w:sz w:val="20"/>
              </w:rPr>
              <w:t>530 – Вконтакте.</w:t>
            </w:r>
          </w:p>
        </w:tc>
      </w:tr>
      <w:tr w:rsidR="00BD5911" w:rsidRPr="00791317" w:rsidTr="00021E5C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4: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</w:rPr>
              <w:t xml:space="preserve">Оказание услуг по предоставлению дополнительного образования в сфере искусств 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населению муниципального образования «Город Кедровый»</w:t>
            </w:r>
          </w:p>
        </w:tc>
      </w:tr>
      <w:tr w:rsidR="00EE3172" w:rsidRPr="00791317" w:rsidTr="00AA2066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172" w:rsidRPr="00791317" w:rsidRDefault="00EE317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172" w:rsidRDefault="00EE317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EE3172" w:rsidRPr="00791317" w:rsidRDefault="00EE317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Times New Roman" w:hAnsi="Times New Roman" w:cs="Times New Roman"/>
                <w:sz w:val="24"/>
              </w:rPr>
              <w:t xml:space="preserve">Доля детей в возрасте 5-18 лет получающих услуги по дополнительному образованию </w:t>
            </w:r>
            <w:r w:rsidRPr="00337A97">
              <w:rPr>
                <w:rFonts w:ascii="Times New Roman" w:eastAsia="Calibri" w:hAnsi="Times New Roman" w:cs="Times New Roman"/>
                <w:sz w:val="24"/>
              </w:rPr>
              <w:t>в сфере искусств</w:t>
            </w:r>
          </w:p>
        </w:tc>
        <w:tc>
          <w:tcPr>
            <w:tcW w:w="30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3172" w:rsidRDefault="00EE317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172" w:rsidRDefault="00EE317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552D" w:rsidRDefault="002B552D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3172" w:rsidRPr="00791317" w:rsidRDefault="00EE3172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172" w:rsidRPr="00EE3172" w:rsidRDefault="002B552D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A20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172" w:rsidRPr="00EE3172" w:rsidRDefault="00AA2066" w:rsidP="00AA2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172" w:rsidRPr="00AA2066" w:rsidRDefault="00EE3172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2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="00AA2066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  <w:tc>
          <w:tcPr>
            <w:tcW w:w="47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172" w:rsidRPr="00EE3172" w:rsidRDefault="00EE3172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3172">
              <w:rPr>
                <w:rFonts w:ascii="Times New Roman" w:eastAsia="Times New Roman" w:hAnsi="Times New Roman" w:cs="Times New Roman"/>
                <w:lang w:val="en-US" w:eastAsia="ru-RU"/>
              </w:rPr>
              <w:t>-14</w:t>
            </w:r>
          </w:p>
        </w:tc>
        <w:tc>
          <w:tcPr>
            <w:tcW w:w="58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172" w:rsidRPr="00EE3172" w:rsidRDefault="00EE3172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3172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172" w:rsidRPr="00EE3172" w:rsidRDefault="00EE3172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3172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172" w:rsidRPr="002B552D" w:rsidRDefault="00EE3172" w:rsidP="00EE3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 выполнен в связи с оттоком населения и нехваткой педагогических кадров</w:t>
            </w:r>
          </w:p>
        </w:tc>
        <w:tc>
          <w:tcPr>
            <w:tcW w:w="702" w:type="pct"/>
          </w:tcPr>
          <w:p w:rsidR="00EE3172" w:rsidRDefault="00EE3172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46E">
              <w:rPr>
                <w:rFonts w:ascii="Times New Roman" w:hAnsi="Times New Roman" w:cs="Times New Roman"/>
                <w:sz w:val="20"/>
              </w:rPr>
              <w:t>Дддо</w:t>
            </w:r>
            <w:r>
              <w:rPr>
                <w:rFonts w:ascii="Times New Roman" w:hAnsi="Times New Roman" w:cs="Times New Roman"/>
                <w:sz w:val="20"/>
              </w:rPr>
              <w:t xml:space="preserve"> = Ддо / </w:t>
            </w:r>
            <w:r w:rsidRPr="0023446E">
              <w:rPr>
                <w:rFonts w:ascii="Times New Roman" w:hAnsi="Times New Roman" w:cs="Times New Roman"/>
                <w:sz w:val="20"/>
              </w:rPr>
              <w:t>Дв</w:t>
            </w:r>
            <w:r>
              <w:rPr>
                <w:rFonts w:ascii="Times New Roman" w:hAnsi="Times New Roman" w:cs="Times New Roman"/>
                <w:sz w:val="20"/>
              </w:rPr>
              <w:t xml:space="preserve"> x 100%, </w:t>
            </w:r>
          </w:p>
          <w:p w:rsidR="002B552D" w:rsidRDefault="002B552D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552D" w:rsidRPr="00492008" w:rsidRDefault="002B552D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3172" w:rsidRPr="00492008" w:rsidRDefault="00EE3172" w:rsidP="00BD5911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0110" w:rsidRDefault="00F60110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10" w:rsidRDefault="00F60110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52D" w:rsidRDefault="002B552D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CA" w:rsidRDefault="00387ACA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9" w:rsidRDefault="00164B49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9" w:rsidRDefault="00164B49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164B49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 Отчет о расходах на реализацию муниципальной</w:t>
      </w:r>
    </w:p>
    <w:p w:rsidR="00164B49" w:rsidRPr="00164B49" w:rsidRDefault="00164B49" w:rsidP="00164B4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:rsidR="00164B49" w:rsidRPr="00164B49" w:rsidRDefault="00164B49" w:rsidP="00164B4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на территории муниципального образования «Город Кедровый» за 2021 год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9"/>
        <w:gridCol w:w="535"/>
        <w:gridCol w:w="556"/>
        <w:gridCol w:w="356"/>
        <w:gridCol w:w="2059"/>
        <w:gridCol w:w="2003"/>
        <w:gridCol w:w="1268"/>
        <w:gridCol w:w="1268"/>
        <w:gridCol w:w="1547"/>
        <w:gridCol w:w="1268"/>
        <w:gridCol w:w="1271"/>
        <w:gridCol w:w="1976"/>
      </w:tblGrid>
      <w:tr w:rsidR="00077824" w:rsidRPr="00791317" w:rsidTr="00077824">
        <w:trPr>
          <w:trHeight w:val="20"/>
          <w:tblHeader/>
        </w:trPr>
        <w:tc>
          <w:tcPr>
            <w:tcW w:w="696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63" w:type="pct"/>
            <w:gridSpan w:val="2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72" w:type="pct"/>
            <w:vMerge w:val="restart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</w:rPr>
              <w:t>Обоснование отклонений</w:t>
            </w:r>
          </w:p>
        </w:tc>
      </w:tr>
      <w:tr w:rsidR="00077824" w:rsidRPr="00791317" w:rsidTr="00077824">
        <w:trPr>
          <w:trHeight w:val="253"/>
          <w:tblHeader/>
        </w:trPr>
        <w:tc>
          <w:tcPr>
            <w:tcW w:w="696" w:type="pct"/>
            <w:gridSpan w:val="4"/>
            <w:vMerge/>
            <w:tcMar>
              <w:left w:w="28" w:type="dxa"/>
              <w:right w:w="28" w:type="dxa"/>
            </w:tcMar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2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72" w:type="pct"/>
            <w:vMerge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77824" w:rsidRPr="00791317" w:rsidTr="00077824">
        <w:trPr>
          <w:trHeight w:val="20"/>
          <w:tblHeader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Пп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ОМ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2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93229" w:rsidRPr="00791317" w:rsidTr="00164B49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193229" w:rsidRPr="00791317" w:rsidRDefault="002B552D" w:rsidP="002B55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193229"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2B552D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25 377,68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16 862,99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11 739,69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672" w:type="pct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93229" w:rsidRPr="00791317" w:rsidTr="00164B49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2B552D" w:rsidP="00193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15 056,68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10 444,05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7 017,09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672" w:type="pct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93229" w:rsidRPr="00791317" w:rsidTr="00164B49">
        <w:trPr>
          <w:trHeight w:val="84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ЦБС»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2B552D" w:rsidP="00193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5 537,74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3 181,49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2 597,46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213438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93229" w:rsidRPr="00791317" w:rsidTr="00164B49">
        <w:trPr>
          <w:trHeight w:val="375"/>
        </w:trPr>
        <w:tc>
          <w:tcPr>
            <w:tcW w:w="204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93229" w:rsidRPr="00387ACA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93229" w:rsidRPr="00387ACA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93229" w:rsidRPr="00387ACA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193229" w:rsidRPr="00387ACA" w:rsidRDefault="00193229" w:rsidP="001932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3229" w:rsidRPr="00387ACA" w:rsidRDefault="00193229" w:rsidP="00193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4 783,25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3 237,45</w:t>
            </w:r>
          </w:p>
        </w:tc>
        <w:tc>
          <w:tcPr>
            <w:tcW w:w="52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2 125,13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C14E42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3229" w:rsidRPr="00193229" w:rsidRDefault="00213438" w:rsidP="001932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193229" w:rsidRPr="00791317" w:rsidRDefault="00193229" w:rsidP="0019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1317" w:rsidRPr="00791317" w:rsidTr="00164B49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791317" w:rsidRPr="00791317" w:rsidRDefault="00077824" w:rsidP="00077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1 </w:t>
            </w: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устойчивого развития сферы культуры</w:t>
            </w:r>
          </w:p>
        </w:tc>
      </w:tr>
      <w:tr w:rsidR="00213438" w:rsidRPr="00387ACA" w:rsidTr="008378C7">
        <w:trPr>
          <w:trHeight w:val="1932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"Осуществление организационно-управленческих функций в сфере культуры"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2134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1 362,16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1 008,73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693,50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50,91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68,75</w:t>
            </w:r>
          </w:p>
        </w:tc>
        <w:tc>
          <w:tcPr>
            <w:tcW w:w="672" w:type="pct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зар/платы произведено 06.07.2022</w:t>
            </w:r>
          </w:p>
        </w:tc>
      </w:tr>
      <w:tr w:rsidR="00213438" w:rsidRPr="00387ACA" w:rsidTr="00164B49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культуры"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8009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7 348,60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8009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3 368,20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8009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2 333,92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8009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31,76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8009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69,29</w:t>
            </w:r>
          </w:p>
        </w:tc>
        <w:tc>
          <w:tcPr>
            <w:tcW w:w="672" w:type="pct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зар/платы произведено 06.07.2022</w:t>
            </w:r>
          </w:p>
        </w:tc>
      </w:tr>
      <w:tr w:rsidR="00213438" w:rsidRPr="00387ACA" w:rsidTr="00164B49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E22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4 914,76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E22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2 256,30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E22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1 436,64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E22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29,23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213438" w:rsidP="00E22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63,67</w:t>
            </w:r>
          </w:p>
        </w:tc>
        <w:tc>
          <w:tcPr>
            <w:tcW w:w="672" w:type="pct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438" w:rsidRPr="00387ACA" w:rsidTr="00164B49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C009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ЦБС"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DE6842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2 433,84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DE6842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1 111,90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DE6842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897,28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DE6842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36,87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C009DC" w:rsidRDefault="00DE6842" w:rsidP="00C009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  <w:tc>
          <w:tcPr>
            <w:tcW w:w="672" w:type="pct"/>
          </w:tcPr>
          <w:p w:rsidR="00213438" w:rsidRPr="00791317" w:rsidRDefault="00213438" w:rsidP="00C0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438" w:rsidRPr="00791317" w:rsidTr="00164B49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791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 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842" w:rsidRPr="00387ACA" w:rsidTr="002E3DD5">
        <w:trPr>
          <w:trHeight w:val="1932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791317" w:rsidRDefault="00DE6842" w:rsidP="00B6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791317" w:rsidRDefault="00DE6842" w:rsidP="00B6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791317" w:rsidRDefault="00DE6842" w:rsidP="00B6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DE6842" w:rsidRPr="00791317" w:rsidRDefault="00DE6842" w:rsidP="00B6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DE6842" w:rsidRPr="00791317" w:rsidRDefault="00DE6842" w:rsidP="00B60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DE6842" w:rsidRPr="00791317" w:rsidRDefault="00DE6842" w:rsidP="00B60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8 779,76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7 179,02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4 886,95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55,66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DE6842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68,07</w:t>
            </w:r>
          </w:p>
        </w:tc>
        <w:tc>
          <w:tcPr>
            <w:tcW w:w="672" w:type="pct"/>
          </w:tcPr>
          <w:p w:rsidR="00DE6842" w:rsidRPr="00791317" w:rsidRDefault="00DE6842" w:rsidP="00B6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438" w:rsidRPr="00387ACA" w:rsidTr="00164B49">
        <w:trPr>
          <w:trHeight w:val="115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387ACA" w:rsidRDefault="00213438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387ACA" w:rsidRDefault="00213438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387ACA" w:rsidRDefault="00213438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213438" w:rsidRPr="00387ACA" w:rsidRDefault="00213438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213438" w:rsidRPr="00387ACA" w:rsidRDefault="00213438" w:rsidP="00B60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213438" w:rsidRPr="00791317" w:rsidRDefault="00213438" w:rsidP="00B60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7 247,03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5 754,94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4 073,13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56,20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213438" w:rsidRPr="00B605FA" w:rsidRDefault="00DE6842" w:rsidP="00B6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70,78</w:t>
            </w:r>
          </w:p>
        </w:tc>
        <w:tc>
          <w:tcPr>
            <w:tcW w:w="672" w:type="pct"/>
          </w:tcPr>
          <w:p w:rsidR="00213438" w:rsidRPr="00791317" w:rsidRDefault="00985025" w:rsidP="00B6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Перечисление зар/платы произведено 06.07.22 Приобретение ОС и ТМЦ запланировано на 3кв-л. договор в работе</w:t>
            </w:r>
          </w:p>
        </w:tc>
      </w:tr>
      <w:tr w:rsidR="00985025" w:rsidRPr="00387ACA" w:rsidTr="00351261">
        <w:trPr>
          <w:trHeight w:val="69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985025" w:rsidRDefault="00985025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60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60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60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985025" w:rsidRDefault="00985025" w:rsidP="0098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025">
              <w:rPr>
                <w:rFonts w:ascii="Times New Roman" w:hAnsi="Times New Roman" w:cs="Times New Roman"/>
                <w:color w:val="000000"/>
              </w:rPr>
              <w:t>1 027,81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985025" w:rsidRDefault="00985025" w:rsidP="0098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025">
              <w:rPr>
                <w:rFonts w:ascii="Times New Roman" w:hAnsi="Times New Roman" w:cs="Times New Roman"/>
                <w:color w:val="000000"/>
              </w:rPr>
              <w:t>1 008,36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985025" w:rsidRDefault="00985025" w:rsidP="0098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025">
              <w:rPr>
                <w:rFonts w:ascii="Times New Roman" w:hAnsi="Times New Roman" w:cs="Times New Roman"/>
                <w:color w:val="000000"/>
              </w:rPr>
              <w:t>404,64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985025" w:rsidRDefault="00985025" w:rsidP="00985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5025">
              <w:rPr>
                <w:rFonts w:ascii="Times New Roman" w:hAnsi="Times New Roman" w:cs="Times New Roman"/>
                <w:color w:val="000000"/>
              </w:rPr>
              <w:t>39,37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</w:tcPr>
          <w:p w:rsidR="00985025" w:rsidRDefault="00985025" w:rsidP="009850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152E" w:rsidRDefault="00DA152E" w:rsidP="00985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152E" w:rsidRDefault="00DA152E" w:rsidP="00985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85025" w:rsidRPr="00985025" w:rsidRDefault="00985025" w:rsidP="00985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5025">
              <w:rPr>
                <w:rFonts w:ascii="Times New Roman" w:eastAsia="Calibri" w:hAnsi="Times New Roman" w:cs="Times New Roman"/>
                <w:lang w:eastAsia="ru-RU"/>
              </w:rPr>
              <w:t>40,13</w:t>
            </w:r>
          </w:p>
        </w:tc>
        <w:tc>
          <w:tcPr>
            <w:tcW w:w="672" w:type="pct"/>
          </w:tcPr>
          <w:p w:rsidR="00985025" w:rsidRPr="00387ACA" w:rsidRDefault="00985025" w:rsidP="00B60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руководителей клубного формирования. Средства</w:t>
            </w:r>
            <w:r w:rsidR="00DA15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находятся</w:t>
            </w:r>
          </w:p>
        </w:tc>
      </w:tr>
      <w:tr w:rsidR="00985025" w:rsidRPr="00387ACA" w:rsidTr="00164B49">
        <w:trPr>
          <w:trHeight w:val="2305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2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Оплата труда руководителей и специалистов муниципальных </w:t>
            </w:r>
          </w:p>
          <w:p w:rsidR="00985025" w:rsidRPr="00387ACA" w:rsidRDefault="00985025" w:rsidP="00DB2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2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DB2B46" w:rsidRDefault="007A0672" w:rsidP="00DB2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173,3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DB2B46" w:rsidRDefault="007A0672" w:rsidP="007A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84,10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DB2B46" w:rsidRDefault="007A0672" w:rsidP="00DB2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77,56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DB2B46" w:rsidRDefault="007A0672" w:rsidP="007A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44,75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DB2B46" w:rsidRDefault="007A0672" w:rsidP="007A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92,22</w:t>
            </w:r>
          </w:p>
        </w:tc>
        <w:tc>
          <w:tcPr>
            <w:tcW w:w="672" w:type="pct"/>
          </w:tcPr>
          <w:p w:rsidR="00985025" w:rsidRPr="00387ACA" w:rsidRDefault="00985025" w:rsidP="00DB2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672" w:rsidRPr="00387ACA" w:rsidTr="00164B49">
        <w:trPr>
          <w:trHeight w:val="2305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7A0672" w:rsidRPr="00387ACA" w:rsidRDefault="007A0672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7A0672" w:rsidRPr="00387ACA" w:rsidRDefault="007A0672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7A0672" w:rsidRPr="00387ACA" w:rsidRDefault="007A0672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7A0672" w:rsidRPr="00387ACA" w:rsidRDefault="007A0672" w:rsidP="00DB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7A0672" w:rsidRPr="00387ACA" w:rsidRDefault="007A0672" w:rsidP="00DB2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7A0672" w:rsidRPr="00387ACA" w:rsidRDefault="007A0672" w:rsidP="00DB2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7A0672" w:rsidRDefault="007A0672" w:rsidP="00DB2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331,62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7A0672" w:rsidRDefault="007A0672" w:rsidP="007A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331,62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7A0672" w:rsidRDefault="007A0672" w:rsidP="00DB2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331,62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7A0672" w:rsidRDefault="007A0672" w:rsidP="007A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7A0672" w:rsidRDefault="007A0672" w:rsidP="007A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72" w:type="pct"/>
          </w:tcPr>
          <w:p w:rsidR="007A0672" w:rsidRPr="00387ACA" w:rsidRDefault="007A0672" w:rsidP="00DB2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E88" w:rsidRPr="00387ACA" w:rsidTr="00B02E99">
        <w:trPr>
          <w:trHeight w:val="828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DE6E88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DE6E88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библиотек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DE6E88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3 103,90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2 069,59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1 700,18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54,78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DE6E88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82,15</w:t>
            </w:r>
          </w:p>
        </w:tc>
        <w:tc>
          <w:tcPr>
            <w:tcW w:w="672" w:type="pct"/>
          </w:tcPr>
          <w:p w:rsidR="00DE6E88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92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387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сохранение и развитие библиотечной деятельности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2 843,24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1 878,33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1 542,06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54,24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929CB" w:rsidRDefault="00DE6E88" w:rsidP="00692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82,10</w:t>
            </w:r>
          </w:p>
        </w:tc>
        <w:tc>
          <w:tcPr>
            <w:tcW w:w="672" w:type="pct"/>
          </w:tcPr>
          <w:p w:rsidR="00985025" w:rsidRPr="00387ACA" w:rsidRDefault="00DE6E88" w:rsidP="006929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зар/платы произведено 06.07.22</w:t>
            </w:r>
          </w:p>
        </w:tc>
      </w:tr>
      <w:tr w:rsidR="00985025" w:rsidRPr="00387ACA" w:rsidTr="00164B49">
        <w:trPr>
          <w:trHeight w:val="276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837AC0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837AC0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837AC0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107,95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837AC0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84,01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837AC0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84,01</w:t>
            </w:r>
          </w:p>
        </w:tc>
        <w:tc>
          <w:tcPr>
            <w:tcW w:w="672" w:type="pct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322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 – просветительских мероприятий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акции, конкурсов, фестивалей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продвижения чтения, повышения экологической и информационной культуры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</w:t>
            </w:r>
            <w:r w:rsidRPr="00387ACA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386712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99,40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386712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386712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17,41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386712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17,52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631DCF" w:rsidRDefault="00386712" w:rsidP="0063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58,03</w:t>
            </w:r>
          </w:p>
        </w:tc>
        <w:tc>
          <w:tcPr>
            <w:tcW w:w="672" w:type="pct"/>
          </w:tcPr>
          <w:p w:rsidR="00985025" w:rsidRPr="00387ACA" w:rsidRDefault="00985025" w:rsidP="00631D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322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9469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9469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9469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9469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9469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B9469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B9469C" w:rsidRDefault="00386712" w:rsidP="00B946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B9469C" w:rsidRDefault="00386712" w:rsidP="00B946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32,76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B9469C" w:rsidRDefault="00386712" w:rsidP="003867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B9469C" w:rsidRDefault="00985025" w:rsidP="00B946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69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B9469C" w:rsidRDefault="00985025" w:rsidP="00B946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69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672" w:type="pct"/>
          </w:tcPr>
          <w:p w:rsidR="00985025" w:rsidRPr="00387ACA" w:rsidRDefault="00985025" w:rsidP="00B9469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386712" w:rsidRPr="00387ACA" w:rsidTr="00EF7C1E">
        <w:trPr>
          <w:trHeight w:val="2208"/>
        </w:trPr>
        <w:tc>
          <w:tcPr>
            <w:tcW w:w="204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87ACA" w:rsidRDefault="00386712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87ACA" w:rsidRDefault="00386712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87ACA" w:rsidRDefault="00386712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712" w:rsidRPr="00387ACA" w:rsidRDefault="00386712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712" w:rsidRPr="00387ACA" w:rsidRDefault="00386712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дополнительного образования в учреждениях дополнительного образования в сфере культуры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712" w:rsidRPr="00387ACA" w:rsidRDefault="00386712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4 783,25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3 237,45</w:t>
            </w:r>
          </w:p>
        </w:tc>
        <w:tc>
          <w:tcPr>
            <w:tcW w:w="52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2 125,13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44,43</w:t>
            </w:r>
          </w:p>
        </w:tc>
        <w:tc>
          <w:tcPr>
            <w:tcW w:w="43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86712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65,64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386712" w:rsidRPr="00387ACA" w:rsidRDefault="00386712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138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ДШИ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4 722,55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3 192,45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2 091,85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44,29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C4A12" w:rsidRDefault="00386712" w:rsidP="003C4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65,52</w:t>
            </w:r>
          </w:p>
        </w:tc>
        <w:tc>
          <w:tcPr>
            <w:tcW w:w="672" w:type="pct"/>
          </w:tcPr>
          <w:p w:rsidR="00985025" w:rsidRPr="00387ACA" w:rsidRDefault="00985025" w:rsidP="003C4A1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276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386712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60,50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386712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386712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33,28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386712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386712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73,96</w:t>
            </w:r>
          </w:p>
        </w:tc>
        <w:tc>
          <w:tcPr>
            <w:tcW w:w="672" w:type="pct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25" w:rsidRPr="00387ACA" w:rsidTr="00164B49">
        <w:trPr>
          <w:trHeight w:val="2760"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870831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области" в части повышения заработной платы педагогических  работников муниципальных организаций дополнительного образования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985025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57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386712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985025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5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985025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5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985025" w:rsidRPr="00304557" w:rsidRDefault="00985025" w:rsidP="003045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5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2" w:type="pct"/>
          </w:tcPr>
          <w:p w:rsidR="00985025" w:rsidRPr="00387ACA" w:rsidRDefault="00985025" w:rsidP="003045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90" w:rsidRDefault="002C46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791317" w:rsidRDefault="00164B49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1317"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3. Сведения о внесенных за отчетный период изменениях</w:t>
      </w:r>
    </w:p>
    <w:p w:rsidR="00791317" w:rsidRPr="00791317" w:rsidRDefault="009225F1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317"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6159"/>
        <w:gridCol w:w="2206"/>
        <w:gridCol w:w="1841"/>
        <w:gridCol w:w="4071"/>
      </w:tblGrid>
      <w:tr w:rsidR="00791317" w:rsidRPr="00791317" w:rsidTr="00745E0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91317" w:rsidRPr="00791317" w:rsidTr="00745E02">
        <w:trPr>
          <w:trHeight w:val="4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14066F" w:rsidP="00A9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081633" w:rsidP="00A9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081633" w:rsidP="00A9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14066F" w:rsidP="00A9731F">
            <w:pPr>
              <w:tabs>
                <w:tab w:val="left" w:pos="34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6F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Кедровый»</w:t>
            </w:r>
          </w:p>
        </w:tc>
      </w:tr>
      <w:tr w:rsidR="00A9731F" w:rsidRPr="00791317" w:rsidTr="00745E0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1F" w:rsidRPr="00791317" w:rsidRDefault="00A9731F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F" w:rsidRPr="00791317" w:rsidRDefault="00A9731F" w:rsidP="00A9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F" w:rsidRPr="00791317" w:rsidRDefault="00081633" w:rsidP="00A9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F" w:rsidRPr="00791317" w:rsidRDefault="00081633" w:rsidP="00A9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1F" w:rsidRPr="00791317" w:rsidRDefault="00A9731F" w:rsidP="00A9731F">
            <w:pPr>
              <w:tabs>
                <w:tab w:val="left" w:pos="34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6F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Кедровый»</w:t>
            </w:r>
          </w:p>
        </w:tc>
      </w:tr>
      <w:tr w:rsidR="00791317" w:rsidRPr="00791317" w:rsidTr="00745E0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0949" w:rsidRDefault="00870949" w:rsidP="002C4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949" w:rsidSect="00791317">
      <w:pgSz w:w="16838" w:h="11905" w:orient="landscape"/>
      <w:pgMar w:top="1134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D7BBE"/>
    <w:multiLevelType w:val="hybridMultilevel"/>
    <w:tmpl w:val="FA10B8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C"/>
    <w:rsid w:val="000143D5"/>
    <w:rsid w:val="00021E5C"/>
    <w:rsid w:val="00077824"/>
    <w:rsid w:val="00081633"/>
    <w:rsid w:val="000F480A"/>
    <w:rsid w:val="0014066F"/>
    <w:rsid w:val="00164B49"/>
    <w:rsid w:val="00192669"/>
    <w:rsid w:val="00193229"/>
    <w:rsid w:val="001D7314"/>
    <w:rsid w:val="00213438"/>
    <w:rsid w:val="0021536C"/>
    <w:rsid w:val="002831E2"/>
    <w:rsid w:val="002B552D"/>
    <w:rsid w:val="002B6E6B"/>
    <w:rsid w:val="002C4690"/>
    <w:rsid w:val="002E7BBE"/>
    <w:rsid w:val="00304557"/>
    <w:rsid w:val="00337A97"/>
    <w:rsid w:val="00374A36"/>
    <w:rsid w:val="00386712"/>
    <w:rsid w:val="0038779C"/>
    <w:rsid w:val="00387ACA"/>
    <w:rsid w:val="003C4A12"/>
    <w:rsid w:val="00403CEA"/>
    <w:rsid w:val="00427283"/>
    <w:rsid w:val="004307CA"/>
    <w:rsid w:val="004550EA"/>
    <w:rsid w:val="0046785F"/>
    <w:rsid w:val="004853D9"/>
    <w:rsid w:val="004C0E58"/>
    <w:rsid w:val="004F366F"/>
    <w:rsid w:val="004F3A40"/>
    <w:rsid w:val="00507554"/>
    <w:rsid w:val="00596584"/>
    <w:rsid w:val="00631DCF"/>
    <w:rsid w:val="0067100C"/>
    <w:rsid w:val="006929CB"/>
    <w:rsid w:val="00716035"/>
    <w:rsid w:val="00722110"/>
    <w:rsid w:val="00737F31"/>
    <w:rsid w:val="0074342C"/>
    <w:rsid w:val="00745E02"/>
    <w:rsid w:val="00772AD8"/>
    <w:rsid w:val="007811D8"/>
    <w:rsid w:val="00791317"/>
    <w:rsid w:val="007A0672"/>
    <w:rsid w:val="007F5284"/>
    <w:rsid w:val="00837AC0"/>
    <w:rsid w:val="00870831"/>
    <w:rsid w:val="00870949"/>
    <w:rsid w:val="008F12EC"/>
    <w:rsid w:val="009133D8"/>
    <w:rsid w:val="009225F1"/>
    <w:rsid w:val="00985025"/>
    <w:rsid w:val="009D33E8"/>
    <w:rsid w:val="00A30599"/>
    <w:rsid w:val="00A61752"/>
    <w:rsid w:val="00A9731F"/>
    <w:rsid w:val="00AA010A"/>
    <w:rsid w:val="00AA2066"/>
    <w:rsid w:val="00B605FA"/>
    <w:rsid w:val="00B87884"/>
    <w:rsid w:val="00B9469C"/>
    <w:rsid w:val="00BA1075"/>
    <w:rsid w:val="00BD5911"/>
    <w:rsid w:val="00BF29D8"/>
    <w:rsid w:val="00C009DC"/>
    <w:rsid w:val="00C14E42"/>
    <w:rsid w:val="00CC004E"/>
    <w:rsid w:val="00CE5779"/>
    <w:rsid w:val="00CF315B"/>
    <w:rsid w:val="00DA152E"/>
    <w:rsid w:val="00DA2C46"/>
    <w:rsid w:val="00DB0D53"/>
    <w:rsid w:val="00DB2B46"/>
    <w:rsid w:val="00DE6842"/>
    <w:rsid w:val="00DE6E88"/>
    <w:rsid w:val="00E0127C"/>
    <w:rsid w:val="00E132E6"/>
    <w:rsid w:val="00E964E7"/>
    <w:rsid w:val="00EC52DF"/>
    <w:rsid w:val="00EE3172"/>
    <w:rsid w:val="00F37016"/>
    <w:rsid w:val="00F60110"/>
    <w:rsid w:val="00F969C9"/>
    <w:rsid w:val="00FB03DB"/>
    <w:rsid w:val="00FE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31F06-31F5-4AF4-A651-4E40A641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D591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70949"/>
    <w:pPr>
      <w:ind w:left="720"/>
      <w:contextualSpacing/>
    </w:pPr>
  </w:style>
  <w:style w:type="paragraph" w:customStyle="1" w:styleId="1">
    <w:name w:val="Обычный1"/>
    <w:rsid w:val="00A9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C5D6-73B0-40DA-84A2-9191C02D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1411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2022-09-12T07:11:00Z</cp:lastPrinted>
  <dcterms:created xsi:type="dcterms:W3CDTF">2022-09-13T03:14:00Z</dcterms:created>
  <dcterms:modified xsi:type="dcterms:W3CDTF">2022-09-13T03:14:00Z</dcterms:modified>
</cp:coreProperties>
</file>