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FC" w:rsidRDefault="009200FC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41FFB" w:rsidRDefault="00D41FFB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00FC" w:rsidRDefault="008A02B1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00FC">
        <w:rPr>
          <w:rFonts w:ascii="Times New Roman" w:hAnsi="Times New Roman" w:cs="Times New Roman"/>
          <w:b/>
          <w:sz w:val="24"/>
          <w:szCs w:val="24"/>
        </w:rPr>
        <w:t>РАЗВИТИЕ ИНФОРМАЦИОННОГО ОБЩЕСТВА НА ТЕРРИТОРИИ МУНИЦИПАЛЬНОГО ОБРАЗОВАНИЯ «ГОРОД КЕДРОВЫЙ»</w:t>
      </w:r>
    </w:p>
    <w:p w:rsidR="00EE1965" w:rsidRPr="008C2545" w:rsidRDefault="00EE1965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2F74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1FFB" w:rsidRPr="007D0056" w:rsidRDefault="00D41FFB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b/>
          <w:sz w:val="20"/>
        </w:rPr>
      </w:pPr>
    </w:p>
    <w:p w:rsidR="00D41FFB" w:rsidRPr="008C2545" w:rsidRDefault="00D41FFB" w:rsidP="008A02B1">
      <w:pPr>
        <w:pStyle w:val="ConsPlusNormal"/>
        <w:ind w:right="-73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D41FFB" w:rsidRPr="008C2545" w:rsidRDefault="00D41FFB" w:rsidP="008A02B1">
      <w:pPr>
        <w:pStyle w:val="ConsPlusNormal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D41FFB" w:rsidRPr="008C2545" w:rsidRDefault="00D41FFB" w:rsidP="008A02B1">
      <w:pPr>
        <w:pStyle w:val="ConsPlusNormal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"/>
        <w:gridCol w:w="2526"/>
        <w:gridCol w:w="1132"/>
        <w:gridCol w:w="1405"/>
        <w:gridCol w:w="1174"/>
        <w:gridCol w:w="1080"/>
        <w:gridCol w:w="1337"/>
        <w:gridCol w:w="1614"/>
        <w:gridCol w:w="1068"/>
        <w:gridCol w:w="1766"/>
        <w:gridCol w:w="2189"/>
      </w:tblGrid>
      <w:tr w:rsidR="00DE485A" w:rsidRPr="00DE485A" w:rsidTr="00DE485A">
        <w:trPr>
          <w:tblHeader/>
        </w:trPr>
        <w:tc>
          <w:tcPr>
            <w:tcW w:w="31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5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161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10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176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2189" w:type="dxa"/>
            <w:vMerge w:val="restart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DE485A" w:rsidRPr="00DE485A" w:rsidTr="00DE485A">
        <w:trPr>
          <w:trHeight w:val="1735"/>
          <w:tblHeader/>
        </w:trPr>
        <w:tc>
          <w:tcPr>
            <w:tcW w:w="31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13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5A" w:rsidRPr="00DE485A" w:rsidTr="00DE485A">
        <w:trPr>
          <w:trHeight w:val="235"/>
          <w:tblHeader/>
        </w:trPr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D41FFB" w:rsidRPr="00DE485A" w:rsidRDefault="00D41FF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и развитие информационного общества на территории муниципального образования «Город Кедровый»</w:t>
            </w:r>
          </w:p>
        </w:tc>
      </w:tr>
      <w:tr w:rsidR="00DE485A" w:rsidRPr="00DE485A" w:rsidTr="007847CF">
        <w:trPr>
          <w:trHeight w:val="1986"/>
        </w:trPr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2146D4" w:rsidRDefault="009200FC" w:rsidP="00931465">
            <w:pPr>
              <w:widowControl w:val="0"/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931465" w:rsidRPr="00214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довлетворённости жителей муниципального образования «Город Кедровый» качеством предоставления муниципальных услуг</w:t>
            </w:r>
          </w:p>
        </w:tc>
        <w:tc>
          <w:tcPr>
            <w:tcW w:w="1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Показатель не подвергался мониторингу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2146D4" w:rsidRDefault="007847CF" w:rsidP="00827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подведены в феврале 2023 года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200FC" w:rsidRPr="002146D4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5A" w:rsidRPr="00DE485A" w:rsidTr="00DE485A">
        <w:trPr>
          <w:trHeight w:val="1493"/>
        </w:trPr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DE485A" w:rsidRDefault="009200FC" w:rsidP="00DE485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проведения публичных слушаний по бюджетным вопросам и вопросам социально-экономического развития 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Кедровый», от общего числа запланированных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A979EB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CF28C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DE485A" w:rsidRDefault="009200F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9200FC" w:rsidRPr="002146D4" w:rsidRDefault="00CF28C8" w:rsidP="002F7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Кпс</w:t>
            </w:r>
            <w:proofErr w:type="spellEnd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Очз</w:t>
            </w:r>
            <w:proofErr w:type="spellEnd"/>
            <w:r w:rsidRPr="002146D4">
              <w:rPr>
                <w:rFonts w:ascii="Times New Roman" w:hAnsi="Times New Roman" w:cs="Times New Roman"/>
                <w:sz w:val="24"/>
                <w:szCs w:val="24"/>
              </w:rPr>
              <w:t xml:space="preserve"> х 100 (100=</w:t>
            </w:r>
            <w:r w:rsidR="002F7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7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46D4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9200FC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центров.»</w:t>
            </w:r>
            <w:hyperlink w:anchor="P607" w:history="1"/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27BD5" w:rsidRDefault="00F750A2" w:rsidP="002F7463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оказания государственных и муниципальных услуг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827BD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827BD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827BD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27BD5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827BD5" w:rsidRDefault="00F446E3" w:rsidP="002F7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proofErr w:type="spellEnd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=(29</w:t>
            </w:r>
            <w:r w:rsidR="002F74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74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827B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85A" w:rsidRPr="00DE485A" w:rsidTr="007847CF">
        <w:tc>
          <w:tcPr>
            <w:tcW w:w="3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A02B1" w:rsidRDefault="00F750A2" w:rsidP="002F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услуг, информация о которых размещена на Едином портале государственных и </w:t>
            </w:r>
            <w:r w:rsidRPr="008A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от общего количества предоставляемых муниципальных услуг</w:t>
            </w:r>
          </w:p>
        </w:tc>
        <w:tc>
          <w:tcPr>
            <w:tcW w:w="1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7847CF" w:rsidP="008F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  <w:r w:rsidR="008F3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7847CF" w:rsidP="008F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  <w:r w:rsidR="008F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81,57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A02B1" w:rsidRDefault="007847CF" w:rsidP="008F3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  <w:r w:rsidR="008F3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80542" w:rsidRDefault="007847CF" w:rsidP="00980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0542">
              <w:rPr>
                <w:rFonts w:ascii="Times New Roman" w:hAnsi="Times New Roman" w:cs="Times New Roman"/>
                <w:szCs w:val="22"/>
              </w:rPr>
              <w:t>Вносятся изменения в РГУ</w:t>
            </w:r>
            <w:r w:rsidR="00980542" w:rsidRPr="00980542">
              <w:rPr>
                <w:rFonts w:ascii="Times New Roman" w:hAnsi="Times New Roman" w:cs="Times New Roman"/>
                <w:szCs w:val="22"/>
              </w:rPr>
              <w:t xml:space="preserve">, количество услуг уменьшилось по сравнению с 2021 </w:t>
            </w:r>
            <w:r w:rsidR="00980542" w:rsidRPr="00980542">
              <w:rPr>
                <w:rFonts w:ascii="Times New Roman" w:hAnsi="Times New Roman" w:cs="Times New Roman"/>
                <w:szCs w:val="22"/>
              </w:rPr>
              <w:lastRenderedPageBreak/>
              <w:t>году в связи с изменением федерального законодательства и утверждением нового перечня типовых муниципальных услуг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F750A2" w:rsidRPr="008A02B1" w:rsidRDefault="00F446E3" w:rsidP="00784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ДМУ=(</w:t>
            </w:r>
            <w:r w:rsidR="007847CF" w:rsidRPr="00784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47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847CF" w:rsidRPr="007847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A02B1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8A02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85A" w:rsidRPr="00DE485A" w:rsidTr="007847CF">
        <w:tc>
          <w:tcPr>
            <w:tcW w:w="3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самоуправления, %</w:t>
            </w:r>
          </w:p>
        </w:tc>
        <w:tc>
          <w:tcPr>
            <w:tcW w:w="1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446E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7847CF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980542" w:rsidRDefault="00980542" w:rsidP="00980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0542">
              <w:rPr>
                <w:rFonts w:ascii="Times New Roman" w:hAnsi="Times New Roman" w:cs="Times New Roman"/>
                <w:szCs w:val="22"/>
              </w:rPr>
              <w:t>К</w:t>
            </w:r>
            <w:r w:rsidRPr="00980542">
              <w:rPr>
                <w:rFonts w:ascii="Times New Roman" w:hAnsi="Times New Roman" w:cs="Times New Roman"/>
                <w:szCs w:val="22"/>
              </w:rPr>
              <w:t>оличество услуг уменьшилось по сравнению с 2021 году в связи с изменением федерального законодательства и утверждени</w:t>
            </w:r>
            <w:r w:rsidRPr="00980542">
              <w:rPr>
                <w:rFonts w:ascii="Times New Roman" w:hAnsi="Times New Roman" w:cs="Times New Roman"/>
                <w:szCs w:val="22"/>
              </w:rPr>
              <w:t>ем</w:t>
            </w:r>
            <w:r w:rsidRPr="00980542">
              <w:rPr>
                <w:rFonts w:ascii="Times New Roman" w:hAnsi="Times New Roman" w:cs="Times New Roman"/>
                <w:szCs w:val="22"/>
              </w:rPr>
              <w:t xml:space="preserve"> нового перечня типовых муниципальных услуг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F750A2" w:rsidRPr="00DE485A" w:rsidRDefault="00F446E3" w:rsidP="00784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ДМУ</w:t>
            </w:r>
            <w:r w:rsidRPr="007847CF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 w:rsidR="007847CF" w:rsidRPr="007847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847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7847CF" w:rsidRPr="007847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F750A2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вопросам»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C80AB0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общественных </w:t>
            </w:r>
            <w:r w:rsidRPr="00C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обсуждений, публичных слушаний по социально значимым вопросам и проектам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133,33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C80AB0" w:rsidRDefault="00F750A2" w:rsidP="00736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C80AB0" w:rsidRDefault="008A5E3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B0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в средствах массовой информации, на официальном сайте о политической, экономической и культурной жизни муниципального образования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D2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141,33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94,22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DE485A" w:rsidRDefault="008A5E3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влияющих на формирование положительного имиджа органов местного самоуправления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2F7463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55668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113,33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87,18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DE485A" w:rsidRDefault="008A5E3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  <w:tr w:rsidR="00D41FFB" w:rsidRPr="00DE485A" w:rsidTr="00DE485A">
        <w:tc>
          <w:tcPr>
            <w:tcW w:w="156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DE485A" w:rsidRDefault="00F750A2" w:rsidP="00DE4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3 муниципальной программы «Внедрение и развитие цифровых технологий в муниципальном управлении»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 xml:space="preserve"> Доля отечественного офисного программного обеспечения, установленного и используемого в органе местного самоуправления, от общего количества используемых операционных систем, %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827A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668"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7"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8C3862" w:rsidP="00DD2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A76"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C00B4A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827AC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2189" w:type="dxa"/>
            <w:vAlign w:val="center"/>
          </w:tcPr>
          <w:p w:rsidR="00F750A2" w:rsidRPr="00DE485A" w:rsidRDefault="00B827AC" w:rsidP="00DD2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ДПО=(</w:t>
            </w:r>
            <w:r w:rsidR="00C00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D2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0)*</w:t>
            </w:r>
            <w:proofErr w:type="gramEnd"/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85A" w:rsidRPr="00DE485A" w:rsidTr="00DE485A">
        <w:tc>
          <w:tcPr>
            <w:tcW w:w="3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DE485A" w:rsidRDefault="00F750A2" w:rsidP="00DE4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прошедших обучение в области цифровой грамотности (электронный гражданин) на базе Центра общественного доступа, чел</w:t>
            </w:r>
          </w:p>
        </w:tc>
        <w:tc>
          <w:tcPr>
            <w:tcW w:w="1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394035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B55668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DD2F44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DE485A" w:rsidRDefault="00F750A2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750A2" w:rsidRPr="00DE485A" w:rsidRDefault="009124D7" w:rsidP="00DE4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5A">
              <w:rPr>
                <w:rFonts w:ascii="Times New Roman" w:hAnsi="Times New Roman" w:cs="Times New Roman"/>
                <w:sz w:val="24"/>
                <w:szCs w:val="24"/>
              </w:rPr>
              <w:t>Количественный подсчет</w:t>
            </w:r>
          </w:p>
        </w:tc>
      </w:tr>
    </w:tbl>
    <w:p w:rsidR="007D0056" w:rsidRDefault="007D0056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0056" w:rsidRDefault="007D0056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0056" w:rsidRDefault="007D0056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0056" w:rsidRDefault="007D0056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25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94"/>
        <w:gridCol w:w="529"/>
        <w:gridCol w:w="551"/>
        <w:gridCol w:w="352"/>
        <w:gridCol w:w="2363"/>
        <w:gridCol w:w="1983"/>
        <w:gridCol w:w="1255"/>
        <w:gridCol w:w="1255"/>
        <w:gridCol w:w="1533"/>
        <w:gridCol w:w="1255"/>
        <w:gridCol w:w="1261"/>
        <w:gridCol w:w="2372"/>
      </w:tblGrid>
      <w:tr w:rsidR="00351718" w:rsidRPr="005E2CAB" w:rsidTr="00351718">
        <w:trPr>
          <w:trHeight w:val="20"/>
          <w:tblHeader/>
        </w:trPr>
        <w:tc>
          <w:tcPr>
            <w:tcW w:w="66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4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1" w:type="pct"/>
            <w:gridSpan w:val="3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2" w:type="pct"/>
            <w:gridSpan w:val="2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775" w:type="pct"/>
            <w:vMerge w:val="restart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351718" w:rsidRPr="005E2CAB" w:rsidTr="00351718">
        <w:trPr>
          <w:trHeight w:val="253"/>
          <w:tblHeader/>
        </w:trPr>
        <w:tc>
          <w:tcPr>
            <w:tcW w:w="662" w:type="pct"/>
            <w:gridSpan w:val="4"/>
            <w:vMerge/>
            <w:tcMar>
              <w:left w:w="28" w:type="dxa"/>
              <w:right w:w="28" w:type="dxa"/>
            </w:tcMar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775" w:type="pct"/>
            <w:vMerge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  <w:tblHeader/>
        </w:trPr>
        <w:tc>
          <w:tcPr>
            <w:tcW w:w="194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73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Муниципальная программа «Развитие информационного общества на территории муниципального образования «Город Кедровый»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D2F44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1 819,61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D2F44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1 819,61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D2F44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1683,32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D2F44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92,51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D2F44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92,51</w:t>
            </w:r>
          </w:p>
        </w:tc>
        <w:tc>
          <w:tcPr>
            <w:tcW w:w="775" w:type="pct"/>
          </w:tcPr>
          <w:p w:rsidR="00351718" w:rsidRPr="00351718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выполнение кассового плана произошла из-за </w:t>
            </w:r>
          </w:p>
          <w:p w:rsidR="00CC6127" w:rsidRPr="005E2CAB" w:rsidRDefault="00DD2F44" w:rsidP="00803D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оставшихся спонсорских средств, выделенных на материальную помощь ветеранам ВОВ. Расход запланирован до 15.05.2023. </w:t>
            </w: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A5A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584,18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A5A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584,18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484,17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82,88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82,88</w:t>
            </w:r>
          </w:p>
        </w:tc>
        <w:tc>
          <w:tcPr>
            <w:tcW w:w="775" w:type="pct"/>
          </w:tcPr>
          <w:p w:rsidR="00CC6127" w:rsidRPr="003449B8" w:rsidRDefault="00F865A6" w:rsidP="003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49B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Остались спонсорские средства, выделенные на материальную помощь ветеранам ВОВ. Расход запланирован до 15.05.2023.</w:t>
            </w: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DA5AA1" w:rsidRPr="00E61671" w:rsidRDefault="00DA5AA1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DA5AA1" w:rsidRPr="00E61671" w:rsidRDefault="00DA5AA1" w:rsidP="00CC6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A5AA1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A5AA1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DA5AA1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DA5AA1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DA5AA1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DA5AA1" w:rsidRPr="005E2CAB" w:rsidRDefault="00DA5AA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803DB6">
        <w:trPr>
          <w:trHeight w:val="469"/>
        </w:trPr>
        <w:tc>
          <w:tcPr>
            <w:tcW w:w="19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932,94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932,94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896,65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96,11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865A6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96,11</w:t>
            </w:r>
          </w:p>
        </w:tc>
        <w:tc>
          <w:tcPr>
            <w:tcW w:w="775" w:type="pct"/>
            <w:shd w:val="clear" w:color="auto" w:fill="auto"/>
          </w:tcPr>
          <w:p w:rsidR="00CC6127" w:rsidRPr="00693B92" w:rsidRDefault="00CC6127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FFB" w:rsidRPr="005E2CAB" w:rsidTr="00351718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535585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  <w:lang w:eastAsia="ru-RU"/>
              </w:rPr>
              <w:t>Задача 1. 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</w:t>
            </w: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Основное мероприятие «Переход на предоставление муниципальных услуг в электронном виде, в том числе с применением межведомственного взаимодействия»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35585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hAnsi="Times New Roman" w:cs="Times New Roman"/>
              </w:rPr>
            </w:pPr>
            <w:r w:rsidRPr="00BB151A">
              <w:rPr>
                <w:rFonts w:ascii="Times New Roman" w:hAnsi="Times New Roman" w:cs="Times New Roman"/>
              </w:rPr>
              <w:t>Принятие и актуализация административных регламентов о предоставлении муниципальных услуг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AD446E" w:rsidRPr="005E2CAB" w:rsidRDefault="00AD446E" w:rsidP="00DE4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351718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BB151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51A">
              <w:rPr>
                <w:rFonts w:ascii="Times New Roman" w:hAnsi="Times New Roman" w:cs="Times New Roman"/>
                <w:lang w:eastAsia="ru-RU"/>
              </w:rPr>
              <w:t>Задача 2. 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</w:t>
            </w:r>
          </w:p>
        </w:tc>
      </w:tr>
      <w:tr w:rsidR="00F865A6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Основное мероприятие «Информирование населения о деятельности и решениях органов местного самоуправления и информационно-разъяснительная работа по актуальным социально значимым вопросам»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rPr>
                <w:rFonts w:ascii="Times New Roman" w:eastAsia="Calibri" w:hAnsi="Times New Roman" w:cs="Times New Roman"/>
                <w:bCs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1 819,61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1 819,61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1683,32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92,51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92,51</w:t>
            </w:r>
          </w:p>
        </w:tc>
        <w:tc>
          <w:tcPr>
            <w:tcW w:w="775" w:type="pct"/>
          </w:tcPr>
          <w:p w:rsidR="00F865A6" w:rsidRPr="0035171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17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выполнение кассового плана произошла из-за </w:t>
            </w:r>
          </w:p>
          <w:p w:rsidR="00F865A6" w:rsidRPr="005E2CAB" w:rsidRDefault="00F865A6" w:rsidP="00803D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оставшихся спонсорских средств, выделенных на материальную помощь ветеранам ВОВ. Расход был запланирован до 15.05.2023. </w:t>
            </w:r>
          </w:p>
        </w:tc>
      </w:tr>
      <w:tr w:rsidR="00F865A6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35171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35171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35171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584,18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584,18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484,17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82,88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82,88</w:t>
            </w:r>
          </w:p>
        </w:tc>
        <w:tc>
          <w:tcPr>
            <w:tcW w:w="775" w:type="pct"/>
          </w:tcPr>
          <w:p w:rsidR="00F865A6" w:rsidRPr="00803DB6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Остались спонсорские средства, выделенные на материальную помощь ветеранам ВОВ. Расход был запланирован до 15.05.2023.</w:t>
            </w:r>
          </w:p>
        </w:tc>
      </w:tr>
      <w:tr w:rsidR="00F865A6" w:rsidRPr="005E2CAB" w:rsidTr="00351718">
        <w:trPr>
          <w:trHeight w:val="20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BB151A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E61671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803DB6">
        <w:trPr>
          <w:trHeight w:val="1449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CF28C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CF28C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CF28C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CF28C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CF28C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7717F2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932,94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932,94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896,65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96,11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96,11</w:t>
            </w:r>
          </w:p>
        </w:tc>
        <w:tc>
          <w:tcPr>
            <w:tcW w:w="775" w:type="pct"/>
            <w:shd w:val="clear" w:color="auto" w:fill="auto"/>
          </w:tcPr>
          <w:p w:rsidR="00F865A6" w:rsidRPr="00803DB6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20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Привлечение общественности к участию в процессе обсуждения и принятия решений,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151A">
              <w:rPr>
                <w:rFonts w:ascii="Times New Roman" w:eastAsia="Calibri" w:hAnsi="Times New Roman" w:cs="Times New Roman"/>
              </w:rPr>
              <w:t>связанных с интересами различных социальных групп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1375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51718" w:rsidRPr="005E2CAB" w:rsidTr="00351718">
        <w:trPr>
          <w:trHeight w:val="899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2</w:t>
            </w:r>
          </w:p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Организация специальных событий и организационно-представительных мероприятий, которые обеспечат установление партнерских отношений с гражданами, общественными объединениями, политическими партиями, а также создаст условия для социального партнерства и межмуниципального сотрудничества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853,60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853,60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753,59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88,28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88,28</w:t>
            </w:r>
          </w:p>
        </w:tc>
        <w:tc>
          <w:tcPr>
            <w:tcW w:w="775" w:type="pct"/>
          </w:tcPr>
          <w:p w:rsidR="00351718" w:rsidRPr="00803DB6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Остались спонсорские средства, выделенные на материальную помощь ветеранам ВОВ. Расход был запланирован до 15.05.2023.</w:t>
            </w:r>
          </w:p>
        </w:tc>
      </w:tr>
      <w:tr w:rsidR="00351718" w:rsidRPr="005E2CAB" w:rsidTr="00351718">
        <w:trPr>
          <w:trHeight w:val="899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551,10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551,10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451,09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81,85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81,85</w:t>
            </w:r>
          </w:p>
        </w:tc>
        <w:tc>
          <w:tcPr>
            <w:tcW w:w="775" w:type="pct"/>
          </w:tcPr>
          <w:p w:rsidR="00351718" w:rsidRPr="00803DB6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Остались спонсорские средства, выделенные на материальную помощь ветеранам ВОВ. Расход был запланирован до 15.05.2023.</w:t>
            </w:r>
          </w:p>
        </w:tc>
      </w:tr>
      <w:tr w:rsidR="00351718" w:rsidRPr="005E2CAB" w:rsidTr="00351718">
        <w:trPr>
          <w:trHeight w:val="83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351718" w:rsidRPr="000820CF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351718" w:rsidRPr="00BB151A" w:rsidRDefault="00351718" w:rsidP="00351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410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351718" w:rsidRPr="005E2CAB" w:rsidRDefault="00F865A6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351718" w:rsidRPr="005E2CAB" w:rsidRDefault="00351718" w:rsidP="003517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449B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</w:tcPr>
          <w:p w:rsidR="00F865A6" w:rsidRPr="00012140" w:rsidRDefault="00F865A6" w:rsidP="00F865A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Учреждение Гранта Мэра города Кедрового и поддержка общественных организаций для формирования </w:t>
            </w:r>
            <w:r w:rsidRPr="00012140">
              <w:rPr>
                <w:rFonts w:ascii="Times New Roman" w:eastAsia="Calibri" w:hAnsi="Times New Roman" w:cs="Times New Roman"/>
              </w:rPr>
              <w:lastRenderedPageBreak/>
              <w:t>положительного имиджа органов местного самоуправления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449B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803DB6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351718" w:rsidRDefault="00F865A6" w:rsidP="00F865A6">
            <w:pPr>
              <w:rPr>
                <w:rFonts w:ascii="Times New Roman" w:eastAsia="Calibri" w:hAnsi="Times New Roman" w:cs="Times New Roman"/>
              </w:rPr>
            </w:pPr>
            <w:r w:rsidRPr="00351718">
              <w:rPr>
                <w:rFonts w:ascii="Times New Roman" w:eastAsia="Calibri" w:hAnsi="Times New Roman" w:cs="Times New Roman"/>
              </w:rPr>
              <w:t>Обеспечение деятельности редакции газеты «В краю кедровом»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351718" w:rsidRDefault="00F865A6" w:rsidP="00F865A6">
            <w:pPr>
              <w:rPr>
                <w:rFonts w:ascii="Times New Roman" w:eastAsia="Calibri" w:hAnsi="Times New Roman" w:cs="Times New Roman"/>
              </w:rPr>
            </w:pPr>
            <w:r w:rsidRPr="00351718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932,94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932,94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896,65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96,11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96,11</w:t>
            </w:r>
          </w:p>
        </w:tc>
        <w:tc>
          <w:tcPr>
            <w:tcW w:w="775" w:type="pct"/>
            <w:shd w:val="clear" w:color="auto" w:fill="auto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803DB6">
        <w:trPr>
          <w:trHeight w:val="73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D64703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D64703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D64703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D64703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351718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351718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718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932,94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932,94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896,65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96,11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96,11</w:t>
            </w:r>
          </w:p>
        </w:tc>
        <w:tc>
          <w:tcPr>
            <w:tcW w:w="775" w:type="pct"/>
            <w:shd w:val="clear" w:color="auto" w:fill="auto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Содержание официального сайта Администрации города Кедрового в информационной сети «Интернет»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33,08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33,08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33,08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766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33,08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33,08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33,08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lang w:eastAsia="ru-RU"/>
              </w:rPr>
              <w:t>Задача 3. Внедрение и развитие цифровых технологий в муниципальном управлении</w:t>
            </w: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>Основное мероприятие «Внедрение современных информационных технологий в сфере муниципального управления»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>Приобретение и сопровождение программных продуктов в сфере информационных технологий, офисных программных средств отечественного производства</w:t>
            </w: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65A6" w:rsidRPr="005E2CAB" w:rsidTr="00351718">
        <w:trPr>
          <w:trHeight w:val="441"/>
        </w:trPr>
        <w:tc>
          <w:tcPr>
            <w:tcW w:w="19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5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2" w:type="pct"/>
            <w:vMerge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48" w:type="pct"/>
            <w:tcMar>
              <w:left w:w="28" w:type="dxa"/>
              <w:right w:w="28" w:type="dxa"/>
            </w:tcMar>
            <w:vAlign w:val="center"/>
          </w:tcPr>
          <w:p w:rsidR="00F865A6" w:rsidRPr="00012140" w:rsidRDefault="00F865A6" w:rsidP="00F865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1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F865A6" w:rsidRPr="005E2CAB" w:rsidRDefault="00F865A6" w:rsidP="00F865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775" w:type="pct"/>
          </w:tcPr>
          <w:p w:rsidR="00F865A6" w:rsidRPr="005E2CAB" w:rsidRDefault="00F865A6" w:rsidP="00F865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2140" w:rsidRPr="007D0056" w:rsidRDefault="00012140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6847"/>
        <w:gridCol w:w="2188"/>
        <w:gridCol w:w="1824"/>
        <w:gridCol w:w="3642"/>
      </w:tblGrid>
      <w:tr w:rsidR="00D41FFB" w:rsidRPr="008C2545" w:rsidTr="0099369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99369B" w:rsidRPr="008C2545" w:rsidTr="007D0056">
        <w:trPr>
          <w:trHeight w:val="33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9B" w:rsidRPr="008C2545" w:rsidRDefault="00F865A6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9B" w:rsidRPr="008C2545" w:rsidRDefault="0099369B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69B" w:rsidRPr="008C2545" w:rsidRDefault="0099369B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69B" w:rsidRPr="008C2545" w:rsidRDefault="0099369B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69B" w:rsidRPr="008C2545" w:rsidRDefault="0099369B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F865A6" w:rsidRPr="008C2545" w:rsidTr="007D0056">
        <w:trPr>
          <w:trHeight w:val="51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Default="00F865A6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6" w:rsidRPr="008C2545" w:rsidRDefault="00F865A6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Кедрового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A6" w:rsidRPr="008C2545" w:rsidRDefault="00F865A6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04.08.2022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A6" w:rsidRPr="008C2545" w:rsidRDefault="00F865A6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A6" w:rsidRPr="008C2545" w:rsidRDefault="00F865A6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F865A6" w:rsidRPr="008C2545" w:rsidTr="0099369B">
        <w:trPr>
          <w:trHeight w:val="46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A6" w:rsidRDefault="00F865A6" w:rsidP="007D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6" w:rsidRPr="008C2545" w:rsidRDefault="00F865A6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A6" w:rsidRPr="008C2545" w:rsidRDefault="00F865A6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A6" w:rsidRPr="008C2545" w:rsidRDefault="00F865A6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5A6" w:rsidRPr="008C2545" w:rsidRDefault="00F865A6" w:rsidP="007D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351718" w:rsidRDefault="00351718">
      <w:r>
        <w:br w:type="page"/>
      </w:r>
    </w:p>
    <w:p w:rsidR="00351718" w:rsidRDefault="00351718">
      <w:pPr>
        <w:sectPr w:rsidR="00351718" w:rsidSect="00EE1965">
          <w:pgSz w:w="16838" w:h="11905" w:orient="landscape"/>
          <w:pgMar w:top="709" w:right="1134" w:bottom="851" w:left="1134" w:header="0" w:footer="0" w:gutter="0"/>
          <w:cols w:space="720"/>
          <w:docGrid w:linePitch="299"/>
        </w:sectPr>
      </w:pPr>
    </w:p>
    <w:p w:rsidR="00351718" w:rsidRPr="00351718" w:rsidRDefault="00351718" w:rsidP="00351718">
      <w:pPr>
        <w:suppressAutoHyphens/>
        <w:spacing w:after="0" w:line="240" w:lineRule="auto"/>
        <w:ind w:left="567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Доклад о ходе реализации </w:t>
      </w:r>
      <w:r w:rsidRPr="0035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351718" w:rsidRDefault="00351718" w:rsidP="00351718">
      <w:pPr>
        <w:suppressAutoHyphens/>
        <w:spacing w:after="0" w:line="240" w:lineRule="auto"/>
        <w:ind w:left="567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информационного общества на территории муниципального образования </w:t>
      </w:r>
    </w:p>
    <w:p w:rsidR="00351718" w:rsidRPr="00351718" w:rsidRDefault="00351718" w:rsidP="00351718">
      <w:pPr>
        <w:suppressAutoHyphens/>
        <w:spacing w:after="0" w:line="240" w:lineRule="auto"/>
        <w:ind w:left="567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Кедровый» за 202</w:t>
      </w:r>
      <w:r w:rsidR="00F8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5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51718" w:rsidRP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51718" w:rsidRDefault="00351718" w:rsidP="00351718">
      <w:pPr>
        <w:spacing w:after="0" w:line="240" w:lineRule="auto"/>
        <w:ind w:left="567"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718">
        <w:rPr>
          <w:rFonts w:ascii="Times New Roman" w:hAnsi="Times New Roman" w:cs="Times New Roman"/>
          <w:sz w:val="24"/>
          <w:szCs w:val="24"/>
        </w:rPr>
        <w:t>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общества, и имеющегося потенциала в муниципальном образовании «Город Кедровый».</w:t>
      </w:r>
    </w:p>
    <w:p w:rsidR="00351718" w:rsidRPr="00351718" w:rsidRDefault="00351718" w:rsidP="00351718">
      <w:pPr>
        <w:spacing w:after="0" w:line="240" w:lineRule="auto"/>
        <w:ind w:left="567" w:right="-4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718">
        <w:rPr>
          <w:rFonts w:ascii="Times New Roman" w:hAnsi="Times New Roman" w:cs="Times New Roman"/>
          <w:sz w:val="24"/>
          <w:szCs w:val="24"/>
        </w:rPr>
        <w:t>Предметом регулирования Программы являются правоотношения, связанные с развитием современной информационной и телекоммуникационной инфраструктуры, предоставлением на ее основе качественных муниципальных услуг и обеспечение высокого уровня доступности для населения информационных технологий.</w:t>
      </w:r>
    </w:p>
    <w:p w:rsidR="00351718" w:rsidRPr="00351718" w:rsidRDefault="00980542" w:rsidP="003449B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</w:t>
      </w:r>
      <w:r w:rsidRPr="0098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уменьшилось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8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оличество услуг по сравнению с 2021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(57 муниципальных услуг) </w:t>
      </w:r>
      <w:r w:rsidRPr="0098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изменением федерального законодательства и утверждени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98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перечня типовых муниципальных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0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202</w:t>
      </w:r>
      <w:r w:rsidR="0078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организовано оказание </w:t>
      </w:r>
      <w:r w:rsidR="00784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услуг, предоставляемых Администрацией города Кедрового и ее органами, из них </w:t>
      </w:r>
      <w:r w:rsidR="003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услуга оказываются в областном государственном казенном учреждении «Томский областной многофункциональный центр по предоставлению государственных и муниципальных услуг». В том числе, </w:t>
      </w:r>
      <w:r w:rsidR="003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3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реализуются через портал Государственный услуг Российской Федерации и предоставляются в электронном виде.</w:t>
      </w:r>
    </w:p>
    <w:p w:rsidR="00351718" w:rsidRDefault="00C00B4A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муниципальной программы ведется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информированию жителей муниципального образования о деятельности и решениях органов местного самоуправления, разъясн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и культурного развития городского округа, 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информационному сопровождению социально значимых проектов, реализуемых на территории муниципального образования.</w:t>
      </w:r>
      <w:r w:rsidR="00D53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FB0" w:rsidRPr="00C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="004C4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53FB0" w:rsidRPr="00C8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Кедрового осуществляет свою деятельность по информированию населения в рамках Федерального закона от 09.02.2009 № 8-ФЗ «Об обеспечении доступа к информации о деятельности государственных органов и органов местного самоуправления». Для этого используются все доступные источники – сайт, печатные средства массовой информации и интернет страницы (газета «В краю кедровом», официальный сайт муниципального образования «Город Кедровый» по адресу: http://www.kedradm.ru//, социальные сети). Важной частью информационной деятельности Администрации является публикация нормативных правовых актов; организация каналов обратной связи с населением (интернет-приемная, социологические опросы); размещение оперативной (новостной) и справочной информации в сети Интернет; работа по организации и освещению общественно значимых мероприятий, способствующих укреплению связей органов местного самоуправления с населением.</w:t>
      </w:r>
    </w:p>
    <w:p w:rsidR="00351718" w:rsidRP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достигнутых показателях и реализованных мероприятиях:</w:t>
      </w:r>
    </w:p>
    <w:p w:rsidR="00351718" w:rsidRDefault="00351718" w:rsidP="007847CF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удовлетворённости жителей муниципального образования «Город Кедровый» качеством предоставления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847CF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Итоги опроса будут подведены в феврале 2023 года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Процент выполнения проведения публичных слушаний по бюджетным вопросам и вопросам социально-экономического развития муниципального образования «Город Кедровый», от общего числа запланированных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27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4326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28 Устава городского округа «Город Кедровый» все запланированные публичные слушания проведены</w:t>
      </w:r>
      <w:r w:rsidR="00543269" w:rsidRPr="00C80A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3FB0" w:rsidRPr="00C80A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Запланировано </w:t>
      </w:r>
      <w:r w:rsidR="0098054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53FB0" w:rsidRPr="00C80A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слушаний, проведено </w:t>
      </w:r>
      <w:r w:rsidR="00980542">
        <w:rPr>
          <w:rFonts w:ascii="Times New Roman" w:eastAsia="Times New Roman" w:hAnsi="Times New Roman" w:cs="Times New Roman"/>
          <w:sz w:val="24"/>
          <w:szCs w:val="24"/>
          <w:lang w:eastAsia="ar-SA"/>
        </w:rPr>
        <w:t>-12, так как изменения и дополнения в Устав городского округа «Город Кедровый» вносились в 2022 году два раз.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оказания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43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территории муниципального образования «Город Кедровый» только жители одного населенного пункта </w:t>
      </w:r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>п.Таванга</w:t>
      </w:r>
      <w:proofErr w:type="spellEnd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не имеют доступа к получению государственных услуг по принципу «одного окна» по месту пребывания, так как в данном населенном пункте отсутствует Интернет и 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регулярные, </w:t>
      </w:r>
      <w:proofErr w:type="spellStart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внутримуниципальные</w:t>
      </w:r>
      <w:proofErr w:type="spellEnd"/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перевозки. Процент по сравнению с </w:t>
      </w:r>
      <w:r w:rsidR="00FC1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 </w:t>
      </w:r>
      <w:r w:rsidR="00FC1C38" w:rsidRPr="00214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остался на прежнем уровне</w:t>
      </w:r>
      <w:r w:rsidR="00F95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51718" w:rsidRDefault="00351718" w:rsidP="003449B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муниципальных услуг, информация о которых размещена на Едином портале государственных и муниципальных услуг, от общего количества предоставляемых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80542" w:rsidRPr="00980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2022 году уменьшилось количество услуг по сравнению с 2021 году (57 муниципальных услуг) в связи с изменением федерального законодательства и утверждением нового перечня </w:t>
      </w:r>
      <w:r w:rsidR="00980542" w:rsidRPr="00980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типовых муниципальных услуг. 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«Город Кедровый» утверждено </w:t>
      </w:r>
      <w:r w:rsidR="003449B8"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услуг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13E9" w:rsidRPr="003449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Администрации города Кедрового от 09.09.2013 №471. </w:t>
      </w:r>
      <w:r w:rsidR="00C369AC" w:rsidRPr="003449B8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613E9" w:rsidRPr="003449B8">
        <w:rPr>
          <w:rFonts w:ascii="Times New Roman" w:eastAsia="Times New Roman" w:hAnsi="Times New Roman" w:cs="Times New Roman"/>
          <w:sz w:val="24"/>
          <w:szCs w:val="24"/>
          <w:lang w:eastAsia="ar-SA"/>
        </w:rPr>
        <w:t>се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должны 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быть </w:t>
      </w:r>
      <w:r w:rsid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размещены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Едином портале государственных и муниципальных услуг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настоящее время размещен</w:t>
      </w:r>
      <w:r w:rsidR="003449B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49B8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</w:t>
      </w:r>
      <w:r w:rsidR="003449B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449B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 нужно привести в соответстви</w:t>
      </w:r>
      <w:r w:rsidR="00E5768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законодательством и</w:t>
      </w:r>
      <w:r w:rsidR="00C369AC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 </w:t>
      </w:r>
      <w:r w:rsidR="00B613E9" w:rsidRPr="00B613E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Р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еестр государственных и муниципальных услуг.</w:t>
      </w:r>
    </w:p>
    <w:p w:rsidR="00351718" w:rsidRDefault="00351718" w:rsidP="003449B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отчетный период 100% приняты административные регламенты.</w:t>
      </w:r>
    </w:p>
    <w:p w:rsidR="00351718" w:rsidRDefault="00351718" w:rsidP="003449B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проведенных общественных обсуждений, публичных слушаний по социально значимым вопросам и проектам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. В 202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проведено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по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проектам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исполнения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утверждения бюджета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Кедрового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, внесени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изменений в Устав городского округа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«Г</w:t>
      </w:r>
      <w:r w:rsid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 Кедровый»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с тем, что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373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выбору объектов ремонта автомобильных дорог общего пользования местного значения муниципального образования «Город Кедровый»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 план на 3 года, обсуждения в 2022 году не проводились</w:t>
      </w:r>
      <w:r w:rsidR="00C369AC" w:rsidRPr="00C369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информационных материалов в средствах массовой информации, на официальном сайте о политической, экономической и культурной жизни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города Кедрового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информирует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 значимых мероприяти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ях</w:t>
      </w:r>
      <w:r w:rsidR="007364A9" w:rsidRP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отчетный период была опубликовано в газете «В краю кедровом» и размещено на официальном сайте Администрации города Кедрового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424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публикаци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36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Население было проинформировано о работе по формированию комфортной городской среды на нашей территории, муниципальных конкурсах, проектах «Инициативное бюджетирование», запланированных и проведенных социально значимых мероприятиях, проведении муниципальных аукционов, </w:t>
      </w:r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выбор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Губернатора Томской области</w:t>
      </w:r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 вакцинации и профилактика </w:t>
      </w:r>
      <w:proofErr w:type="spellStart"/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коронавируса</w:t>
      </w:r>
      <w:proofErr w:type="spellEnd"/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потребности в квалифицированных кадр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>, итогах работы разных структур и много другое.</w:t>
      </w:r>
    </w:p>
    <w:p w:rsidR="00351718" w:rsidRDefault="00351718" w:rsidP="00B95AEF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проведенных мероприятий, влияющих на формирование положительного имиджа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C6920">
        <w:rPr>
          <w:rFonts w:ascii="Times New Roman" w:eastAsia="Times New Roman" w:hAnsi="Times New Roman" w:cs="Times New Roman"/>
          <w:sz w:val="24"/>
          <w:szCs w:val="24"/>
          <w:lang w:eastAsia="ar-SA"/>
        </w:rPr>
        <w:t>. Для формирования положительного имиджа органов местного самоуправления Администрация города Кедрового ежегодно проводит мероприятия</w:t>
      </w:r>
      <w:r w:rsidR="00450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 празднования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муниципальных, 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профессиональны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российски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праздник</w:t>
      </w:r>
      <w:r w:rsidR="00450537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3C692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3FB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53FB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проведено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D53FB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D53FB0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числе:</w:t>
      </w:r>
      <w:r w:rsidR="00B95AEF" w:rsidRPr="00B95AEF"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работника культуры; День работников торговли, бытового обслуживания населения и жилищно-коммунального хозяйства; День местного самоуправления; День российского предпринимательства; День работников торговли; День воспитателя и всех дошкольных работников; День учителя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воина-интернационалиста;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защитника Отечества;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8 Марта;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участников ликвидации последствий радиационных аварий и катастроф и памяти жертв этих аварий и катастроф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призывника; День Победы;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защиты детей;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семьи;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села;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ень молодежи;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памяти и скорби;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юбилей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пожилых людей;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памяти жертв политических репрессий;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матери;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AEF" w:rsidRP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день инвалидов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семьи, любви и верности, День народного единства</w:t>
      </w:r>
      <w:r w:rsidR="00B9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т.д.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«</w:t>
      </w:r>
      <w:r w:rsidRPr="003517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отечественного офисного программного обеспечения, установленного и используемого в органе местного самоуправления, от общего количества используемых операционных систем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50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связи с отсутствием финансирование и дотационным бюджетом города Кедрового переход на отечественное офисное программное обеспечение 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5D437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</w:t>
      </w:r>
      <w:r w:rsidR="0045053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проводился.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</w:t>
      </w:r>
      <w:r w:rsidR="00D53FB0" w:rsidRP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органе местного самоуправления </w:t>
      </w:r>
      <w:r w:rsidR="00D53FB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установлено 20% отечественного офисного програ</w:t>
      </w:r>
      <w:r w:rsidR="00957719">
        <w:rPr>
          <w:rFonts w:ascii="Times New Roman" w:eastAsia="Times New Roman" w:hAnsi="Times New Roman" w:cs="Times New Roman"/>
          <w:sz w:val="24"/>
          <w:szCs w:val="24"/>
          <w:lang w:eastAsia="ar-SA"/>
        </w:rPr>
        <w:t>ммного обеспечения.</w:t>
      </w:r>
    </w:p>
    <w:p w:rsid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056">
        <w:rPr>
          <w:rFonts w:ascii="Times New Roman" w:eastAsia="Times New Roman" w:hAnsi="Times New Roman" w:cs="Times New Roman"/>
          <w:sz w:val="24"/>
          <w:szCs w:val="24"/>
          <w:lang w:eastAsia="ar-SA"/>
        </w:rPr>
        <w:t>- «Количество граждан, прошедших обучение в области цифровой грамотности (электронный гражданин) на базе Центра общественного доступа»</w:t>
      </w:r>
      <w:r w:rsidR="00450537" w:rsidRPr="007D0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</w:t>
      </w:r>
      <w:r w:rsidR="005D4373" w:rsidRPr="007D0056"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году обучено 16 человек, это на 6 человек больше, чем было запланировано</w:t>
      </w:r>
      <w:r w:rsidR="00957719" w:rsidRPr="007D00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5768F" w:rsidRPr="007D0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0056" w:rsidRPr="007D005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на тему «Основы компьютерной грамотности и цифровой экономики» прошло с февраля по июнь 2022 года.</w:t>
      </w:r>
    </w:p>
    <w:p w:rsidR="00351718" w:rsidRPr="00351718" w:rsidRDefault="00450537" w:rsidP="00351718">
      <w:pPr>
        <w:spacing w:after="0" w:line="240" w:lineRule="auto"/>
        <w:ind w:left="567" w:right="-428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 202</w:t>
      </w:r>
      <w:r w:rsidR="003449B8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году будет продолжена работа по реализации к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>омплексны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х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й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настоящей муниципальной программы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 которые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способств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уют</w:t>
      </w:r>
      <w:r w:rsidR="00351718" w:rsidRPr="0035171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развитию современной информационной и телекоммуникационной инфраструктуры на территории муниципального образования, предоставлению на ее основе качественных муниципальных услуг и обеспечению высокого уровня доступности для населения информационных технологий.</w:t>
      </w:r>
    </w:p>
    <w:p w:rsidR="005D4373" w:rsidRPr="00351718" w:rsidRDefault="005D4373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718" w:rsidRPr="00351718" w:rsidRDefault="007D0056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Кедрового</w:t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1718" w:rsidRPr="0035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Борисова</w:t>
      </w:r>
    </w:p>
    <w:p w:rsidR="00450537" w:rsidRDefault="00450537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373" w:rsidRPr="007D0056" w:rsidRDefault="005D4373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51718" w:rsidRPr="00351718" w:rsidRDefault="00351718" w:rsidP="00351718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Исполнитель: </w:t>
      </w:r>
    </w:p>
    <w:p w:rsidR="00351718" w:rsidRPr="00351718" w:rsidRDefault="00351718" w:rsidP="00450537">
      <w:pPr>
        <w:widowControl w:val="0"/>
        <w:suppressAutoHyphens/>
        <w:autoSpaceDE w:val="0"/>
        <w:spacing w:after="0" w:line="240" w:lineRule="auto"/>
        <w:ind w:left="567" w:right="-428"/>
        <w:jc w:val="both"/>
        <w:rPr>
          <w:rFonts w:ascii="Times New Roman" w:hAnsi="Times New Roman" w:cs="Times New Roman"/>
          <w:sz w:val="24"/>
          <w:szCs w:val="24"/>
        </w:rPr>
      </w:pPr>
      <w:r w:rsidRPr="00351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Узварик В.П.</w:t>
      </w:r>
    </w:p>
    <w:sectPr w:rsidR="00351718" w:rsidRPr="00351718" w:rsidSect="007D0056">
      <w:pgSz w:w="11905" w:h="16838"/>
      <w:pgMar w:top="567" w:right="851" w:bottom="426" w:left="70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12140"/>
    <w:rsid w:val="000820CF"/>
    <w:rsid w:val="000E5982"/>
    <w:rsid w:val="00195DDE"/>
    <w:rsid w:val="001F7242"/>
    <w:rsid w:val="002146D4"/>
    <w:rsid w:val="00226AB8"/>
    <w:rsid w:val="002C46FD"/>
    <w:rsid w:val="002F7463"/>
    <w:rsid w:val="003449B8"/>
    <w:rsid w:val="00351718"/>
    <w:rsid w:val="00376DB3"/>
    <w:rsid w:val="00394035"/>
    <w:rsid w:val="003C6920"/>
    <w:rsid w:val="003F37B3"/>
    <w:rsid w:val="00447FF3"/>
    <w:rsid w:val="00450537"/>
    <w:rsid w:val="004C4E63"/>
    <w:rsid w:val="00517F81"/>
    <w:rsid w:val="00535585"/>
    <w:rsid w:val="00543269"/>
    <w:rsid w:val="005D4373"/>
    <w:rsid w:val="00637ED5"/>
    <w:rsid w:val="00693B92"/>
    <w:rsid w:val="007204E8"/>
    <w:rsid w:val="007364A9"/>
    <w:rsid w:val="007717F2"/>
    <w:rsid w:val="007847CF"/>
    <w:rsid w:val="00786B84"/>
    <w:rsid w:val="007D0056"/>
    <w:rsid w:val="00803DB6"/>
    <w:rsid w:val="00827BD5"/>
    <w:rsid w:val="008A02B1"/>
    <w:rsid w:val="008A5E38"/>
    <w:rsid w:val="008C3862"/>
    <w:rsid w:val="008F3AD4"/>
    <w:rsid w:val="00900017"/>
    <w:rsid w:val="009124D7"/>
    <w:rsid w:val="009200FC"/>
    <w:rsid w:val="00931465"/>
    <w:rsid w:val="00945A28"/>
    <w:rsid w:val="00957719"/>
    <w:rsid w:val="00980542"/>
    <w:rsid w:val="0099369B"/>
    <w:rsid w:val="009E0231"/>
    <w:rsid w:val="00A87A3F"/>
    <w:rsid w:val="00A979EB"/>
    <w:rsid w:val="00AA37BD"/>
    <w:rsid w:val="00AD446E"/>
    <w:rsid w:val="00B55668"/>
    <w:rsid w:val="00B613E9"/>
    <w:rsid w:val="00B827AC"/>
    <w:rsid w:val="00B95AEF"/>
    <w:rsid w:val="00BA46E1"/>
    <w:rsid w:val="00BB151A"/>
    <w:rsid w:val="00BB660A"/>
    <w:rsid w:val="00C00B4A"/>
    <w:rsid w:val="00C369AC"/>
    <w:rsid w:val="00C80AB0"/>
    <w:rsid w:val="00C87C81"/>
    <w:rsid w:val="00CA479D"/>
    <w:rsid w:val="00CC6127"/>
    <w:rsid w:val="00CE300C"/>
    <w:rsid w:val="00CF28C8"/>
    <w:rsid w:val="00D134FF"/>
    <w:rsid w:val="00D21755"/>
    <w:rsid w:val="00D33FA4"/>
    <w:rsid w:val="00D41FFB"/>
    <w:rsid w:val="00D53FB0"/>
    <w:rsid w:val="00D64703"/>
    <w:rsid w:val="00DA5AA1"/>
    <w:rsid w:val="00DD2F44"/>
    <w:rsid w:val="00DD3A76"/>
    <w:rsid w:val="00DE485A"/>
    <w:rsid w:val="00E5768F"/>
    <w:rsid w:val="00E61671"/>
    <w:rsid w:val="00ED7ECF"/>
    <w:rsid w:val="00EE1965"/>
    <w:rsid w:val="00F10AE7"/>
    <w:rsid w:val="00F446E3"/>
    <w:rsid w:val="00F750A2"/>
    <w:rsid w:val="00F865A6"/>
    <w:rsid w:val="00F92ADA"/>
    <w:rsid w:val="00F958C6"/>
    <w:rsid w:val="00FA3412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8799-20F8-460E-A319-11F1AE4A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ABCD-3F9F-4747-A22B-EEDF41B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9</cp:revision>
  <cp:lastPrinted>2023-01-27T09:26:00Z</cp:lastPrinted>
  <dcterms:created xsi:type="dcterms:W3CDTF">2023-01-19T09:00:00Z</dcterms:created>
  <dcterms:modified xsi:type="dcterms:W3CDTF">2023-01-27T09:26:00Z</dcterms:modified>
</cp:coreProperties>
</file>