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830FBC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1448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A61448" w:rsidRPr="00A61448" w:rsidRDefault="00A6144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A61448">
        <w:rPr>
          <w:rFonts w:ascii="Times New Roman" w:hAnsi="Times New Roman" w:cs="Times New Roman"/>
          <w:b/>
          <w:sz w:val="28"/>
          <w:szCs w:val="24"/>
        </w:rPr>
        <w:t xml:space="preserve">«ДОСТУПНАЯ СРЕДА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A61448">
        <w:rPr>
          <w:rFonts w:ascii="Times New Roman" w:hAnsi="Times New Roman" w:cs="Times New Roman"/>
          <w:b/>
          <w:sz w:val="28"/>
          <w:szCs w:val="24"/>
        </w:rPr>
        <w:t>ГОРОД КЕДРОВЫЙ»</w:t>
      </w:r>
    </w:p>
    <w:p w:rsidR="00A61448" w:rsidRPr="008C2545" w:rsidRDefault="00335338" w:rsidP="00A614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</w:t>
      </w:r>
      <w:r w:rsidR="00A27D8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830FBC" w:rsidRPr="008C2545" w:rsidRDefault="00830FBC" w:rsidP="00830F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830FBC" w:rsidRPr="008C2545" w:rsidRDefault="00830FBC" w:rsidP="00830F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"/>
        <w:gridCol w:w="2981"/>
        <w:gridCol w:w="957"/>
        <w:gridCol w:w="1219"/>
        <w:gridCol w:w="1307"/>
        <w:gridCol w:w="1222"/>
        <w:gridCol w:w="1496"/>
        <w:gridCol w:w="1833"/>
        <w:gridCol w:w="1219"/>
        <w:gridCol w:w="1631"/>
        <w:gridCol w:w="1480"/>
      </w:tblGrid>
      <w:tr w:rsidR="00830FBC" w:rsidRPr="005E3061" w:rsidTr="005E3061">
        <w:tc>
          <w:tcPr>
            <w:tcW w:w="12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4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90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Абсолютное отклонение факта от плана</w:t>
            </w:r>
          </w:p>
        </w:tc>
        <w:tc>
          <w:tcPr>
            <w:tcW w:w="5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8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уровню прошлого года, %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70" w:type="pct"/>
            <w:vMerge w:val="restart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5E3061" w:rsidRPr="005E3061" w:rsidTr="005E3061">
        <w:tc>
          <w:tcPr>
            <w:tcW w:w="12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 на конец отчетного периода</w:t>
            </w: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830FBC" w:rsidRPr="005E3061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0FBC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FBC" w:rsidRPr="005E3061" w:rsidRDefault="00A61448" w:rsidP="00CC4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условий, способствующих интеграции инвалидов в общество и повышению качества их жизни»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A61448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921E00" w:rsidP="00921E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2D01FA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42165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E574AB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31837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4A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731837" w:rsidP="00394E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4E379F" w:rsidRDefault="00A61448" w:rsidP="00D067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4E379F" w:rsidRDefault="00D46BB2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С = (А/</w:t>
            </w:r>
            <w:proofErr w:type="gramStart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В)x</w:t>
            </w:r>
            <w:proofErr w:type="gramEnd"/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94E19" w:rsidRPr="004E379F" w:rsidRDefault="00394E19" w:rsidP="00E5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31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7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379F">
              <w:t xml:space="preserve"> 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E37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42165" w:rsidRPr="004E37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1 «Обеспечение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маломобильных групп населения»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учреждений, в которых создана универсальная </w:t>
            </w:r>
            <w:proofErr w:type="spellStart"/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D93CD5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учреждений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366CB5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33533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D93CD5" w:rsidRDefault="00A61448" w:rsidP="00443C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D93CD5" w:rsidRDefault="00CC4E4F" w:rsidP="003353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ДДОО= ДОО/ОКОР *100% (100=</w:t>
            </w:r>
            <w:r w:rsidR="00D93CD5" w:rsidRPr="00D93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3CD5" w:rsidRPr="00D93C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CD5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E574AB" w:rsidP="00731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38,46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2D01FA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E574A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E574A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E574A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109,87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E574AB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111,41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CC4E4F" w:rsidP="00E5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574AB">
              <w:rPr>
                <w:rFonts w:ascii="Times New Roman" w:hAnsi="Times New Roman" w:cs="Times New Roman"/>
                <w:sz w:val="24"/>
                <w:szCs w:val="24"/>
              </w:rPr>
              <w:t>42,85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57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57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5583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E574AB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4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100,91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74AB" w:rsidRPr="005E3061" w:rsidRDefault="00E574AB" w:rsidP="00E574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E574AB" w:rsidRPr="005E3061" w:rsidRDefault="00E574AB" w:rsidP="00E574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ДДО = ПД / ОСИ x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(66,6=8/12*100)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2 «Оснащение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МГН»</w:t>
            </w:r>
          </w:p>
        </w:tc>
      </w:tr>
      <w:tr w:rsidR="00BA302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приоритетных объектов социальной инфраструктуры, на </w:t>
            </w: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102,57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3022" w:rsidRPr="005E3061" w:rsidRDefault="00BA3022" w:rsidP="00BA30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BA3022" w:rsidRPr="005E3061" w:rsidRDefault="00BA3022" w:rsidP="00BA30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ДПО=ПО/ОКОx100%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(30,77= 12/39*100)</w:t>
            </w:r>
          </w:p>
        </w:tc>
      </w:tr>
      <w:tr w:rsidR="005E3061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366C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автомобильного транспорта, оборудованного для перевозки МГН, предназначенного для </w:t>
            </w:r>
            <w:proofErr w:type="spellStart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внутримуниципального</w:t>
            </w:r>
            <w:proofErr w:type="spellEnd"/>
            <w:r w:rsidRPr="005E3061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 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BA3022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BA3022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0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33533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A61448" w:rsidRPr="005E3061" w:rsidRDefault="00BC5583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583">
              <w:rPr>
                <w:rFonts w:ascii="Times New Roman" w:hAnsi="Times New Roman" w:cs="Times New Roman"/>
                <w:sz w:val="24"/>
                <w:szCs w:val="24"/>
              </w:rPr>
              <w:t>ДАТ=КАТ/ОПСx100%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(100=1/1*100)</w:t>
            </w:r>
          </w:p>
        </w:tc>
      </w:tr>
      <w:tr w:rsidR="00A61448" w:rsidRPr="005E3061" w:rsidTr="005E3061">
        <w:trPr>
          <w:trHeight w:val="1352"/>
        </w:trPr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A61448" w:rsidP="00A61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Доля детей-инвалидов в возрасте от 1,5 года до 7 лет, охваченных дошкольным образованием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A61448" w:rsidP="00A6144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366CB5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6A5D2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6A5D2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6A5D2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6A5D2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6A5D28" w:rsidRDefault="003A5E6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детей </w:t>
            </w:r>
            <w:r w:rsidR="00160757" w:rsidRPr="006A5D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="00160757" w:rsidRPr="006A5D28">
              <w:rPr>
                <w:rFonts w:ascii="Times New Roman" w:hAnsi="Times New Roman" w:cs="Times New Roman"/>
                <w:sz w:val="24"/>
                <w:szCs w:val="24"/>
              </w:rPr>
              <w:t xml:space="preserve"> данной категории</w:t>
            </w:r>
          </w:p>
        </w:tc>
        <w:tc>
          <w:tcPr>
            <w:tcW w:w="470" w:type="pct"/>
          </w:tcPr>
          <w:p w:rsidR="00BC5583" w:rsidRPr="006A5D28" w:rsidRDefault="00BC5583" w:rsidP="00BC55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ДДИОДО = КДИОДО / ОКДИДВ x 100%, где:</w:t>
            </w:r>
          </w:p>
          <w:p w:rsidR="00A61448" w:rsidRPr="006A5D28" w:rsidRDefault="00BC5583" w:rsidP="006A5D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ДДИОДО</w:t>
            </w:r>
            <w:r w:rsidR="003A5E68" w:rsidRPr="006A5D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5D28" w:rsidRPr="006A5D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5D2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A5D28" w:rsidRPr="006A5D28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3A5E68" w:rsidRPr="006A5D28">
              <w:rPr>
                <w:rFonts w:ascii="Times New Roman" w:hAnsi="Times New Roman" w:cs="Times New Roman"/>
                <w:sz w:val="24"/>
                <w:szCs w:val="24"/>
              </w:rPr>
              <w:t>*100)</w:t>
            </w:r>
          </w:p>
        </w:tc>
      </w:tr>
      <w:tr w:rsidR="00A61448" w:rsidRPr="005E3061" w:rsidTr="005E3061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448" w:rsidRPr="005E3061" w:rsidRDefault="00A61448" w:rsidP="00A61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Показатели задачи 3 «Обеспечение равного доступа лиц с ограниченными возможностями к информации»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в средствах массовой </w:t>
            </w:r>
            <w:r w:rsidRPr="00C1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сети интернет по информированию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4F50F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4F50F4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4F50F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4F50F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4F50F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4F50F4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Подсчет общего </w:t>
            </w: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мероприятий, проводимых для инвалидов и других МГН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731837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2D01FA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59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6C591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6C591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6C591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145,45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6C5918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C127D3" w:rsidRDefault="00D46BB2" w:rsidP="00B36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C127D3" w:rsidRDefault="00D46BB2" w:rsidP="002928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27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46BB2" w:rsidRPr="005E3061" w:rsidTr="005E3061">
        <w:tc>
          <w:tcPr>
            <w:tcW w:w="12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D4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газеты «В краю кедровом», предоставляемая бесплатно для инвалидов и других МГН в неделю</w:t>
            </w:r>
          </w:p>
        </w:tc>
        <w:tc>
          <w:tcPr>
            <w:tcW w:w="3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366CB5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4F50F4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4F50F4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4F50F4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D46BB2" w:rsidRPr="005E3061" w:rsidRDefault="00D46BB2" w:rsidP="002928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BB2">
              <w:rPr>
                <w:rFonts w:ascii="Times New Roman" w:hAnsi="Times New Roman" w:cs="Times New Roman"/>
                <w:sz w:val="24"/>
                <w:szCs w:val="24"/>
              </w:rPr>
              <w:t>Подсчет общего количества</w:t>
            </w:r>
          </w:p>
        </w:tc>
      </w:tr>
    </w:tbl>
    <w:p w:rsidR="00830FBC" w:rsidRPr="00366CB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E3061" w:rsidRDefault="005E3061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4457" w:rsidRDefault="000D4457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830FBC" w:rsidRPr="008C2545" w:rsidRDefault="00830FBC" w:rsidP="00830F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187" w:type="pct"/>
        <w:tblInd w:w="-43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3"/>
        <w:gridCol w:w="546"/>
        <w:gridCol w:w="565"/>
        <w:gridCol w:w="364"/>
        <w:gridCol w:w="2737"/>
        <w:gridCol w:w="2053"/>
        <w:gridCol w:w="1299"/>
        <w:gridCol w:w="1299"/>
        <w:gridCol w:w="1588"/>
        <w:gridCol w:w="1299"/>
        <w:gridCol w:w="1306"/>
        <w:gridCol w:w="2024"/>
      </w:tblGrid>
      <w:tr w:rsidR="005E3061" w:rsidRPr="00CC4E4F" w:rsidTr="00D82676">
        <w:trPr>
          <w:trHeight w:val="20"/>
          <w:tblHeader/>
        </w:trPr>
        <w:tc>
          <w:tcPr>
            <w:tcW w:w="66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4" w:type="pct"/>
            <w:gridSpan w:val="3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30" w:type="pct"/>
            <w:gridSpan w:val="2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Кассовые расходы, %</w:t>
            </w:r>
          </w:p>
        </w:tc>
        <w:tc>
          <w:tcPr>
            <w:tcW w:w="645" w:type="pct"/>
            <w:vMerge w:val="restart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</w:t>
            </w:r>
          </w:p>
        </w:tc>
      </w:tr>
      <w:tr w:rsidR="005E3061" w:rsidRPr="00CC4E4F" w:rsidTr="00D82676">
        <w:trPr>
          <w:trHeight w:val="276"/>
          <w:tblHeader/>
        </w:trPr>
        <w:tc>
          <w:tcPr>
            <w:tcW w:w="665" w:type="pct"/>
            <w:gridSpan w:val="4"/>
            <w:vMerge/>
            <w:tcMar>
              <w:left w:w="28" w:type="dxa"/>
              <w:right w:w="28" w:type="dxa"/>
            </w:tcMar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061" w:rsidRPr="00CC4E4F" w:rsidTr="00D82676">
        <w:trPr>
          <w:trHeight w:val="20"/>
          <w:tblHeader/>
        </w:trPr>
        <w:tc>
          <w:tcPr>
            <w:tcW w:w="195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16" w:type="pct"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Mar>
              <w:left w:w="28" w:type="dxa"/>
              <w:right w:w="28" w:type="dxa"/>
            </w:tcMar>
            <w:vAlign w:val="center"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</w:tcPr>
          <w:p w:rsidR="00830FBC" w:rsidRPr="00CC4E4F" w:rsidRDefault="00830FBC" w:rsidP="00CC4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«Доступная среда</w:t>
            </w: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 территории муниципального образования «Город Кедровый»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AD3272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AD3272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AD3272" w:rsidP="00CC4E4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5,24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F204B1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F204B1" w:rsidP="00D82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645" w:type="pct"/>
          </w:tcPr>
          <w:p w:rsidR="00D82676" w:rsidRPr="00CC4E4F" w:rsidRDefault="00F204B1" w:rsidP="003B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заключени</w:t>
            </w:r>
            <w:r w:rsidR="003B5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уменьшилось сумма товара</w:t>
            </w: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676" w:rsidRPr="00CC4E4F" w:rsidTr="00731837">
        <w:trPr>
          <w:trHeight w:val="95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D82676" w:rsidRPr="00CC4E4F" w:rsidRDefault="00D82676" w:rsidP="00D8267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D82676" w:rsidRPr="00CC4E4F" w:rsidRDefault="00D82676" w:rsidP="00D82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5,24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645" w:type="pct"/>
          </w:tcPr>
          <w:p w:rsidR="00F204B1" w:rsidRPr="00CC4E4F" w:rsidRDefault="00F204B1" w:rsidP="003B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заключени</w:t>
            </w:r>
            <w:r w:rsidR="003B5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уменьшилось сумма товара</w:t>
            </w:r>
          </w:p>
        </w:tc>
      </w:tr>
      <w:tr w:rsidR="00F204B1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D82676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3B51EB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Обеспечение доступности приоритетных объектов и предоставляемых услуг в муниципальных организациях муниципального образования «Город Кедровый» для инвалидов и других МГН</w:t>
            </w: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«Повышение уровня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 приоритетных объектов и услуг в приоритетных сферах жизнедеятельности»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5,24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645" w:type="pct"/>
          </w:tcPr>
          <w:p w:rsidR="00F204B1" w:rsidRPr="00CC4E4F" w:rsidRDefault="00F204B1" w:rsidP="003B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заключени</w:t>
            </w:r>
            <w:r w:rsidR="003B5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уменьшилось сумма товара</w:t>
            </w: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F204B1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F204B1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F204B1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F204B1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F204B1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5,24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доступности приоритетных объектов в сфере культуры, </w:t>
            </w: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физической культуры и спорта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5,24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645" w:type="pct"/>
          </w:tcPr>
          <w:p w:rsidR="00F204B1" w:rsidRPr="00CC4E4F" w:rsidRDefault="00F204B1" w:rsidP="003B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заключени</w:t>
            </w:r>
            <w:r w:rsidR="003B5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уменьшилось сумма товара</w:t>
            </w: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«ЦБС»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5,33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5,24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98,3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социальной инфраструктуры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5E306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2. Оснащение объектов социальной инфраструктуры и мест общего пользования специальными приспособлениями для беспрепятственного доступа инвалидов и других МГН</w:t>
            </w: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 по повышению уровня доступности объектов социальной инфраструктуры и услуг в приоритетных сферах жизнедеятельности инвалидов и других МГН»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МГН автомобильного транспорта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дошкольных образовательных организациях, условий для получения детьми-инвалидами качественного образования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Отдел образования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МКДОУ детский сад «Родничок» </w:t>
            </w:r>
            <w:proofErr w:type="spellStart"/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г.Кедрового</w:t>
            </w:r>
            <w:proofErr w:type="spellEnd"/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5E3061">
        <w:trPr>
          <w:trHeight w:val="20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3. Обеспечение равного доступа лиц с ограниченными возможностями к информации</w:t>
            </w: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«Комплекс информационных, просветительских, культурно-досуговых мероприятий» 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доступности официальных сайтов муниципальных учреждении для лиц с ограниченными возможностями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подписка на газету «В краю кедровом»</w:t>
            </w: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4B1" w:rsidRPr="00CC4E4F" w:rsidTr="00CC4E4F">
        <w:trPr>
          <w:trHeight w:val="20"/>
        </w:trPr>
        <w:tc>
          <w:tcPr>
            <w:tcW w:w="19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vMerge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E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6" w:type="pct"/>
            <w:noWrap/>
            <w:tcMar>
              <w:left w:w="28" w:type="dxa"/>
              <w:right w:w="28" w:type="dxa"/>
            </w:tcMar>
            <w:vAlign w:val="center"/>
          </w:tcPr>
          <w:p w:rsidR="00F204B1" w:rsidRPr="00CC4E4F" w:rsidRDefault="00F204B1" w:rsidP="00F20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E4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45" w:type="pct"/>
          </w:tcPr>
          <w:p w:rsidR="00F204B1" w:rsidRPr="00CC4E4F" w:rsidRDefault="00F204B1" w:rsidP="00F20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FBC" w:rsidRDefault="00830FBC" w:rsidP="00830FBC">
      <w:pPr>
        <w:pStyle w:val="ConsPlusNormal"/>
        <w:jc w:val="center"/>
        <w:outlineLvl w:val="2"/>
      </w:pPr>
    </w:p>
    <w:p w:rsidR="003B746D" w:rsidRDefault="003B74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830FBC" w:rsidRPr="008C2545" w:rsidRDefault="00830FBC" w:rsidP="00830FBC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830FBC" w:rsidRPr="008C2545" w:rsidRDefault="00830FBC" w:rsidP="00830FBC">
      <w:pPr>
        <w:pStyle w:val="ConsPlusNormal"/>
        <w:jc w:val="both"/>
      </w:pPr>
    </w:p>
    <w:tbl>
      <w:tblPr>
        <w:tblW w:w="52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"/>
        <w:gridCol w:w="6961"/>
        <w:gridCol w:w="2271"/>
        <w:gridCol w:w="1893"/>
        <w:gridCol w:w="3786"/>
      </w:tblGrid>
      <w:tr w:rsidR="00830FBC" w:rsidRPr="008C2545" w:rsidTr="005E306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E68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Суть изменений </w:t>
            </w:r>
          </w:p>
          <w:p w:rsidR="00830FBC" w:rsidRPr="008C2545" w:rsidRDefault="00830FBC" w:rsidP="00CC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(краткое изложение)</w:t>
            </w:r>
          </w:p>
        </w:tc>
      </w:tr>
      <w:tr w:rsidR="002D01FA" w:rsidRPr="008C2545" w:rsidTr="005E3061">
        <w:trPr>
          <w:trHeight w:val="46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FA" w:rsidRPr="008C2545" w:rsidRDefault="002D01FA" w:rsidP="002D0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FA" w:rsidRPr="008C2545" w:rsidRDefault="002D01FA" w:rsidP="002D0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FA" w:rsidRDefault="002D01FA" w:rsidP="002D01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23.01.2023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FA" w:rsidRDefault="002D01FA" w:rsidP="002D01F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1FA" w:rsidRPr="008C2545" w:rsidRDefault="002D01FA" w:rsidP="002D01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30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160757" w:rsidRDefault="00160757">
      <w:bookmarkStart w:id="0" w:name="P2451"/>
      <w:bookmarkEnd w:id="0"/>
    </w:p>
    <w:p w:rsidR="00160757" w:rsidRDefault="00160757">
      <w:r>
        <w:br w:type="page"/>
      </w:r>
    </w:p>
    <w:p w:rsidR="00160757" w:rsidRDefault="00160757">
      <w:pPr>
        <w:sectPr w:rsidR="00160757" w:rsidSect="003B746D">
          <w:headerReference w:type="default" r:id="rId6"/>
          <w:pgSz w:w="16838" w:h="11905" w:orient="landscape"/>
          <w:pgMar w:top="851" w:right="567" w:bottom="851" w:left="1134" w:header="0" w:footer="0" w:gutter="0"/>
          <w:cols w:space="720"/>
          <w:docGrid w:linePitch="299"/>
        </w:sectPr>
      </w:pPr>
    </w:p>
    <w:p w:rsidR="00160757" w:rsidRPr="00160757" w:rsidRDefault="00160757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Доклад о ходе реализации </w:t>
      </w: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A8610D" w:rsidRDefault="00160757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«Доступная среда на территории муниципального образования «Город Кедровый»</w:t>
      </w:r>
      <w:r w:rsidR="00A86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0757" w:rsidRPr="00160757" w:rsidRDefault="00A8610D" w:rsidP="00160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</w:t>
      </w:r>
      <w:r w:rsidR="00F20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60757" w:rsidRPr="00160757" w:rsidRDefault="00160757" w:rsidP="00160757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2FE6" w:rsidRDefault="00302FE6" w:rsidP="00452AC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302FE6" w:rsidRDefault="00302FE6" w:rsidP="00452AC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«Город Кедровый»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F2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инвалид</w:t>
      </w:r>
      <w:r w:rsidR="00362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составляет </w:t>
      </w:r>
      <w:r w:rsidR="00F2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6,03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населения, в том числе </w:t>
      </w:r>
      <w:r w:rsidR="0038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2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детей-инвалидов, инвалидов I группы - 1</w:t>
      </w:r>
      <w:r w:rsidR="00F2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инвалидов II группы - </w:t>
      </w:r>
      <w:r w:rsidR="0045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инвалидов III группы - </w:t>
      </w:r>
      <w:r w:rsidR="00F20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Pr="00302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FB43CB" w:rsidRDefault="00A8610D" w:rsidP="00452ACA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достигнутых показателях и реализованных мероприятиях</w:t>
      </w:r>
      <w:r w:rsid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43CB" w:rsidRDefault="00FB43CB" w:rsidP="00452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FB4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инвалидов, положительно оценивающих отношение населения к проблемам инвалидов, в общей численности опрошенных инвалидов в муниципальном образовании «Город Кедровый»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По результатам опроса инвалиды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 оценивают отношение населения к проблемам инвалидов. По итогам года обращений </w:t>
      </w:r>
      <w:r w:rsidR="00A86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органы местного самоуправления </w:t>
      </w:r>
      <w:r w:rsid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помощь в решении </w:t>
      </w:r>
      <w:r w:rsidR="0076015D"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вопросам жизнедеятельности инвалидов</w:t>
      </w:r>
      <w:r w:rsid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поступало. </w:t>
      </w:r>
    </w:p>
    <w:p w:rsidR="00F24B99" w:rsidRDefault="0076015D" w:rsidP="00452ACA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Доля общеобразовательных учреждений, в которых создана универсальная </w:t>
      </w:r>
      <w:proofErr w:type="spellStart"/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 для инклюзивного образования детей-инвалидов, в общем количестве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>Все дети с ограниченными возможностями здоровья обучаютс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по адаптированным программам.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Охват 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>инклюзивн</w:t>
      </w:r>
      <w:r w:rsidR="00A8610D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</w:t>
      </w:r>
      <w:r w:rsidR="00A8610D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="00A8610D" w:rsidRPr="00A861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60757">
        <w:rPr>
          <w:rFonts w:ascii="Times New Roman" w:eastAsia="Calibri" w:hAnsi="Times New Roman" w:cs="Times New Roman"/>
          <w:sz w:val="24"/>
          <w:szCs w:val="24"/>
          <w:lang w:eastAsia="ru-RU"/>
        </w:rPr>
        <w:t>детей-инвалидов, проживающих на территории муниципального образования, составляет 100%. Обе общеобразовательные организации и дошкольное учреждение муниципального образования «Город Кедровый»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организации коррекционной работы и обучения инвалидов по слуху, зрению и с нарушениями опорно-двигательного аппарата.</w:t>
      </w:r>
      <w:r w:rsidR="00F24B99" w:rsidRPr="00F24B99">
        <w:t xml:space="preserve"> 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Для учащихся с нарушением опорно-двигательного аппарата вход в здания образовательных организаций оборудованы пандусами с перилами с двух сторон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входе в здание кнопка вызова персонала. Сотрудники проинструктированы о своих действиях, при получении сигнала вызова. Для слабовидящих учащихся важная визуальная информация в помещениях образовательных организаций выполнена крупным рельефно-контрастным шрифтом на тактильных мнемосхемах. Для незрячих учащихся информация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продублировна</w:t>
      </w:r>
      <w:proofErr w:type="spellEnd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2019 году во всех образовательных организациях муниципалитета установлены рельефные мнемосхемы помещений</w:t>
      </w:r>
      <w:r w:rsidR="003B51E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Организовано сопровождение инвалидов всех категорий сотрудниками образовательных организаций с закреплением функциональных обязанностей в должностных инструкциях, организована ситуационная помощь детям-инвалидам. Организовано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- педагогическое сопровождение детей-инвалидов и их родителей (законных представителей).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Соблюдены условия доступности предоставляемых образовательных услуг. Помещения образовательных организаций, приспособленные для обучающихся с ОВЗ и инвалидностью: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а) спортивный зал;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б) кабинет психолого-педагогической службы;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в) мастерские;</w:t>
      </w:r>
    </w:p>
    <w:p w:rsidR="00F24B99" w:rsidRPr="00F24B99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г) медицинский блок.</w:t>
      </w:r>
    </w:p>
    <w:p w:rsidR="0076015D" w:rsidRPr="00160757" w:rsidRDefault="00F24B99" w:rsidP="00452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24B99">
        <w:rPr>
          <w:rFonts w:ascii="Times New Roman" w:eastAsia="Calibri" w:hAnsi="Times New Roman" w:cs="Times New Roman"/>
          <w:sz w:val="24"/>
          <w:szCs w:val="24"/>
          <w:lang w:eastAsia="ru-RU"/>
        </w:rPr>
        <w:t>Дети с ОВЗ и инвалидностью обеспечены специальными учебниками, учебными пособиями.</w:t>
      </w:r>
    </w:p>
    <w:p w:rsidR="0076015D" w:rsidRDefault="0076015D" w:rsidP="00452A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«Доля приоритетных объектов, доступных для инвалидов и других МГН в сфере культуры, физической культуры и спорта, в общем количестве приоритетных объектов в сфере культуры, физической культуры и спорта». </w:t>
      </w:r>
      <w:r w:rsidR="006105B7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Из 1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105B7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бъект</w:t>
      </w:r>
      <w:r w:rsidR="006105B7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сфере культуры, физической культуры и спорта </w:t>
      </w:r>
      <w:r w:rsidR="006105B7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доступны</w:t>
      </w:r>
      <w:r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инвалидов и лиц, имеющих отклонения в состоянии здоровья, </w:t>
      </w:r>
      <w:r w:rsidR="006105B7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</w:t>
      </w:r>
      <w:r w:rsidR="003B51EB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6105B7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</w:t>
      </w:r>
      <w:r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Создание полностью </w:t>
      </w:r>
      <w:proofErr w:type="spellStart"/>
      <w:r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 для лиц с ограниченными возможностями передвижения невозможно без технического переоснащения зданий и сооружений.</w:t>
      </w:r>
      <w:r w:rsidR="004E379F" w:rsidRPr="006A5D28">
        <w:t xml:space="preserve"> </w:t>
      </w:r>
      <w:r w:rsidR="004E379F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Здания культуры построены давно и без учета доступности для инвалидов, новые здания в эксплуатацию не вводили.</w:t>
      </w:r>
      <w:r w:rsidR="00452ACA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202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52ACA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 городе Кедровом введена в эксплуатацию новая 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многофункциональная спортивная площадка в 1 </w:t>
      </w:r>
      <w:proofErr w:type="gramStart"/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мкр.</w:t>
      </w:r>
      <w:r w:rsidR="00452ACA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="00452ACA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которая доступна людям с ограниченными возможностями здоровья.</w:t>
      </w:r>
    </w:p>
    <w:p w:rsidR="0076015D" w:rsidRDefault="0076015D" w:rsidP="00452AC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приоритетных объектов, доступных для инвалидов и других МГН в социальной сфере, в общем количестве приоритетных объектов социальной сферы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4E379F" w:rsidRPr="004E379F">
        <w:t xml:space="preserve">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полностью </w:t>
      </w:r>
      <w:proofErr w:type="spellStart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среды для лиц с ограниченными возможностями передвижения невозможно без технического переоснащения зданий и сооружений.</w:t>
      </w:r>
    </w:p>
    <w:p w:rsidR="0076015D" w:rsidRPr="0076015D" w:rsidRDefault="0076015D" w:rsidP="00BA37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«Доля приоритетных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 (МГН) на территории муниципального образования «Город Кедровый». На территории муниципального образования комиссией определены 39 социально-значимых объекта. На 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 на все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452ACA"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ах и объектах здравоохранения</w:t>
      </w:r>
      <w:r w:rsidRPr="00452ACA">
        <w:rPr>
          <w:rFonts w:ascii="Times New Roman" w:eastAsia="Calibri" w:hAnsi="Times New Roman" w:cs="Times New Roman"/>
          <w:sz w:val="24"/>
          <w:szCs w:val="24"/>
          <w:lang w:eastAsia="ru-RU"/>
        </w:rPr>
        <w:t>, разработаны паспорта доступности и размещены на интернет-портале «Доступная среда». Из-за отсутствия головных организаций на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 МО «Город Кедровый» паспорта доступности объектов социальной инфраструктуры в приоритетных сферах жизнедеятельности инвалидов и других МГН сформированы</w:t>
      </w:r>
      <w:r w:rsidR="00452A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во всех учреждениях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Созданы сайты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учреждений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адаптированы для людей с ограниченными возможностями по зрению.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2022 году по итогам заседания комиссии утвержден 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План-график по обследованию и паспортизации объектов социальной инфраструктуры и услуг муниципального образования «Город Кедровый» на 2023 год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Ответственными руководителя не проведена паспортизация в установленные сроки, поэтому п</w:t>
      </w:r>
      <w:r w:rsidR="0061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ланируется 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2024 году 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паспортизацию следующих объектов: т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ренажерный зал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, б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иблиотека-филиал </w:t>
      </w:r>
      <w:proofErr w:type="spellStart"/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с.Пудино</w:t>
      </w:r>
      <w:proofErr w:type="spellEnd"/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, м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униципальное учреждение «Культура»</w:t>
      </w:r>
      <w:r w:rsidR="00BA3754">
        <w:rPr>
          <w:rFonts w:ascii="Times New Roman" w:eastAsia="Calibri" w:hAnsi="Times New Roman" w:cs="Times New Roman"/>
          <w:sz w:val="24"/>
          <w:szCs w:val="24"/>
          <w:lang w:eastAsia="ru-RU"/>
        </w:rPr>
        <w:t>, от</w:t>
      </w:r>
      <w:r w:rsidR="00BA3754" w:rsidRPr="00BA3754">
        <w:rPr>
          <w:rFonts w:ascii="Times New Roman" w:eastAsia="Calibri" w:hAnsi="Times New Roman" w:cs="Times New Roman"/>
          <w:sz w:val="24"/>
          <w:szCs w:val="24"/>
          <w:lang w:eastAsia="ru-RU"/>
        </w:rPr>
        <w:t>дел образования администрации муниципального образования «Город Кедровый»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15D" w:rsidRDefault="0076015D" w:rsidP="00BA37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Доля автомобильного транспорта, оборудованного для перевозки МГН, предназначенного для </w:t>
      </w:r>
      <w:proofErr w:type="spellStart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внутримуниципального</w:t>
      </w:r>
      <w:proofErr w:type="spellEnd"/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маршрута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Расписание движения маршрутного автобуса по маршруту № 1 муниципального образования «Город Кедровый» размещено на остановках общественного транспорта, а также на официальном сайте Администрации города Кедрового. Также все остановки имеют свободный доступ (отсутствие бордюрного камня) для инвалидов с заболеваниями опорно-двигательного аппарата и по слуху.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осуществля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5592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внутримуниципальны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spellEnd"/>
      <w:r w:rsidR="006C5592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перевоз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ки,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автобус 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оборудован 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аппарелью</w:t>
      </w:r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транспортировки инвалидов - колясочников</w:t>
      </w:r>
      <w:r w:rsidR="004E379F" w:rsidRPr="004E37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15D" w:rsidRPr="0076015D" w:rsidRDefault="0076015D" w:rsidP="00BA375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«</w:t>
      </w:r>
      <w:r w:rsidRPr="0076015D">
        <w:rPr>
          <w:rFonts w:ascii="Times New Roman" w:eastAsia="Calibri" w:hAnsi="Times New Roman" w:cs="Times New Roman"/>
          <w:sz w:val="24"/>
          <w:szCs w:val="24"/>
          <w:lang w:eastAsia="ru-RU"/>
        </w:rPr>
        <w:t>Доля детей-инвалидов в возрасте от 1,5 года до 7 лет, охваченных дошкольным образованием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4E379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83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>один ребенок данной категории</w:t>
      </w:r>
      <w:r w:rsidR="00A83B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посещает в 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казенно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дошкольно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</w:t>
      </w:r>
      <w:r w:rsidR="006A5D28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детский сад № 1 «Родничок» </w:t>
      </w:r>
      <w:proofErr w:type="spellStart"/>
      <w:r w:rsidR="006A5D28" w:rsidRPr="006A5D28">
        <w:rPr>
          <w:rFonts w:ascii="Times New Roman" w:eastAsia="Calibri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6C559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6015D" w:rsidRDefault="0076015D" w:rsidP="00BA37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публикаций в средствах массовой информации и сети интернет по информированию инвалидов и других МГН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публикаций: 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граждан – получателей набора социальных услуг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для граждан, выезжающих из районов Крайнего Севера и приравненных к ним местностей</w:t>
      </w:r>
      <w:r w:rsidR="00734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31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пенсия гражданам, достигшим 80-летнего возраста</w:t>
      </w:r>
      <w:r w:rsidR="0031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 добро, дари улыбки</w:t>
      </w:r>
      <w:r w:rsidR="0031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8C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декада приема граждан</w:t>
      </w:r>
      <w:r w:rsidR="008C3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«Поздравление с Международным днем инвалидов»</w:t>
      </w:r>
      <w:r w:rsidR="006A5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«Наличие льгот»</w:t>
      </w:r>
      <w:r w:rsid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«Поздравление с юбилеями»</w:t>
      </w:r>
      <w:r w:rsidR="003B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5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1117" w:rsidRPr="006B00C3" w:rsidRDefault="0076015D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«Количество муниципальных мероприятий, проводимых для инвалидов и других МГН»</w:t>
      </w:r>
      <w:r w:rsidR="003B746D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BFC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117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</w:t>
      </w:r>
      <w:r w:rsid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91117"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были проведены следующие мероприятия: </w:t>
      </w:r>
    </w:p>
    <w:p w:rsidR="00D93CD5" w:rsidRPr="00D93CD5" w:rsidRDefault="00391117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0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3CD5"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детского творчества «Мы можем многое»</w:t>
      </w:r>
      <w:r w:rsid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часы: «Поделись своей добротой», «Сильные духом», «Разные возможности, равные права» (1-11 классы)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фотовыставка «Мы как все и чуть сильнее»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беседы с детьми: «Легко ли быть не таким, как все», «Умеешь ли ты дружить», «Зачем нужны друзья»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мультфильмов «Образ жизни. Школа позитивных привычек» (1-6 классы)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видеофильмов 7-11 класс: «Хрустальный мальчик», «Каждый имеет право быть разным», «Со дна вершины», «Инвалиды рядом»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Книжная виртуальная выставка-поддержка «Все мы разные, но все мы вместе»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и обсуждение мультфильма «Цветик - </w:t>
      </w:r>
      <w:proofErr w:type="spellStart"/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акция «День добрых сердец» (посещение инвалидов взрослого возраста на дому, вручение подарков)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обсуждение презентации «Толерантность норма жизни»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час для учащихся Пудинской СОШ «Люди особой заботы»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Литературный гид для учащихся МКОУ СОШ №1 </w:t>
      </w:r>
      <w:proofErr w:type="spellStart"/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г.Кедрового</w:t>
      </w:r>
      <w:proofErr w:type="spellEnd"/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«Через книгу к добру и свету»</w:t>
      </w:r>
    </w:p>
    <w:p w:rsidR="00D93CD5" w:rsidRPr="00D93CD5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Коллективно-творческое дело «Цветик-</w:t>
      </w:r>
      <w:proofErr w:type="spellStart"/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40A5" w:rsidRPr="00391117" w:rsidRDefault="00D93CD5" w:rsidP="00D93C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акция «Подари ребёнку чудо» (посещение сказочными персонажами семей, имеющих детей-инвалидов, вручение подарков)</w:t>
      </w:r>
      <w:r w:rsidR="00474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15D" w:rsidRPr="00FB43CB" w:rsidRDefault="0076015D" w:rsidP="006B00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760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экземпляров газеты «В краю кедровом», предоставляемая бесплатно для инвалидов и других МГН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B7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Ежегодно на бесплатную подписку выделяется 30 экземпляров.</w:t>
      </w:r>
    </w:p>
    <w:p w:rsidR="00CF3900" w:rsidRDefault="00CF3900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D93CD5"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рамках муниципальной программы было израсходовано </w:t>
      </w:r>
      <w:r w:rsidR="00D93CD5"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5,24</w:t>
      </w:r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 </w:t>
      </w:r>
      <w:r w:rsidR="00A27D8A"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</w:t>
      </w:r>
      <w:r w:rsidR="003B51E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A27D8A"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A27D8A"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видеоувеличителя</w:t>
      </w:r>
      <w:proofErr w:type="spellEnd"/>
      <w:r w:rsidR="00A27D8A"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сменных батареек для кнопок вызова</w:t>
      </w:r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двух </w:t>
      </w:r>
      <w:r w:rsidR="003B51EB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зданиях</w:t>
      </w:r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учреждения «Кедровская ЦБС» (Центральная библиотека и библиотека –филиал </w:t>
      </w:r>
      <w:proofErr w:type="spellStart"/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с.Пудино</w:t>
      </w:r>
      <w:proofErr w:type="spellEnd"/>
      <w:r w:rsidRPr="00A27D8A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7297" w:rsidRDefault="00D93CD5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тем, что при вводе в эксплуатацию новых объектах учитывается доступ объектов для инвалидов и других МГН</w:t>
      </w:r>
      <w:r w:rsidR="00617297" w:rsidRPr="00617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72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показатели муниципальной программы улучшились. </w:t>
      </w:r>
    </w:p>
    <w:p w:rsidR="00617297" w:rsidRDefault="00617297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202</w:t>
      </w:r>
      <w:r w:rsidR="00D93CD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средства </w:t>
      </w:r>
      <w:r w:rsidR="00D93CD5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муниципальной программе не запланировано, но при необходимости будут выделены.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177E5" w:rsidRDefault="006B00C3" w:rsidP="006B00C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Внесение изменений в плановые показатели на 2024 год не п</w:t>
      </w:r>
      <w:r w:rsidR="004740A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ланируется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города Кедрового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93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Н.А. Соловьева</w:t>
      </w:r>
    </w:p>
    <w:p w:rsid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51EB" w:rsidRDefault="003B51EB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00C3" w:rsidRDefault="006B00C3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0A5" w:rsidRP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740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</w:p>
    <w:p w:rsidR="004740A5" w:rsidRPr="004740A5" w:rsidRDefault="004740A5" w:rsidP="004740A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Узварик В.П.</w:t>
      </w:r>
    </w:p>
    <w:sectPr w:rsidR="004740A5" w:rsidRPr="004740A5" w:rsidSect="003353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D21" w:rsidRDefault="00843D21" w:rsidP="008305FE">
      <w:pPr>
        <w:spacing w:after="0" w:line="240" w:lineRule="auto"/>
      </w:pPr>
      <w:r>
        <w:separator/>
      </w:r>
    </w:p>
  </w:endnote>
  <w:endnote w:type="continuationSeparator" w:id="0">
    <w:p w:rsidR="00843D21" w:rsidRDefault="00843D21" w:rsidP="0083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D21" w:rsidRDefault="00843D21" w:rsidP="008305FE">
      <w:pPr>
        <w:spacing w:after="0" w:line="240" w:lineRule="auto"/>
      </w:pPr>
      <w:r>
        <w:separator/>
      </w:r>
    </w:p>
  </w:footnote>
  <w:footnote w:type="continuationSeparator" w:id="0">
    <w:p w:rsidR="00843D21" w:rsidRDefault="00843D21" w:rsidP="0083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535644"/>
      <w:docPartObj>
        <w:docPartGallery w:val="Page Numbers (Top of Page)"/>
        <w:docPartUnique/>
      </w:docPartObj>
    </w:sdtPr>
    <w:sdtEndPr/>
    <w:sdtContent>
      <w:p w:rsidR="00E574AB" w:rsidRDefault="00E574AB">
        <w:pPr>
          <w:pStyle w:val="a5"/>
          <w:jc w:val="center"/>
        </w:pPr>
      </w:p>
      <w:p w:rsidR="00E574AB" w:rsidRDefault="00E574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1EB">
          <w:rPr>
            <w:noProof/>
          </w:rPr>
          <w:t>11</w:t>
        </w:r>
        <w:r>
          <w:fldChar w:fldCharType="end"/>
        </w:r>
      </w:p>
      <w:p w:rsidR="00E574AB" w:rsidRDefault="00843D21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BC"/>
    <w:rsid w:val="000074F0"/>
    <w:rsid w:val="000A4A8B"/>
    <w:rsid w:val="000D4457"/>
    <w:rsid w:val="00160757"/>
    <w:rsid w:val="001B0C25"/>
    <w:rsid w:val="00292824"/>
    <w:rsid w:val="002C3958"/>
    <w:rsid w:val="002D01FA"/>
    <w:rsid w:val="002D622B"/>
    <w:rsid w:val="00302FE6"/>
    <w:rsid w:val="003115C3"/>
    <w:rsid w:val="00335338"/>
    <w:rsid w:val="003623DB"/>
    <w:rsid w:val="00366CB5"/>
    <w:rsid w:val="0038373D"/>
    <w:rsid w:val="00391117"/>
    <w:rsid w:val="00394E19"/>
    <w:rsid w:val="003A5E68"/>
    <w:rsid w:val="003B33E2"/>
    <w:rsid w:val="003B51EB"/>
    <w:rsid w:val="003B746D"/>
    <w:rsid w:val="003C17C8"/>
    <w:rsid w:val="003D79EB"/>
    <w:rsid w:val="00432D9D"/>
    <w:rsid w:val="00440C64"/>
    <w:rsid w:val="00443C5B"/>
    <w:rsid w:val="00452ACA"/>
    <w:rsid w:val="004740A5"/>
    <w:rsid w:val="004E379F"/>
    <w:rsid w:val="004F50F4"/>
    <w:rsid w:val="005E3061"/>
    <w:rsid w:val="006105B7"/>
    <w:rsid w:val="00617297"/>
    <w:rsid w:val="006177E5"/>
    <w:rsid w:val="00692710"/>
    <w:rsid w:val="006A5D28"/>
    <w:rsid w:val="006B00C3"/>
    <w:rsid w:val="006C5592"/>
    <w:rsid w:val="006C5918"/>
    <w:rsid w:val="006F39C7"/>
    <w:rsid w:val="00731837"/>
    <w:rsid w:val="00734E79"/>
    <w:rsid w:val="00742165"/>
    <w:rsid w:val="0076015D"/>
    <w:rsid w:val="00767111"/>
    <w:rsid w:val="00781D57"/>
    <w:rsid w:val="008305FE"/>
    <w:rsid w:val="00830FBC"/>
    <w:rsid w:val="00843D21"/>
    <w:rsid w:val="008C326B"/>
    <w:rsid w:val="00921E00"/>
    <w:rsid w:val="009E00E1"/>
    <w:rsid w:val="009F3226"/>
    <w:rsid w:val="00A27D8A"/>
    <w:rsid w:val="00A41236"/>
    <w:rsid w:val="00A4510C"/>
    <w:rsid w:val="00A61448"/>
    <w:rsid w:val="00A83BFC"/>
    <w:rsid w:val="00A8610D"/>
    <w:rsid w:val="00AD3272"/>
    <w:rsid w:val="00B36F36"/>
    <w:rsid w:val="00B40843"/>
    <w:rsid w:val="00B93ABB"/>
    <w:rsid w:val="00BA3022"/>
    <w:rsid w:val="00BA3754"/>
    <w:rsid w:val="00BC5583"/>
    <w:rsid w:val="00BC692A"/>
    <w:rsid w:val="00C127D3"/>
    <w:rsid w:val="00C51270"/>
    <w:rsid w:val="00C92FB2"/>
    <w:rsid w:val="00CB4041"/>
    <w:rsid w:val="00CC4E4F"/>
    <w:rsid w:val="00CE4D8F"/>
    <w:rsid w:val="00CF3900"/>
    <w:rsid w:val="00D067DE"/>
    <w:rsid w:val="00D46BB2"/>
    <w:rsid w:val="00D82676"/>
    <w:rsid w:val="00D93CD5"/>
    <w:rsid w:val="00E574AB"/>
    <w:rsid w:val="00E646B6"/>
    <w:rsid w:val="00F14A1F"/>
    <w:rsid w:val="00F204B1"/>
    <w:rsid w:val="00F24B99"/>
    <w:rsid w:val="00F860C9"/>
    <w:rsid w:val="00F97D50"/>
    <w:rsid w:val="00FB43CB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A5872-8547-4391-AC20-A8E86EE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C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05FE"/>
  </w:style>
  <w:style w:type="paragraph" w:styleId="a7">
    <w:name w:val="footer"/>
    <w:basedOn w:val="a"/>
    <w:link w:val="a8"/>
    <w:uiPriority w:val="99"/>
    <w:unhideWhenUsed/>
    <w:rsid w:val="00830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5</cp:revision>
  <cp:lastPrinted>2024-02-05T03:24:00Z</cp:lastPrinted>
  <dcterms:created xsi:type="dcterms:W3CDTF">2024-02-01T09:44:00Z</dcterms:created>
  <dcterms:modified xsi:type="dcterms:W3CDTF">2024-02-05T03:26:00Z</dcterms:modified>
</cp:coreProperties>
</file>