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0C" w:rsidRDefault="00D0240C" w:rsidP="00D0240C">
      <w:pPr>
        <w:pStyle w:val="7"/>
        <w:spacing w:before="0" w:after="0"/>
        <w:ind w:left="567" w:firstLine="0"/>
        <w:jc w:val="center"/>
        <w:rPr>
          <w:b/>
          <w:bCs/>
          <w:sz w:val="28"/>
          <w:szCs w:val="28"/>
        </w:rPr>
      </w:pPr>
      <w:r>
        <w:rPr>
          <w:b/>
          <w:bCs/>
          <w:noProof/>
          <w:sz w:val="28"/>
          <w:szCs w:val="28"/>
          <w:lang w:eastAsia="ru-RU"/>
        </w:rPr>
        <w:drawing>
          <wp:inline distT="0" distB="0" distL="0" distR="0">
            <wp:extent cx="565150" cy="789940"/>
            <wp:effectExtent l="0" t="0" r="6350"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150" cy="789940"/>
                    </a:xfrm>
                    <a:prstGeom prst="rect">
                      <a:avLst/>
                    </a:prstGeom>
                    <a:noFill/>
                    <a:ln>
                      <a:noFill/>
                    </a:ln>
                  </pic:spPr>
                </pic:pic>
              </a:graphicData>
            </a:graphic>
          </wp:inline>
        </w:drawing>
      </w:r>
    </w:p>
    <w:p w:rsidR="00A14A45" w:rsidRDefault="00A14A45" w:rsidP="00D0240C">
      <w:pPr>
        <w:pStyle w:val="7"/>
        <w:spacing w:before="0" w:after="0"/>
        <w:ind w:left="567" w:firstLine="0"/>
        <w:jc w:val="center"/>
        <w:rPr>
          <w:b/>
          <w:bCs/>
          <w:sz w:val="28"/>
          <w:szCs w:val="28"/>
        </w:rPr>
      </w:pPr>
    </w:p>
    <w:p w:rsidR="00D0240C" w:rsidRDefault="00D0240C" w:rsidP="00D0240C">
      <w:pPr>
        <w:pStyle w:val="7"/>
        <w:spacing w:before="0" w:after="0"/>
        <w:ind w:left="567" w:firstLine="0"/>
        <w:jc w:val="center"/>
        <w:rPr>
          <w:b/>
          <w:bCs/>
          <w:sz w:val="28"/>
          <w:szCs w:val="28"/>
        </w:rPr>
      </w:pPr>
      <w:r>
        <w:rPr>
          <w:b/>
          <w:bCs/>
          <w:sz w:val="28"/>
          <w:szCs w:val="28"/>
        </w:rPr>
        <w:t xml:space="preserve">ДУМА ГОРОДА КЕДРОВОГО </w:t>
      </w:r>
    </w:p>
    <w:p w:rsidR="00D0240C" w:rsidRPr="00233C37" w:rsidRDefault="00D0240C" w:rsidP="00D0240C">
      <w:pPr>
        <w:rPr>
          <w:lang w:eastAsia="ru-RU"/>
        </w:rPr>
      </w:pPr>
    </w:p>
    <w:p w:rsidR="00D0240C" w:rsidRDefault="00D0240C" w:rsidP="00D0240C">
      <w:pPr>
        <w:pStyle w:val="9"/>
        <w:spacing w:before="0" w:after="0"/>
        <w:ind w:left="567"/>
        <w:jc w:val="center"/>
        <w:rPr>
          <w:rFonts w:ascii="Times New Roman" w:hAnsi="Times New Roman"/>
          <w:b/>
          <w:bCs/>
          <w:sz w:val="36"/>
          <w:szCs w:val="36"/>
        </w:rPr>
      </w:pPr>
      <w:r>
        <w:rPr>
          <w:rFonts w:ascii="Times New Roman" w:hAnsi="Times New Roman"/>
          <w:b/>
          <w:bCs/>
          <w:sz w:val="36"/>
          <w:szCs w:val="36"/>
        </w:rPr>
        <w:t>РЕШЕНИЕ</w:t>
      </w:r>
    </w:p>
    <w:p w:rsidR="00D0240C" w:rsidRPr="001C5EE8" w:rsidRDefault="00D0240C" w:rsidP="00D0240C">
      <w:pPr>
        <w:ind w:left="567"/>
      </w:pPr>
    </w:p>
    <w:tbl>
      <w:tblPr>
        <w:tblW w:w="0" w:type="auto"/>
        <w:tblLook w:val="0000"/>
      </w:tblPr>
      <w:tblGrid>
        <w:gridCol w:w="3651"/>
        <w:gridCol w:w="2679"/>
        <w:gridCol w:w="3523"/>
      </w:tblGrid>
      <w:tr w:rsidR="004538EC" w:rsidRPr="001C5EE8" w:rsidTr="00D55689">
        <w:tc>
          <w:tcPr>
            <w:tcW w:w="3936" w:type="dxa"/>
            <w:tcBorders>
              <w:top w:val="nil"/>
              <w:left w:val="nil"/>
              <w:bottom w:val="nil"/>
              <w:right w:val="nil"/>
            </w:tcBorders>
          </w:tcPr>
          <w:p w:rsidR="00D0240C" w:rsidRPr="001C5EE8" w:rsidRDefault="004538EC" w:rsidP="004538EC">
            <w:pPr>
              <w:ind w:firstLine="0"/>
              <w:rPr>
                <w:szCs w:val="24"/>
              </w:rPr>
            </w:pPr>
            <w:r>
              <w:rPr>
                <w:bCs/>
                <w:szCs w:val="24"/>
              </w:rPr>
              <w:t>20.05.</w:t>
            </w:r>
            <w:r w:rsidR="00D0240C" w:rsidRPr="001C5EE8">
              <w:rPr>
                <w:bCs/>
                <w:szCs w:val="24"/>
              </w:rPr>
              <w:t>2013</w:t>
            </w:r>
          </w:p>
        </w:tc>
        <w:tc>
          <w:tcPr>
            <w:tcW w:w="2976" w:type="dxa"/>
            <w:tcBorders>
              <w:top w:val="nil"/>
              <w:left w:val="nil"/>
              <w:bottom w:val="nil"/>
              <w:right w:val="nil"/>
            </w:tcBorders>
          </w:tcPr>
          <w:p w:rsidR="00D0240C" w:rsidRPr="001C5EE8" w:rsidRDefault="00D0240C" w:rsidP="00D55689">
            <w:pPr>
              <w:ind w:left="567"/>
              <w:rPr>
                <w:szCs w:val="24"/>
              </w:rPr>
            </w:pPr>
          </w:p>
        </w:tc>
        <w:tc>
          <w:tcPr>
            <w:tcW w:w="3826" w:type="dxa"/>
            <w:tcBorders>
              <w:top w:val="nil"/>
              <w:left w:val="nil"/>
              <w:bottom w:val="nil"/>
              <w:right w:val="nil"/>
            </w:tcBorders>
          </w:tcPr>
          <w:p w:rsidR="00D0240C" w:rsidRPr="00D0240C" w:rsidRDefault="00D0240C" w:rsidP="004538EC">
            <w:pPr>
              <w:ind w:left="567"/>
              <w:jc w:val="right"/>
              <w:rPr>
                <w:szCs w:val="24"/>
                <w:lang w:val="en-US"/>
              </w:rPr>
            </w:pPr>
            <w:r w:rsidRPr="001C5EE8">
              <w:rPr>
                <w:bCs/>
                <w:szCs w:val="24"/>
              </w:rPr>
              <w:t xml:space="preserve">№ </w:t>
            </w:r>
            <w:r w:rsidR="004538EC">
              <w:rPr>
                <w:bCs/>
                <w:szCs w:val="24"/>
              </w:rPr>
              <w:t>23</w:t>
            </w:r>
          </w:p>
        </w:tc>
      </w:tr>
    </w:tbl>
    <w:p w:rsidR="00D0240C" w:rsidRPr="001C5EE8" w:rsidRDefault="00D0240C" w:rsidP="00D0240C">
      <w:pPr>
        <w:ind w:left="567"/>
        <w:jc w:val="center"/>
        <w:rPr>
          <w:b/>
          <w:bCs/>
        </w:rPr>
      </w:pPr>
    </w:p>
    <w:p w:rsidR="00D0240C" w:rsidRPr="001C5EE8" w:rsidRDefault="00D0240C" w:rsidP="00D0240C">
      <w:pPr>
        <w:ind w:left="567"/>
        <w:jc w:val="center"/>
        <w:rPr>
          <w:b/>
          <w:bCs/>
          <w:szCs w:val="24"/>
        </w:rPr>
      </w:pPr>
      <w:r w:rsidRPr="001C5EE8">
        <w:rPr>
          <w:b/>
          <w:bCs/>
          <w:szCs w:val="24"/>
        </w:rPr>
        <w:t>Томская область</w:t>
      </w:r>
    </w:p>
    <w:p w:rsidR="00D0240C" w:rsidRPr="001C5EE8" w:rsidRDefault="00D0240C" w:rsidP="00D0240C">
      <w:pPr>
        <w:pStyle w:val="7"/>
        <w:spacing w:before="0" w:after="0"/>
        <w:ind w:left="567" w:firstLine="0"/>
        <w:jc w:val="center"/>
        <w:rPr>
          <w:b/>
          <w:bCs/>
        </w:rPr>
      </w:pPr>
      <w:r w:rsidRPr="001C5EE8">
        <w:rPr>
          <w:b/>
          <w:bCs/>
        </w:rPr>
        <w:t>г. Кедровый</w:t>
      </w:r>
    </w:p>
    <w:p w:rsidR="00D0240C" w:rsidRPr="007E7159" w:rsidRDefault="00D0240C" w:rsidP="00D0240C">
      <w:pPr>
        <w:keepNext/>
        <w:ind w:left="567"/>
        <w:jc w:val="center"/>
        <w:outlineLvl w:val="6"/>
        <w:rPr>
          <w:rFonts w:eastAsia="Times New Roman"/>
          <w:b/>
          <w:bCs/>
          <w:szCs w:val="24"/>
          <w:lang w:eastAsia="ru-RU"/>
        </w:rPr>
      </w:pPr>
    </w:p>
    <w:p w:rsidR="00D0240C" w:rsidRPr="007E7159" w:rsidRDefault="003F780F" w:rsidP="00D0240C">
      <w:pPr>
        <w:ind w:left="567"/>
        <w:jc w:val="center"/>
        <w:rPr>
          <w:rFonts w:eastAsia="Times New Roman"/>
          <w:b/>
          <w:bCs/>
          <w:szCs w:val="24"/>
          <w:lang w:eastAsia="ru-RU"/>
        </w:rPr>
      </w:pPr>
      <w:r w:rsidRPr="003F780F">
        <w:rPr>
          <w:noProof/>
          <w:lang w:eastAsia="ru-RU"/>
        </w:rPr>
        <w:pict>
          <v:shapetype id="_x0000_t202" coordsize="21600,21600" o:spt="202" path="m,l,21600r21600,l21600,xe">
            <v:stroke joinstyle="miter"/>
            <v:path gradientshapeok="t" o:connecttype="rect"/>
          </v:shapetype>
          <v:shape id="Поле 2" o:spid="_x0000_s1027" type="#_x0000_t202" style="position:absolute;left:0;text-align:left;margin-left:-8.9pt;margin-top:5.6pt;width:241.8pt;height:6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fGjQIAAA8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" stroked="f">
            <v:textbox style="mso-next-textbox:#Поле 2">
              <w:txbxContent>
                <w:p w:rsidR="00D0240C" w:rsidRPr="00D0240C" w:rsidRDefault="00D0240C" w:rsidP="00D0240C">
                  <w:pPr>
                    <w:pStyle w:val="3"/>
                    <w:spacing w:line="240" w:lineRule="auto"/>
                    <w:jc w:val="both"/>
                    <w:rPr>
                      <w:rFonts w:ascii="Times New Roman" w:hAnsi="Times New Roman"/>
                      <w:sz w:val="24"/>
                      <w:szCs w:val="24"/>
                    </w:rPr>
                  </w:pPr>
                  <w:r>
                    <w:rPr>
                      <w:rFonts w:ascii="Times New Roman" w:hAnsi="Times New Roman"/>
                      <w:sz w:val="24"/>
                      <w:szCs w:val="24"/>
                    </w:rPr>
                    <w:t>Об утверждении Положения о порядке предоставления отсрочки или рассрочки по уплате неналогового платежа в бюджет города Кедрового</w:t>
                  </w:r>
                </w:p>
              </w:txbxContent>
            </v:textbox>
          </v:shape>
        </w:pict>
      </w:r>
    </w:p>
    <w:p w:rsidR="00D0240C" w:rsidRPr="007E7159" w:rsidRDefault="00D0240C" w:rsidP="00D0240C">
      <w:pPr>
        <w:ind w:left="567"/>
        <w:rPr>
          <w:rFonts w:eastAsia="Times New Roman"/>
          <w:b/>
          <w:bCs/>
          <w:szCs w:val="24"/>
          <w:lang w:eastAsia="ru-RU"/>
        </w:rPr>
      </w:pPr>
    </w:p>
    <w:p w:rsidR="00D0240C" w:rsidRPr="007E7159" w:rsidRDefault="00D0240C" w:rsidP="00D0240C">
      <w:pPr>
        <w:ind w:left="567"/>
        <w:jc w:val="center"/>
        <w:rPr>
          <w:rFonts w:eastAsia="Times New Roman"/>
          <w:b/>
          <w:bCs/>
          <w:szCs w:val="24"/>
          <w:lang w:eastAsia="ru-RU"/>
        </w:rPr>
      </w:pPr>
    </w:p>
    <w:p w:rsidR="00D0240C" w:rsidRPr="007E7159" w:rsidRDefault="00D0240C" w:rsidP="00D0240C">
      <w:pPr>
        <w:ind w:left="567" w:firstLine="720"/>
        <w:rPr>
          <w:rFonts w:eastAsia="Times New Roman"/>
          <w:szCs w:val="24"/>
          <w:lang w:eastAsia="ru-RU"/>
        </w:rPr>
      </w:pPr>
    </w:p>
    <w:p w:rsidR="00D0240C" w:rsidRPr="007E7159" w:rsidRDefault="00D0240C" w:rsidP="00D0240C">
      <w:pPr>
        <w:ind w:left="567" w:firstLine="720"/>
        <w:rPr>
          <w:rFonts w:eastAsia="Times New Roman"/>
          <w:szCs w:val="24"/>
          <w:lang w:eastAsia="ru-RU"/>
        </w:rPr>
      </w:pPr>
    </w:p>
    <w:p w:rsidR="00D0240C" w:rsidRPr="004538EC" w:rsidRDefault="00D0240C" w:rsidP="00D0240C">
      <w:pPr>
        <w:ind w:left="567" w:firstLine="720"/>
        <w:rPr>
          <w:rFonts w:eastAsia="Times New Roman"/>
          <w:szCs w:val="24"/>
          <w:lang w:eastAsia="ru-RU"/>
        </w:rPr>
      </w:pPr>
    </w:p>
    <w:p w:rsidR="00D0240C" w:rsidRDefault="00D0240C" w:rsidP="00D0240C">
      <w:pPr>
        <w:ind w:firstLine="709"/>
        <w:rPr>
          <w:rFonts w:eastAsia="Times New Roman"/>
          <w:szCs w:val="24"/>
          <w:lang w:eastAsia="ru-RU"/>
        </w:rPr>
      </w:pPr>
    </w:p>
    <w:p w:rsidR="001719E5" w:rsidRPr="007E7159" w:rsidRDefault="00D0240C" w:rsidP="001719E5">
      <w:pPr>
        <w:ind w:firstLine="709"/>
        <w:rPr>
          <w:rFonts w:eastAsia="Times New Roman"/>
          <w:szCs w:val="24"/>
          <w:lang w:eastAsia="ru-RU"/>
        </w:rPr>
      </w:pPr>
      <w:r w:rsidRPr="00F643FA">
        <w:rPr>
          <w:rFonts w:eastAsia="Times New Roman"/>
          <w:szCs w:val="24"/>
          <w:lang w:eastAsia="ru-RU"/>
        </w:rPr>
        <w:t xml:space="preserve">В соответствии </w:t>
      </w:r>
      <w:r w:rsidR="00C27C82" w:rsidRPr="00F643FA">
        <w:rPr>
          <w:rFonts w:eastAsia="Times New Roman"/>
          <w:szCs w:val="24"/>
          <w:lang w:eastAsia="ru-RU"/>
        </w:rPr>
        <w:t>с</w:t>
      </w:r>
      <w:r w:rsidR="00F643FA">
        <w:rPr>
          <w:rFonts w:eastAsia="Times New Roman"/>
          <w:szCs w:val="24"/>
          <w:lang w:eastAsia="ru-RU"/>
        </w:rPr>
        <w:t xml:space="preserve">о статьей 8, статьей 23 </w:t>
      </w:r>
      <w:r w:rsidR="00F643FA" w:rsidRPr="00F643FA">
        <w:rPr>
          <w:rFonts w:eastAsia="Times New Roman"/>
          <w:szCs w:val="24"/>
          <w:lang w:eastAsia="ru-RU"/>
        </w:rPr>
        <w:t xml:space="preserve">Устава городского округа </w:t>
      </w:r>
      <w:r w:rsidR="00F643FA" w:rsidRPr="00F643FA">
        <w:rPr>
          <w:szCs w:val="24"/>
        </w:rPr>
        <w:t>«Город Кедровый»</w:t>
      </w:r>
      <w:r w:rsidR="00F643FA">
        <w:rPr>
          <w:szCs w:val="24"/>
        </w:rPr>
        <w:t>, статьей 4 Положения о бюджетном процессе в муниципальном образовании «Город Кедровый», утвержденн</w:t>
      </w:r>
      <w:r w:rsidR="00E03F65">
        <w:rPr>
          <w:szCs w:val="24"/>
        </w:rPr>
        <w:t>ого</w:t>
      </w:r>
      <w:r w:rsidR="00F643FA">
        <w:rPr>
          <w:szCs w:val="24"/>
        </w:rPr>
        <w:t xml:space="preserve"> решением Думы города Кедрового от 24.1</w:t>
      </w:r>
      <w:r w:rsidR="00E03F65">
        <w:rPr>
          <w:szCs w:val="24"/>
        </w:rPr>
        <w:t>2</w:t>
      </w:r>
      <w:r w:rsidR="00F643FA">
        <w:rPr>
          <w:szCs w:val="24"/>
        </w:rPr>
        <w:t>.2010 № 82 «Об утверждении Положения о бюджетном процессе в муниципальном образовании «Город Кедровый»</w:t>
      </w:r>
    </w:p>
    <w:p w:rsidR="00F643FA" w:rsidRDefault="00F643FA" w:rsidP="001719E5">
      <w:pPr>
        <w:jc w:val="center"/>
        <w:rPr>
          <w:rFonts w:eastAsia="Times New Roman"/>
          <w:szCs w:val="24"/>
          <w:lang w:eastAsia="ru-RU"/>
        </w:rPr>
      </w:pPr>
    </w:p>
    <w:p w:rsidR="00D0240C" w:rsidRDefault="00D0240C" w:rsidP="001719E5">
      <w:pPr>
        <w:jc w:val="center"/>
        <w:rPr>
          <w:rFonts w:eastAsia="Times New Roman"/>
          <w:szCs w:val="24"/>
          <w:lang w:eastAsia="ru-RU"/>
        </w:rPr>
      </w:pPr>
      <w:r w:rsidRPr="007E7159">
        <w:rPr>
          <w:rFonts w:eastAsia="Times New Roman"/>
          <w:szCs w:val="24"/>
          <w:lang w:eastAsia="ru-RU"/>
        </w:rPr>
        <w:t>РЕШИЛА:</w:t>
      </w:r>
    </w:p>
    <w:p w:rsidR="001719E5" w:rsidRDefault="001719E5" w:rsidP="001719E5">
      <w:pPr>
        <w:ind w:firstLine="709"/>
        <w:jc w:val="center"/>
        <w:rPr>
          <w:rFonts w:eastAsia="Times New Roman"/>
          <w:szCs w:val="24"/>
          <w:lang w:eastAsia="ru-RU"/>
        </w:rPr>
      </w:pPr>
    </w:p>
    <w:p w:rsidR="00D0240C" w:rsidRPr="003A15B7" w:rsidRDefault="001719E5" w:rsidP="001719E5">
      <w:pPr>
        <w:widowControl w:val="0"/>
        <w:autoSpaceDE w:val="0"/>
        <w:autoSpaceDN w:val="0"/>
        <w:adjustRightInd w:val="0"/>
        <w:ind w:firstLine="709"/>
        <w:rPr>
          <w:rFonts w:cs="Times New Roman"/>
          <w:szCs w:val="24"/>
        </w:rPr>
      </w:pPr>
      <w:r>
        <w:rPr>
          <w:rFonts w:cs="Times New Roman"/>
          <w:szCs w:val="24"/>
        </w:rPr>
        <w:t>1. </w:t>
      </w:r>
      <w:r w:rsidR="00D0240C" w:rsidRPr="003A15B7">
        <w:rPr>
          <w:rFonts w:cs="Times New Roman"/>
          <w:szCs w:val="24"/>
        </w:rPr>
        <w:t xml:space="preserve">Утвердить Положение о порядке предоставления отсрочки или рассрочки по уплате неналогового платежа в бюджет </w:t>
      </w:r>
      <w:r w:rsidR="003A15B7" w:rsidRPr="003A15B7">
        <w:rPr>
          <w:rFonts w:cs="Times New Roman"/>
          <w:szCs w:val="24"/>
        </w:rPr>
        <w:t>города Кедрового согласно приложению.</w:t>
      </w:r>
    </w:p>
    <w:p w:rsidR="003A15B7" w:rsidRPr="003A15B7" w:rsidRDefault="001719E5" w:rsidP="001719E5">
      <w:pPr>
        <w:widowControl w:val="0"/>
        <w:autoSpaceDE w:val="0"/>
        <w:autoSpaceDN w:val="0"/>
        <w:adjustRightInd w:val="0"/>
        <w:ind w:firstLine="709"/>
        <w:rPr>
          <w:rFonts w:cs="Times New Roman"/>
          <w:szCs w:val="24"/>
        </w:rPr>
      </w:pPr>
      <w:r>
        <w:t>2. </w:t>
      </w:r>
      <w:r w:rsidR="003A15B7">
        <w:t>Настоящее решение вступает в силу со дня</w:t>
      </w:r>
      <w:r>
        <w:t xml:space="preserve"> его</w:t>
      </w:r>
      <w:r w:rsidR="003A15B7">
        <w:t xml:space="preserve"> официального опубликования.</w:t>
      </w:r>
    </w:p>
    <w:p w:rsidR="003A15B7" w:rsidRPr="001C5EE8" w:rsidRDefault="003A15B7" w:rsidP="001719E5">
      <w:pPr>
        <w:ind w:firstLine="709"/>
        <w:rPr>
          <w:szCs w:val="24"/>
        </w:rPr>
      </w:pPr>
      <w:r>
        <w:rPr>
          <w:rFonts w:cs="Times New Roman"/>
          <w:szCs w:val="24"/>
        </w:rPr>
        <w:t>3</w:t>
      </w:r>
      <w:r w:rsidR="001719E5">
        <w:rPr>
          <w:rFonts w:cs="Times New Roman"/>
          <w:szCs w:val="24"/>
        </w:rPr>
        <w:t>. </w:t>
      </w:r>
      <w:r>
        <w:rPr>
          <w:szCs w:val="24"/>
        </w:rPr>
        <w:t>Настоящее решение о</w:t>
      </w:r>
      <w:r w:rsidRPr="001C5EE8">
        <w:rPr>
          <w:szCs w:val="24"/>
        </w:rPr>
        <w:t xml:space="preserve">публиковать в газете «В краю кедровом», разместить на официальном сайте </w:t>
      </w:r>
      <w:r>
        <w:rPr>
          <w:szCs w:val="24"/>
        </w:rPr>
        <w:t>а</w:t>
      </w:r>
      <w:r w:rsidRPr="001C5EE8">
        <w:rPr>
          <w:szCs w:val="24"/>
        </w:rPr>
        <w:t xml:space="preserve">дминистрации города Кедрового в информационно-телекоммуникационной сети «Интернет»: </w:t>
      </w:r>
      <w:r w:rsidRPr="001C5EE8">
        <w:rPr>
          <w:szCs w:val="24"/>
          <w:lang w:val="en-US"/>
        </w:rPr>
        <w:t>http</w:t>
      </w:r>
      <w:r w:rsidRPr="001C5EE8">
        <w:rPr>
          <w:szCs w:val="24"/>
        </w:rPr>
        <w:t xml:space="preserve">:// </w:t>
      </w:r>
      <w:hyperlink r:id="rId9" w:history="1">
        <w:r w:rsidRPr="001719E5">
          <w:rPr>
            <w:rStyle w:val="a6"/>
            <w:color w:val="auto"/>
            <w:szCs w:val="24"/>
            <w:u w:val="none"/>
            <w:lang w:val="en-US"/>
          </w:rPr>
          <w:t>www</w:t>
        </w:r>
        <w:r w:rsidRPr="001719E5">
          <w:rPr>
            <w:rStyle w:val="a6"/>
            <w:color w:val="auto"/>
            <w:szCs w:val="24"/>
            <w:u w:val="none"/>
          </w:rPr>
          <w:t>.</w:t>
        </w:r>
        <w:proofErr w:type="spellStart"/>
        <w:r w:rsidRPr="001719E5">
          <w:rPr>
            <w:rStyle w:val="a6"/>
            <w:color w:val="auto"/>
            <w:szCs w:val="24"/>
            <w:u w:val="none"/>
            <w:lang w:val="en-US"/>
          </w:rPr>
          <w:t>kedradm</w:t>
        </w:r>
        <w:proofErr w:type="spellEnd"/>
        <w:r w:rsidRPr="001719E5">
          <w:rPr>
            <w:rStyle w:val="a6"/>
            <w:color w:val="auto"/>
            <w:szCs w:val="24"/>
            <w:u w:val="none"/>
          </w:rPr>
          <w:t>.</w:t>
        </w:r>
        <w:proofErr w:type="spellStart"/>
        <w:r w:rsidRPr="001719E5">
          <w:rPr>
            <w:rStyle w:val="a6"/>
            <w:color w:val="auto"/>
            <w:szCs w:val="24"/>
            <w:u w:val="none"/>
            <w:lang w:val="en-US"/>
          </w:rPr>
          <w:t>tomsk</w:t>
        </w:r>
        <w:proofErr w:type="spellEnd"/>
        <w:r w:rsidRPr="001719E5">
          <w:rPr>
            <w:rStyle w:val="a6"/>
            <w:color w:val="auto"/>
            <w:szCs w:val="24"/>
            <w:u w:val="none"/>
          </w:rPr>
          <w:t>.</w:t>
        </w:r>
        <w:proofErr w:type="spellStart"/>
        <w:r w:rsidRPr="001719E5">
          <w:rPr>
            <w:rStyle w:val="a6"/>
            <w:color w:val="auto"/>
            <w:szCs w:val="24"/>
            <w:u w:val="none"/>
            <w:lang w:val="en-US"/>
          </w:rPr>
          <w:t>ru</w:t>
        </w:r>
        <w:proofErr w:type="spellEnd"/>
      </w:hyperlink>
      <w:r w:rsidRPr="001719E5">
        <w:rPr>
          <w:szCs w:val="24"/>
        </w:rPr>
        <w:t>.</w:t>
      </w:r>
    </w:p>
    <w:p w:rsidR="00D0240C" w:rsidRDefault="001719E5" w:rsidP="001719E5">
      <w:pPr>
        <w:widowControl w:val="0"/>
        <w:autoSpaceDE w:val="0"/>
        <w:autoSpaceDN w:val="0"/>
        <w:adjustRightInd w:val="0"/>
        <w:ind w:firstLine="709"/>
        <w:rPr>
          <w:rFonts w:cs="Times New Roman"/>
          <w:szCs w:val="24"/>
        </w:rPr>
      </w:pPr>
      <w:r>
        <w:rPr>
          <w:rFonts w:cs="Times New Roman"/>
          <w:szCs w:val="24"/>
        </w:rPr>
        <w:t>4. </w:t>
      </w:r>
      <w:r w:rsidR="003A15B7" w:rsidRPr="003A15B7">
        <w:rPr>
          <w:rFonts w:cs="Times New Roman"/>
          <w:szCs w:val="24"/>
        </w:rPr>
        <w:t>Контроль за исполнение настоящего решения возложить на финансово-бюджетную комиссию Думы города Кедрового.</w:t>
      </w:r>
    </w:p>
    <w:p w:rsidR="00D0240C" w:rsidRDefault="00D0240C" w:rsidP="001719E5">
      <w:pPr>
        <w:widowControl w:val="0"/>
        <w:autoSpaceDE w:val="0"/>
        <w:autoSpaceDN w:val="0"/>
        <w:adjustRightInd w:val="0"/>
        <w:rPr>
          <w:rFonts w:cs="Times New Roman"/>
          <w:szCs w:val="24"/>
        </w:rPr>
      </w:pPr>
    </w:p>
    <w:p w:rsidR="003A15B7" w:rsidRDefault="003A15B7" w:rsidP="001719E5">
      <w:pPr>
        <w:widowControl w:val="0"/>
        <w:autoSpaceDE w:val="0"/>
        <w:autoSpaceDN w:val="0"/>
        <w:adjustRightInd w:val="0"/>
        <w:rPr>
          <w:rFonts w:cs="Times New Roman"/>
          <w:szCs w:val="24"/>
        </w:rPr>
      </w:pPr>
    </w:p>
    <w:p w:rsidR="003A15B7" w:rsidRDefault="003A15B7" w:rsidP="003A15B7">
      <w:pPr>
        <w:widowControl w:val="0"/>
        <w:autoSpaceDE w:val="0"/>
        <w:autoSpaceDN w:val="0"/>
        <w:adjustRightInd w:val="0"/>
        <w:rPr>
          <w:rFonts w:cs="Times New Roman"/>
          <w:szCs w:val="24"/>
        </w:rPr>
      </w:pPr>
    </w:p>
    <w:tbl>
      <w:tblPr>
        <w:tblW w:w="0" w:type="auto"/>
        <w:tblLook w:val="0000"/>
      </w:tblPr>
      <w:tblGrid>
        <w:gridCol w:w="4389"/>
        <w:gridCol w:w="888"/>
        <w:gridCol w:w="4576"/>
      </w:tblGrid>
      <w:tr w:rsidR="001719E5" w:rsidRPr="0002045B" w:rsidTr="00756CCD">
        <w:trPr>
          <w:trHeight w:val="927"/>
        </w:trPr>
        <w:tc>
          <w:tcPr>
            <w:tcW w:w="4605" w:type="dxa"/>
          </w:tcPr>
          <w:p w:rsidR="001719E5" w:rsidRPr="007D27E9" w:rsidRDefault="001719E5" w:rsidP="001719E5">
            <w:pPr>
              <w:ind w:firstLine="0"/>
              <w:rPr>
                <w:bCs/>
                <w:szCs w:val="24"/>
              </w:rPr>
            </w:pPr>
            <w:r w:rsidRPr="007D27E9">
              <w:rPr>
                <w:bCs/>
                <w:szCs w:val="24"/>
              </w:rPr>
              <w:t>Председатель Думы города Кедрового</w:t>
            </w:r>
          </w:p>
          <w:p w:rsidR="001719E5" w:rsidRPr="007D27E9" w:rsidRDefault="001719E5" w:rsidP="00756CCD">
            <w:pPr>
              <w:rPr>
                <w:bCs/>
                <w:szCs w:val="24"/>
              </w:rPr>
            </w:pPr>
          </w:p>
          <w:p w:rsidR="001719E5" w:rsidRDefault="001719E5" w:rsidP="00640CC2">
            <w:pPr>
              <w:ind w:firstLine="2127"/>
              <w:jc w:val="center"/>
              <w:rPr>
                <w:szCs w:val="28"/>
              </w:rPr>
            </w:pPr>
            <w:r w:rsidRPr="007D27E9">
              <w:rPr>
                <w:bCs/>
                <w:szCs w:val="24"/>
              </w:rPr>
              <w:t>С.Н. Ковалев</w:t>
            </w:r>
          </w:p>
        </w:tc>
        <w:tc>
          <w:tcPr>
            <w:tcW w:w="940" w:type="dxa"/>
          </w:tcPr>
          <w:p w:rsidR="001719E5" w:rsidRDefault="001719E5" w:rsidP="00756CCD">
            <w:pPr>
              <w:ind w:firstLine="708"/>
              <w:rPr>
                <w:szCs w:val="28"/>
              </w:rPr>
            </w:pPr>
          </w:p>
        </w:tc>
        <w:tc>
          <w:tcPr>
            <w:tcW w:w="4831" w:type="dxa"/>
          </w:tcPr>
          <w:p w:rsidR="001719E5" w:rsidRDefault="001719E5" w:rsidP="00756CCD">
            <w:pPr>
              <w:jc w:val="right"/>
              <w:rPr>
                <w:szCs w:val="28"/>
              </w:rPr>
            </w:pPr>
            <w:r>
              <w:rPr>
                <w:szCs w:val="28"/>
              </w:rPr>
              <w:t>Мэр города Кедрового</w:t>
            </w:r>
          </w:p>
          <w:p w:rsidR="001719E5" w:rsidRDefault="001719E5" w:rsidP="00756CCD">
            <w:pPr>
              <w:ind w:firstLine="708"/>
              <w:rPr>
                <w:szCs w:val="28"/>
              </w:rPr>
            </w:pPr>
          </w:p>
          <w:p w:rsidR="001719E5" w:rsidRPr="0002045B" w:rsidRDefault="001719E5" w:rsidP="00756CCD">
            <w:pPr>
              <w:ind w:firstLine="708"/>
              <w:jc w:val="right"/>
              <w:rPr>
                <w:szCs w:val="28"/>
              </w:rPr>
            </w:pPr>
            <w:r>
              <w:rPr>
                <w:szCs w:val="28"/>
              </w:rPr>
              <w:t>Л.С. Зварич</w:t>
            </w:r>
          </w:p>
        </w:tc>
      </w:tr>
    </w:tbl>
    <w:p w:rsidR="001719E5" w:rsidRDefault="001719E5" w:rsidP="003A15B7">
      <w:pPr>
        <w:widowControl w:val="0"/>
        <w:autoSpaceDE w:val="0"/>
        <w:autoSpaceDN w:val="0"/>
        <w:adjustRightInd w:val="0"/>
        <w:rPr>
          <w:rFonts w:cs="Times New Roman"/>
          <w:szCs w:val="24"/>
        </w:rPr>
      </w:pPr>
    </w:p>
    <w:p w:rsidR="001719E5" w:rsidRDefault="001719E5" w:rsidP="003A15B7">
      <w:pPr>
        <w:widowControl w:val="0"/>
        <w:autoSpaceDE w:val="0"/>
        <w:autoSpaceDN w:val="0"/>
        <w:adjustRightInd w:val="0"/>
        <w:rPr>
          <w:rFonts w:cs="Times New Roman"/>
          <w:szCs w:val="24"/>
        </w:rPr>
      </w:pPr>
    </w:p>
    <w:p w:rsidR="001719E5" w:rsidRDefault="001719E5" w:rsidP="003A15B7">
      <w:pPr>
        <w:widowControl w:val="0"/>
        <w:autoSpaceDE w:val="0"/>
        <w:autoSpaceDN w:val="0"/>
        <w:adjustRightInd w:val="0"/>
        <w:rPr>
          <w:rFonts w:cs="Times New Roman"/>
          <w:szCs w:val="24"/>
        </w:rPr>
      </w:pPr>
    </w:p>
    <w:p w:rsidR="001719E5" w:rsidRDefault="001719E5" w:rsidP="003A15B7">
      <w:pPr>
        <w:widowControl w:val="0"/>
        <w:autoSpaceDE w:val="0"/>
        <w:autoSpaceDN w:val="0"/>
        <w:adjustRightInd w:val="0"/>
        <w:rPr>
          <w:rFonts w:cs="Times New Roman"/>
          <w:szCs w:val="24"/>
        </w:rPr>
      </w:pPr>
    </w:p>
    <w:p w:rsidR="001719E5" w:rsidRDefault="001719E5" w:rsidP="003A15B7">
      <w:pPr>
        <w:widowControl w:val="0"/>
        <w:autoSpaceDE w:val="0"/>
        <w:autoSpaceDN w:val="0"/>
        <w:adjustRightInd w:val="0"/>
        <w:rPr>
          <w:rFonts w:cs="Times New Roman"/>
          <w:szCs w:val="24"/>
        </w:rPr>
      </w:pPr>
    </w:p>
    <w:p w:rsidR="001719E5" w:rsidRDefault="001719E5" w:rsidP="003A15B7">
      <w:pPr>
        <w:widowControl w:val="0"/>
        <w:autoSpaceDE w:val="0"/>
        <w:autoSpaceDN w:val="0"/>
        <w:adjustRightInd w:val="0"/>
        <w:rPr>
          <w:rFonts w:cs="Times New Roman"/>
          <w:szCs w:val="24"/>
        </w:rPr>
      </w:pPr>
    </w:p>
    <w:p w:rsidR="001719E5" w:rsidRDefault="001719E5" w:rsidP="003A15B7">
      <w:pPr>
        <w:widowControl w:val="0"/>
        <w:autoSpaceDE w:val="0"/>
        <w:autoSpaceDN w:val="0"/>
        <w:adjustRightInd w:val="0"/>
        <w:rPr>
          <w:rFonts w:cs="Times New Roman"/>
          <w:szCs w:val="24"/>
        </w:rPr>
      </w:pPr>
    </w:p>
    <w:p w:rsidR="00D0240C" w:rsidRDefault="003A15B7" w:rsidP="002833D7">
      <w:pPr>
        <w:widowControl w:val="0"/>
        <w:autoSpaceDE w:val="0"/>
        <w:autoSpaceDN w:val="0"/>
        <w:adjustRightInd w:val="0"/>
        <w:ind w:firstLine="5954"/>
        <w:rPr>
          <w:rFonts w:cs="Times New Roman"/>
          <w:szCs w:val="24"/>
        </w:rPr>
      </w:pPr>
      <w:r>
        <w:rPr>
          <w:rFonts w:cs="Times New Roman"/>
          <w:szCs w:val="24"/>
        </w:rPr>
        <w:lastRenderedPageBreak/>
        <w:t>Приложение</w:t>
      </w:r>
    </w:p>
    <w:p w:rsidR="003A15B7" w:rsidRDefault="003A15B7" w:rsidP="002833D7">
      <w:pPr>
        <w:widowControl w:val="0"/>
        <w:autoSpaceDE w:val="0"/>
        <w:autoSpaceDN w:val="0"/>
        <w:adjustRightInd w:val="0"/>
        <w:ind w:firstLine="5954"/>
        <w:rPr>
          <w:rFonts w:cs="Times New Roman"/>
          <w:szCs w:val="24"/>
        </w:rPr>
      </w:pPr>
      <w:r>
        <w:rPr>
          <w:rFonts w:cs="Times New Roman"/>
          <w:szCs w:val="24"/>
        </w:rPr>
        <w:t>к решению Думы города Кедрового</w:t>
      </w:r>
    </w:p>
    <w:p w:rsidR="00D0240C" w:rsidRDefault="004538EC" w:rsidP="002833D7">
      <w:pPr>
        <w:widowControl w:val="0"/>
        <w:autoSpaceDE w:val="0"/>
        <w:autoSpaceDN w:val="0"/>
        <w:adjustRightInd w:val="0"/>
        <w:ind w:firstLine="5954"/>
        <w:rPr>
          <w:rFonts w:cs="Times New Roman"/>
          <w:szCs w:val="24"/>
        </w:rPr>
      </w:pPr>
      <w:r>
        <w:rPr>
          <w:rFonts w:cs="Times New Roman"/>
          <w:szCs w:val="24"/>
        </w:rPr>
        <w:t>от 20.05.</w:t>
      </w:r>
      <w:r w:rsidR="003A15B7">
        <w:rPr>
          <w:rFonts w:cs="Times New Roman"/>
          <w:szCs w:val="24"/>
        </w:rPr>
        <w:t>2013</w:t>
      </w:r>
      <w:r w:rsidR="002833D7">
        <w:rPr>
          <w:rFonts w:cs="Times New Roman"/>
          <w:szCs w:val="24"/>
        </w:rPr>
        <w:t xml:space="preserve"> </w:t>
      </w:r>
      <w:r w:rsidR="003A15B7">
        <w:rPr>
          <w:rFonts w:cs="Times New Roman"/>
          <w:szCs w:val="24"/>
        </w:rPr>
        <w:t xml:space="preserve">№ </w:t>
      </w:r>
      <w:r>
        <w:rPr>
          <w:rFonts w:cs="Times New Roman"/>
          <w:szCs w:val="24"/>
        </w:rPr>
        <w:t>23</w:t>
      </w:r>
    </w:p>
    <w:p w:rsidR="002833D7" w:rsidRDefault="002833D7" w:rsidP="002833D7">
      <w:pPr>
        <w:widowControl w:val="0"/>
        <w:autoSpaceDE w:val="0"/>
        <w:autoSpaceDN w:val="0"/>
        <w:adjustRightInd w:val="0"/>
        <w:ind w:firstLine="5954"/>
        <w:rPr>
          <w:rFonts w:cs="Times New Roman"/>
          <w:szCs w:val="24"/>
        </w:rPr>
      </w:pPr>
    </w:p>
    <w:p w:rsidR="002833D7" w:rsidRDefault="002833D7" w:rsidP="002833D7">
      <w:pPr>
        <w:widowControl w:val="0"/>
        <w:autoSpaceDE w:val="0"/>
        <w:autoSpaceDN w:val="0"/>
        <w:adjustRightInd w:val="0"/>
        <w:ind w:firstLine="5954"/>
        <w:rPr>
          <w:rFonts w:cs="Times New Roman"/>
          <w:szCs w:val="24"/>
        </w:rPr>
      </w:pPr>
    </w:p>
    <w:p w:rsidR="002833D7" w:rsidRDefault="002833D7" w:rsidP="002833D7">
      <w:pPr>
        <w:widowControl w:val="0"/>
        <w:autoSpaceDE w:val="0"/>
        <w:autoSpaceDN w:val="0"/>
        <w:adjustRightInd w:val="0"/>
        <w:ind w:firstLine="5954"/>
        <w:rPr>
          <w:rFonts w:cs="Times New Roman"/>
          <w:szCs w:val="24"/>
        </w:rPr>
      </w:pPr>
    </w:p>
    <w:p w:rsidR="002833D7" w:rsidRPr="00E03F65" w:rsidRDefault="002833D7" w:rsidP="002833D7">
      <w:pPr>
        <w:widowControl w:val="0"/>
        <w:autoSpaceDE w:val="0"/>
        <w:autoSpaceDN w:val="0"/>
        <w:adjustRightInd w:val="0"/>
        <w:ind w:firstLine="0"/>
        <w:jc w:val="center"/>
        <w:rPr>
          <w:rFonts w:cs="Times New Roman"/>
          <w:b/>
          <w:szCs w:val="24"/>
        </w:rPr>
      </w:pPr>
      <w:r w:rsidRPr="00E03F65">
        <w:rPr>
          <w:rFonts w:cs="Times New Roman"/>
          <w:b/>
          <w:szCs w:val="24"/>
        </w:rPr>
        <w:t xml:space="preserve">Положение </w:t>
      </w:r>
    </w:p>
    <w:p w:rsidR="002833D7" w:rsidRPr="00E03F65" w:rsidRDefault="002833D7" w:rsidP="002833D7">
      <w:pPr>
        <w:widowControl w:val="0"/>
        <w:autoSpaceDE w:val="0"/>
        <w:autoSpaceDN w:val="0"/>
        <w:adjustRightInd w:val="0"/>
        <w:ind w:firstLine="0"/>
        <w:jc w:val="center"/>
        <w:rPr>
          <w:rFonts w:cs="Times New Roman"/>
          <w:b/>
          <w:szCs w:val="24"/>
        </w:rPr>
      </w:pPr>
      <w:r w:rsidRPr="00E03F65">
        <w:rPr>
          <w:rFonts w:cs="Times New Roman"/>
          <w:b/>
          <w:szCs w:val="24"/>
        </w:rPr>
        <w:t xml:space="preserve">о порядке предоставления отсрочки или рассрочки по уплате </w:t>
      </w:r>
    </w:p>
    <w:p w:rsidR="002833D7" w:rsidRPr="00E03F65" w:rsidRDefault="002833D7" w:rsidP="002833D7">
      <w:pPr>
        <w:widowControl w:val="0"/>
        <w:autoSpaceDE w:val="0"/>
        <w:autoSpaceDN w:val="0"/>
        <w:adjustRightInd w:val="0"/>
        <w:ind w:firstLine="0"/>
        <w:jc w:val="center"/>
        <w:rPr>
          <w:rFonts w:cs="Times New Roman"/>
          <w:b/>
          <w:szCs w:val="24"/>
        </w:rPr>
      </w:pPr>
      <w:r w:rsidRPr="00E03F65">
        <w:rPr>
          <w:rFonts w:cs="Times New Roman"/>
          <w:b/>
          <w:szCs w:val="24"/>
        </w:rPr>
        <w:t>неналогового платежа в бюджет города Кедрового</w:t>
      </w:r>
    </w:p>
    <w:p w:rsidR="002833D7" w:rsidRDefault="002833D7" w:rsidP="002833D7">
      <w:pPr>
        <w:widowControl w:val="0"/>
        <w:autoSpaceDE w:val="0"/>
        <w:autoSpaceDN w:val="0"/>
        <w:adjustRightInd w:val="0"/>
        <w:ind w:firstLine="0"/>
        <w:jc w:val="center"/>
        <w:rPr>
          <w:rFonts w:cs="Times New Roman"/>
          <w:szCs w:val="24"/>
        </w:rPr>
      </w:pPr>
    </w:p>
    <w:p w:rsidR="00E03F65" w:rsidRPr="002833D7" w:rsidRDefault="00E03F65" w:rsidP="002833D7">
      <w:pPr>
        <w:widowControl w:val="0"/>
        <w:autoSpaceDE w:val="0"/>
        <w:autoSpaceDN w:val="0"/>
        <w:adjustRightInd w:val="0"/>
        <w:ind w:firstLine="0"/>
        <w:jc w:val="center"/>
        <w:rPr>
          <w:rFonts w:cs="Times New Roman"/>
          <w:szCs w:val="24"/>
        </w:rPr>
      </w:pPr>
    </w:p>
    <w:p w:rsidR="002833D7" w:rsidRDefault="002833D7" w:rsidP="00E413EA">
      <w:pPr>
        <w:widowControl w:val="0"/>
        <w:autoSpaceDE w:val="0"/>
        <w:autoSpaceDN w:val="0"/>
        <w:adjustRightInd w:val="0"/>
        <w:ind w:firstLine="0"/>
        <w:jc w:val="center"/>
        <w:rPr>
          <w:rFonts w:cs="Times New Roman"/>
          <w:b/>
          <w:szCs w:val="24"/>
        </w:rPr>
      </w:pPr>
      <w:bookmarkStart w:id="0" w:name="Par33"/>
      <w:bookmarkEnd w:id="0"/>
      <w:r>
        <w:rPr>
          <w:rFonts w:cs="Times New Roman"/>
          <w:b/>
          <w:szCs w:val="24"/>
        </w:rPr>
        <w:t>1. </w:t>
      </w:r>
      <w:r w:rsidR="003A15B7" w:rsidRPr="002833D7">
        <w:rPr>
          <w:rFonts w:cs="Times New Roman"/>
          <w:b/>
          <w:szCs w:val="24"/>
        </w:rPr>
        <w:t>Общие положения</w:t>
      </w:r>
    </w:p>
    <w:p w:rsidR="002833D7" w:rsidRPr="002833D7" w:rsidRDefault="002833D7" w:rsidP="002833D7">
      <w:pPr>
        <w:widowControl w:val="0"/>
        <w:autoSpaceDE w:val="0"/>
        <w:autoSpaceDN w:val="0"/>
        <w:adjustRightInd w:val="0"/>
        <w:ind w:left="425" w:firstLine="0"/>
        <w:jc w:val="center"/>
        <w:rPr>
          <w:rFonts w:cs="Times New Roman"/>
          <w:b/>
          <w:szCs w:val="24"/>
        </w:rPr>
      </w:pPr>
    </w:p>
    <w:p w:rsidR="00F365C5" w:rsidRPr="002833D7" w:rsidRDefault="003A15B7" w:rsidP="002833D7">
      <w:pPr>
        <w:widowControl w:val="0"/>
        <w:autoSpaceDE w:val="0"/>
        <w:autoSpaceDN w:val="0"/>
        <w:adjustRightInd w:val="0"/>
        <w:ind w:firstLine="709"/>
        <w:rPr>
          <w:rFonts w:cs="Times New Roman"/>
          <w:szCs w:val="24"/>
        </w:rPr>
      </w:pPr>
      <w:r w:rsidRPr="002833D7">
        <w:rPr>
          <w:rFonts w:cs="Times New Roman"/>
          <w:szCs w:val="24"/>
        </w:rPr>
        <w:t>1.</w:t>
      </w:r>
      <w:r w:rsidR="002833D7">
        <w:rPr>
          <w:rFonts w:cs="Times New Roman"/>
          <w:szCs w:val="24"/>
        </w:rPr>
        <w:t> </w:t>
      </w:r>
      <w:r w:rsidR="00D0240C" w:rsidRPr="002833D7">
        <w:rPr>
          <w:rFonts w:cs="Times New Roman"/>
          <w:szCs w:val="24"/>
        </w:rPr>
        <w:t xml:space="preserve">Настоящее Положение определяет порядок предоставления отсрочки или рассрочки по уплате неналогового платежа в </w:t>
      </w:r>
      <w:r w:rsidRPr="002833D7">
        <w:rPr>
          <w:rFonts w:cs="Times New Roman"/>
          <w:szCs w:val="24"/>
        </w:rPr>
        <w:t>бюджет города Кедрового</w:t>
      </w:r>
      <w:r w:rsidR="00F365C5" w:rsidRPr="002833D7">
        <w:rPr>
          <w:rFonts w:cs="Times New Roman"/>
          <w:szCs w:val="24"/>
        </w:rPr>
        <w:t xml:space="preserve"> (далее отсрочка или рассрочка), за исключением уплаты процентов за пользование бюджетным кредитом, пеней и штрафов за нарушение обязательств по бюджетному кредиту</w:t>
      </w:r>
      <w:r w:rsidR="002833D7">
        <w:rPr>
          <w:rFonts w:cs="Times New Roman"/>
          <w:szCs w:val="24"/>
        </w:rPr>
        <w:t>.</w:t>
      </w:r>
    </w:p>
    <w:p w:rsidR="00D0240C" w:rsidRPr="002833D7" w:rsidRDefault="002833D7" w:rsidP="002833D7">
      <w:pPr>
        <w:widowControl w:val="0"/>
        <w:autoSpaceDE w:val="0"/>
        <w:autoSpaceDN w:val="0"/>
        <w:adjustRightInd w:val="0"/>
        <w:ind w:firstLine="709"/>
        <w:rPr>
          <w:rFonts w:cs="Times New Roman"/>
          <w:szCs w:val="24"/>
        </w:rPr>
      </w:pPr>
      <w:r>
        <w:rPr>
          <w:rFonts w:cs="Times New Roman"/>
          <w:szCs w:val="24"/>
        </w:rPr>
        <w:t>2. </w:t>
      </w:r>
      <w:r w:rsidR="00F365C5" w:rsidRPr="002833D7">
        <w:rPr>
          <w:rFonts w:cs="Times New Roman"/>
          <w:szCs w:val="24"/>
        </w:rPr>
        <w:t>Отсрочка или рассрочка</w:t>
      </w:r>
      <w:r w:rsidR="00D0240C" w:rsidRPr="002833D7">
        <w:rPr>
          <w:rFonts w:cs="Times New Roman"/>
          <w:szCs w:val="24"/>
        </w:rPr>
        <w:t xml:space="preserve"> </w:t>
      </w:r>
      <w:r w:rsidR="00F365C5" w:rsidRPr="002833D7">
        <w:rPr>
          <w:rFonts w:cs="Times New Roman"/>
          <w:szCs w:val="24"/>
        </w:rPr>
        <w:t>предоставляется юридическим</w:t>
      </w:r>
      <w:r w:rsidR="00D0240C" w:rsidRPr="002833D7">
        <w:rPr>
          <w:rFonts w:cs="Times New Roman"/>
          <w:szCs w:val="24"/>
        </w:rPr>
        <w:t xml:space="preserve"> и физически</w:t>
      </w:r>
      <w:r w:rsidR="00F365C5" w:rsidRPr="002833D7">
        <w:rPr>
          <w:rFonts w:cs="Times New Roman"/>
          <w:szCs w:val="24"/>
        </w:rPr>
        <w:t>м</w:t>
      </w:r>
      <w:r w:rsidR="00D0240C" w:rsidRPr="002833D7">
        <w:rPr>
          <w:rFonts w:cs="Times New Roman"/>
          <w:szCs w:val="24"/>
        </w:rPr>
        <w:t xml:space="preserve"> лица</w:t>
      </w:r>
      <w:r w:rsidR="00F365C5" w:rsidRPr="002833D7">
        <w:rPr>
          <w:rFonts w:cs="Times New Roman"/>
          <w:szCs w:val="24"/>
        </w:rPr>
        <w:t>м</w:t>
      </w:r>
      <w:r w:rsidR="00D0240C" w:rsidRPr="002833D7">
        <w:rPr>
          <w:rFonts w:cs="Times New Roman"/>
          <w:szCs w:val="24"/>
        </w:rPr>
        <w:t>, являющи</w:t>
      </w:r>
      <w:r w:rsidR="00F365C5" w:rsidRPr="002833D7">
        <w:rPr>
          <w:rFonts w:cs="Times New Roman"/>
          <w:szCs w:val="24"/>
        </w:rPr>
        <w:t>мис</w:t>
      </w:r>
      <w:r w:rsidR="00D0240C" w:rsidRPr="002833D7">
        <w:rPr>
          <w:rFonts w:cs="Times New Roman"/>
          <w:szCs w:val="24"/>
        </w:rPr>
        <w:t>я ин</w:t>
      </w:r>
      <w:r w:rsidR="00020A3F" w:rsidRPr="002833D7">
        <w:rPr>
          <w:rFonts w:cs="Times New Roman"/>
          <w:szCs w:val="24"/>
        </w:rPr>
        <w:t>дивидуальными предпринимателями</w:t>
      </w:r>
      <w:r w:rsidR="00D0240C" w:rsidRPr="002833D7">
        <w:rPr>
          <w:rFonts w:cs="Times New Roman"/>
          <w:szCs w:val="24"/>
        </w:rPr>
        <w:t xml:space="preserve">, имеющие задолженность перед бюджетом </w:t>
      </w:r>
      <w:r w:rsidR="00F365C5" w:rsidRPr="002833D7">
        <w:rPr>
          <w:rFonts w:cs="Times New Roman"/>
          <w:szCs w:val="24"/>
        </w:rPr>
        <w:t>города Кедрового</w:t>
      </w:r>
      <w:r w:rsidR="00020A3F" w:rsidRPr="002833D7">
        <w:rPr>
          <w:rFonts w:cs="Times New Roman"/>
          <w:szCs w:val="24"/>
        </w:rPr>
        <w:t xml:space="preserve"> (далее - плательщики)</w:t>
      </w:r>
      <w:r w:rsidR="00D0240C" w:rsidRPr="002833D7">
        <w:rPr>
          <w:rFonts w:cs="Times New Roman"/>
          <w:szCs w:val="24"/>
        </w:rPr>
        <w:t>.</w:t>
      </w:r>
    </w:p>
    <w:p w:rsidR="00F365C5" w:rsidRPr="002833D7" w:rsidRDefault="002833D7" w:rsidP="002833D7">
      <w:pPr>
        <w:widowControl w:val="0"/>
        <w:autoSpaceDE w:val="0"/>
        <w:autoSpaceDN w:val="0"/>
        <w:adjustRightInd w:val="0"/>
        <w:ind w:firstLine="709"/>
        <w:rPr>
          <w:rFonts w:cs="Times New Roman"/>
          <w:szCs w:val="24"/>
        </w:rPr>
      </w:pPr>
      <w:r>
        <w:rPr>
          <w:rFonts w:cs="Times New Roman"/>
          <w:szCs w:val="24"/>
        </w:rPr>
        <w:t>3. </w:t>
      </w:r>
      <w:r w:rsidR="00F365C5" w:rsidRPr="002833D7">
        <w:rPr>
          <w:rFonts w:cs="Times New Roman"/>
          <w:szCs w:val="24"/>
        </w:rPr>
        <w:t>Отсрочка или рассрочка по уплате представляет собой изменение срока уплаты неналогового платежа.</w:t>
      </w:r>
    </w:p>
    <w:p w:rsidR="00F365C5" w:rsidRPr="002833D7" w:rsidRDefault="00F365C5" w:rsidP="002833D7">
      <w:pPr>
        <w:widowControl w:val="0"/>
        <w:autoSpaceDE w:val="0"/>
        <w:autoSpaceDN w:val="0"/>
        <w:adjustRightInd w:val="0"/>
        <w:ind w:firstLine="709"/>
        <w:rPr>
          <w:rFonts w:cs="Times New Roman"/>
          <w:szCs w:val="24"/>
        </w:rPr>
      </w:pPr>
      <w:r w:rsidRPr="002833D7">
        <w:rPr>
          <w:rFonts w:cs="Times New Roman"/>
          <w:szCs w:val="24"/>
        </w:rPr>
        <w:t>Срок уплаты неналоговых платежей может быть изменен в отношении всей подлежащей уплате суммы либо её части, с начислением процентов за неуплаченную сумму (далее – задолженность).</w:t>
      </w:r>
    </w:p>
    <w:p w:rsidR="00D0240C" w:rsidRDefault="002833D7" w:rsidP="002833D7">
      <w:pPr>
        <w:widowControl w:val="0"/>
        <w:autoSpaceDE w:val="0"/>
        <w:autoSpaceDN w:val="0"/>
        <w:adjustRightInd w:val="0"/>
        <w:ind w:firstLine="709"/>
        <w:rPr>
          <w:rFonts w:cs="Times New Roman"/>
          <w:szCs w:val="24"/>
        </w:rPr>
      </w:pPr>
      <w:r>
        <w:rPr>
          <w:rFonts w:cs="Times New Roman"/>
          <w:szCs w:val="24"/>
        </w:rPr>
        <w:t>4. </w:t>
      </w:r>
      <w:r w:rsidR="008F6A66" w:rsidRPr="002833D7">
        <w:rPr>
          <w:rFonts w:cs="Times New Roman"/>
          <w:szCs w:val="24"/>
        </w:rPr>
        <w:t>Изменение срока уплаты неналоговых платежей не отменяет существующей и не создает новой обязанности по уплате неналогового платежа.</w:t>
      </w:r>
    </w:p>
    <w:p w:rsidR="002833D7" w:rsidRPr="002833D7" w:rsidRDefault="002833D7" w:rsidP="002833D7">
      <w:pPr>
        <w:widowControl w:val="0"/>
        <w:autoSpaceDE w:val="0"/>
        <w:autoSpaceDN w:val="0"/>
        <w:adjustRightInd w:val="0"/>
        <w:ind w:firstLine="709"/>
        <w:rPr>
          <w:rFonts w:cs="Times New Roman"/>
          <w:szCs w:val="24"/>
        </w:rPr>
      </w:pPr>
    </w:p>
    <w:p w:rsidR="00D0240C" w:rsidRPr="002833D7" w:rsidRDefault="00C2664D" w:rsidP="00E413EA">
      <w:pPr>
        <w:widowControl w:val="0"/>
        <w:autoSpaceDE w:val="0"/>
        <w:autoSpaceDN w:val="0"/>
        <w:adjustRightInd w:val="0"/>
        <w:ind w:firstLine="0"/>
        <w:jc w:val="center"/>
        <w:rPr>
          <w:rFonts w:cs="Times New Roman"/>
          <w:b/>
          <w:szCs w:val="24"/>
        </w:rPr>
      </w:pPr>
      <w:r w:rsidRPr="002833D7">
        <w:rPr>
          <w:rFonts w:cs="Times New Roman"/>
          <w:b/>
          <w:szCs w:val="24"/>
        </w:rPr>
        <w:t>2. Органы, уполномоченные принимать решения об изменении срока уплаты неналогового платежа</w:t>
      </w:r>
    </w:p>
    <w:p w:rsidR="00D0240C" w:rsidRPr="002833D7" w:rsidRDefault="00E413EA" w:rsidP="00E413EA">
      <w:pPr>
        <w:widowControl w:val="0"/>
        <w:autoSpaceDE w:val="0"/>
        <w:autoSpaceDN w:val="0"/>
        <w:adjustRightInd w:val="0"/>
        <w:ind w:firstLine="709"/>
        <w:rPr>
          <w:rFonts w:cs="Times New Roman"/>
          <w:szCs w:val="24"/>
        </w:rPr>
      </w:pPr>
      <w:r>
        <w:rPr>
          <w:rFonts w:cs="Times New Roman"/>
          <w:szCs w:val="24"/>
        </w:rPr>
        <w:t>5. </w:t>
      </w:r>
      <w:r w:rsidR="00D0240C" w:rsidRPr="002833D7">
        <w:rPr>
          <w:rFonts w:cs="Times New Roman"/>
          <w:szCs w:val="24"/>
        </w:rPr>
        <w:t xml:space="preserve">Решение о предоставлении отсрочки </w:t>
      </w:r>
      <w:r w:rsidR="00C2664D" w:rsidRPr="002833D7">
        <w:rPr>
          <w:rFonts w:cs="Times New Roman"/>
          <w:szCs w:val="24"/>
        </w:rPr>
        <w:t xml:space="preserve">или </w:t>
      </w:r>
      <w:r w:rsidR="00D0240C" w:rsidRPr="002833D7">
        <w:rPr>
          <w:rFonts w:cs="Times New Roman"/>
          <w:szCs w:val="24"/>
        </w:rPr>
        <w:t xml:space="preserve">рассрочки принимается </w:t>
      </w:r>
      <w:r>
        <w:rPr>
          <w:rFonts w:cs="Times New Roman"/>
          <w:szCs w:val="24"/>
        </w:rPr>
        <w:t>г</w:t>
      </w:r>
      <w:r w:rsidR="00D0240C" w:rsidRPr="002833D7">
        <w:rPr>
          <w:rFonts w:cs="Times New Roman"/>
          <w:szCs w:val="24"/>
        </w:rPr>
        <w:t xml:space="preserve">лавным администратором доходов </w:t>
      </w:r>
      <w:r w:rsidR="00C2664D" w:rsidRPr="002833D7">
        <w:rPr>
          <w:rFonts w:cs="Times New Roman"/>
          <w:szCs w:val="24"/>
        </w:rPr>
        <w:t xml:space="preserve">местного </w:t>
      </w:r>
      <w:r w:rsidR="00D0240C" w:rsidRPr="002833D7">
        <w:rPr>
          <w:rFonts w:cs="Times New Roman"/>
          <w:szCs w:val="24"/>
        </w:rPr>
        <w:t xml:space="preserve">бюджета по согласованию с </w:t>
      </w:r>
      <w:r w:rsidR="00C2664D" w:rsidRPr="002833D7">
        <w:rPr>
          <w:rFonts w:cs="Times New Roman"/>
          <w:szCs w:val="24"/>
        </w:rPr>
        <w:t>отделом финансов и экономики администрации муниципального образования «Город Кедровый»</w:t>
      </w:r>
      <w:r w:rsidR="00D0240C" w:rsidRPr="002833D7">
        <w:rPr>
          <w:rFonts w:cs="Times New Roman"/>
          <w:szCs w:val="24"/>
        </w:rPr>
        <w:t>.</w:t>
      </w:r>
    </w:p>
    <w:p w:rsidR="00D0240C" w:rsidRDefault="00E413EA" w:rsidP="00E413EA">
      <w:pPr>
        <w:widowControl w:val="0"/>
        <w:autoSpaceDE w:val="0"/>
        <w:autoSpaceDN w:val="0"/>
        <w:adjustRightInd w:val="0"/>
        <w:ind w:firstLine="709"/>
        <w:rPr>
          <w:rFonts w:cs="Times New Roman"/>
          <w:szCs w:val="24"/>
        </w:rPr>
      </w:pPr>
      <w:r>
        <w:rPr>
          <w:rFonts w:cs="Times New Roman"/>
          <w:szCs w:val="24"/>
        </w:rPr>
        <w:t>6. </w:t>
      </w:r>
      <w:r w:rsidR="00D0240C" w:rsidRPr="002833D7">
        <w:rPr>
          <w:rFonts w:cs="Times New Roman"/>
          <w:szCs w:val="24"/>
        </w:rPr>
        <w:t xml:space="preserve">Перечень главных администраторов доходов </w:t>
      </w:r>
      <w:r w:rsidR="00C2664D" w:rsidRPr="002833D7">
        <w:rPr>
          <w:rFonts w:cs="Times New Roman"/>
          <w:szCs w:val="24"/>
        </w:rPr>
        <w:t xml:space="preserve">местного </w:t>
      </w:r>
      <w:r w:rsidR="00D0240C" w:rsidRPr="002833D7">
        <w:rPr>
          <w:rFonts w:cs="Times New Roman"/>
          <w:szCs w:val="24"/>
        </w:rPr>
        <w:t xml:space="preserve">бюджета устанавливается решением Думы </w:t>
      </w:r>
      <w:r w:rsidR="00C2664D" w:rsidRPr="002833D7">
        <w:rPr>
          <w:rFonts w:cs="Times New Roman"/>
          <w:szCs w:val="24"/>
        </w:rPr>
        <w:t>города Кедрового</w:t>
      </w:r>
      <w:r w:rsidR="00D0240C" w:rsidRPr="002833D7">
        <w:rPr>
          <w:rFonts w:cs="Times New Roman"/>
          <w:szCs w:val="24"/>
        </w:rPr>
        <w:t xml:space="preserve"> о бюджете на очередной финансовый год</w:t>
      </w:r>
      <w:r w:rsidR="00C2664D" w:rsidRPr="002833D7">
        <w:rPr>
          <w:rFonts w:cs="Times New Roman"/>
          <w:szCs w:val="24"/>
        </w:rPr>
        <w:t xml:space="preserve"> и плановый период.</w:t>
      </w:r>
    </w:p>
    <w:p w:rsidR="00E413EA" w:rsidRPr="002833D7" w:rsidRDefault="00E413EA" w:rsidP="00E413EA">
      <w:pPr>
        <w:widowControl w:val="0"/>
        <w:autoSpaceDE w:val="0"/>
        <w:autoSpaceDN w:val="0"/>
        <w:adjustRightInd w:val="0"/>
        <w:ind w:firstLine="709"/>
        <w:rPr>
          <w:rFonts w:cs="Times New Roman"/>
          <w:szCs w:val="24"/>
        </w:rPr>
      </w:pPr>
    </w:p>
    <w:p w:rsidR="009047D2" w:rsidRPr="002833D7" w:rsidRDefault="009047D2" w:rsidP="00E413EA">
      <w:pPr>
        <w:widowControl w:val="0"/>
        <w:autoSpaceDE w:val="0"/>
        <w:autoSpaceDN w:val="0"/>
        <w:adjustRightInd w:val="0"/>
        <w:ind w:firstLine="0"/>
        <w:jc w:val="center"/>
        <w:rPr>
          <w:rFonts w:cs="Times New Roman"/>
          <w:b/>
          <w:szCs w:val="24"/>
        </w:rPr>
      </w:pPr>
      <w:r w:rsidRPr="002833D7">
        <w:rPr>
          <w:rFonts w:cs="Times New Roman"/>
          <w:b/>
          <w:szCs w:val="24"/>
        </w:rPr>
        <w:t xml:space="preserve">3. Порядок и условия предоставления отсрочки или рассрочки </w:t>
      </w:r>
    </w:p>
    <w:p w:rsidR="00D0240C" w:rsidRPr="002833D7" w:rsidRDefault="00E413EA" w:rsidP="002833D7">
      <w:pPr>
        <w:widowControl w:val="0"/>
        <w:autoSpaceDE w:val="0"/>
        <w:autoSpaceDN w:val="0"/>
        <w:adjustRightInd w:val="0"/>
        <w:jc w:val="center"/>
        <w:rPr>
          <w:rFonts w:cs="Times New Roman"/>
          <w:b/>
          <w:szCs w:val="24"/>
        </w:rPr>
      </w:pPr>
      <w:r>
        <w:rPr>
          <w:rFonts w:cs="Times New Roman"/>
          <w:b/>
          <w:szCs w:val="24"/>
        </w:rPr>
        <w:t>по уплате неналогового платежа</w:t>
      </w:r>
    </w:p>
    <w:p w:rsidR="00D0240C" w:rsidRPr="002833D7" w:rsidRDefault="004F2D62" w:rsidP="00BD7211">
      <w:pPr>
        <w:widowControl w:val="0"/>
        <w:autoSpaceDE w:val="0"/>
        <w:autoSpaceDN w:val="0"/>
        <w:adjustRightInd w:val="0"/>
        <w:ind w:firstLine="709"/>
        <w:rPr>
          <w:rFonts w:cs="Times New Roman"/>
          <w:szCs w:val="24"/>
        </w:rPr>
      </w:pPr>
      <w:r w:rsidRPr="002833D7">
        <w:rPr>
          <w:rFonts w:cs="Times New Roman"/>
          <w:szCs w:val="24"/>
        </w:rPr>
        <w:t>7</w:t>
      </w:r>
      <w:r w:rsidR="00E413EA">
        <w:rPr>
          <w:rFonts w:cs="Times New Roman"/>
          <w:szCs w:val="24"/>
        </w:rPr>
        <w:t>. </w:t>
      </w:r>
      <w:r w:rsidR="00D0240C" w:rsidRPr="002833D7">
        <w:rPr>
          <w:rFonts w:cs="Times New Roman"/>
          <w:szCs w:val="24"/>
        </w:rPr>
        <w:t xml:space="preserve">Отсрочка или рассрочка </w:t>
      </w:r>
      <w:r w:rsidRPr="002833D7">
        <w:rPr>
          <w:rFonts w:cs="Times New Roman"/>
          <w:szCs w:val="24"/>
        </w:rPr>
        <w:t>предоставляется</w:t>
      </w:r>
      <w:r w:rsidR="00D0240C" w:rsidRPr="002833D7">
        <w:rPr>
          <w:rFonts w:cs="Times New Roman"/>
          <w:szCs w:val="24"/>
        </w:rPr>
        <w:t xml:space="preserve"> при наличии оснований, предусмотренных настоящим Положением, на срок</w:t>
      </w:r>
      <w:r w:rsidRPr="002833D7">
        <w:rPr>
          <w:rFonts w:cs="Times New Roman"/>
          <w:szCs w:val="24"/>
        </w:rPr>
        <w:t>, не превышающий один год,</w:t>
      </w:r>
      <w:r w:rsidR="00D0240C" w:rsidRPr="002833D7">
        <w:rPr>
          <w:rFonts w:cs="Times New Roman"/>
          <w:szCs w:val="24"/>
        </w:rPr>
        <w:t xml:space="preserve"> соответственно с единовременной или поэтапной уплатой плательщиком сумм задолженности.</w:t>
      </w:r>
    </w:p>
    <w:p w:rsidR="00D0240C" w:rsidRPr="002833D7" w:rsidRDefault="00565A1F" w:rsidP="00BD7211">
      <w:pPr>
        <w:widowControl w:val="0"/>
        <w:autoSpaceDE w:val="0"/>
        <w:autoSpaceDN w:val="0"/>
        <w:adjustRightInd w:val="0"/>
        <w:ind w:firstLine="709"/>
        <w:rPr>
          <w:rFonts w:cs="Times New Roman"/>
          <w:szCs w:val="24"/>
        </w:rPr>
      </w:pPr>
      <w:r w:rsidRPr="002833D7">
        <w:rPr>
          <w:rFonts w:cs="Times New Roman"/>
          <w:szCs w:val="24"/>
        </w:rPr>
        <w:t>8</w:t>
      </w:r>
      <w:r w:rsidR="00E413EA">
        <w:rPr>
          <w:rFonts w:cs="Times New Roman"/>
          <w:szCs w:val="24"/>
        </w:rPr>
        <w:t>. </w:t>
      </w:r>
      <w:r w:rsidR="00D0240C" w:rsidRPr="002833D7">
        <w:rPr>
          <w:rFonts w:cs="Times New Roman"/>
          <w:szCs w:val="24"/>
        </w:rPr>
        <w:t>Отсрочка или рассрочка может быть предоставлена плательщику при наличии хотя бы одного из следующих оснований:</w:t>
      </w:r>
    </w:p>
    <w:p w:rsidR="00D0240C" w:rsidRPr="002833D7" w:rsidRDefault="00D0240C" w:rsidP="00BD7211">
      <w:pPr>
        <w:widowControl w:val="0"/>
        <w:autoSpaceDE w:val="0"/>
        <w:autoSpaceDN w:val="0"/>
        <w:adjustRightInd w:val="0"/>
        <w:ind w:firstLine="709"/>
        <w:rPr>
          <w:rFonts w:cs="Times New Roman"/>
          <w:szCs w:val="24"/>
        </w:rPr>
      </w:pPr>
      <w:bookmarkStart w:id="1" w:name="Par61"/>
      <w:bookmarkEnd w:id="1"/>
      <w:r w:rsidRPr="002833D7">
        <w:rPr>
          <w:rFonts w:cs="Times New Roman"/>
          <w:szCs w:val="24"/>
        </w:rPr>
        <w:t>1</w:t>
      </w:r>
      <w:r w:rsidR="00565A1F" w:rsidRPr="002833D7">
        <w:rPr>
          <w:rFonts w:cs="Times New Roman"/>
          <w:szCs w:val="24"/>
        </w:rPr>
        <w:t>)</w:t>
      </w:r>
      <w:r w:rsidR="00E413EA">
        <w:rPr>
          <w:rFonts w:cs="Times New Roman"/>
          <w:szCs w:val="24"/>
        </w:rPr>
        <w:t> </w:t>
      </w:r>
      <w:r w:rsidRPr="002833D7">
        <w:rPr>
          <w:rFonts w:cs="Times New Roman"/>
          <w:szCs w:val="24"/>
        </w:rPr>
        <w:t>причинение плательщику ущерба в результате стихийного бедствия, технологической катастрофы или иных обстоятельств непреодолимой силы;</w:t>
      </w:r>
    </w:p>
    <w:p w:rsidR="00D0240C" w:rsidRPr="002833D7" w:rsidRDefault="00D0240C" w:rsidP="00BD7211">
      <w:pPr>
        <w:widowControl w:val="0"/>
        <w:autoSpaceDE w:val="0"/>
        <w:autoSpaceDN w:val="0"/>
        <w:adjustRightInd w:val="0"/>
        <w:ind w:firstLine="709"/>
        <w:rPr>
          <w:rFonts w:cs="Times New Roman"/>
          <w:szCs w:val="24"/>
        </w:rPr>
      </w:pPr>
      <w:bookmarkStart w:id="2" w:name="Par62"/>
      <w:bookmarkEnd w:id="2"/>
      <w:r w:rsidRPr="002833D7">
        <w:rPr>
          <w:rFonts w:cs="Times New Roman"/>
          <w:szCs w:val="24"/>
        </w:rPr>
        <w:t>2</w:t>
      </w:r>
      <w:r w:rsidR="00565A1F" w:rsidRPr="002833D7">
        <w:rPr>
          <w:rFonts w:cs="Times New Roman"/>
          <w:szCs w:val="24"/>
        </w:rPr>
        <w:t>)</w:t>
      </w:r>
      <w:r w:rsidR="00E413EA">
        <w:rPr>
          <w:rFonts w:cs="Times New Roman"/>
          <w:szCs w:val="24"/>
        </w:rPr>
        <w:t> </w:t>
      </w:r>
      <w:r w:rsidRPr="002833D7">
        <w:rPr>
          <w:rFonts w:cs="Times New Roman"/>
          <w:szCs w:val="24"/>
        </w:rPr>
        <w:t>задержка плательщику финансирования из бюджетов всех уровней или оплаты выполн</w:t>
      </w:r>
      <w:r w:rsidR="00565A1F" w:rsidRPr="002833D7">
        <w:rPr>
          <w:rFonts w:cs="Times New Roman"/>
          <w:szCs w:val="24"/>
        </w:rPr>
        <w:t>яемого</w:t>
      </w:r>
      <w:r w:rsidRPr="002833D7">
        <w:rPr>
          <w:rFonts w:cs="Times New Roman"/>
          <w:szCs w:val="24"/>
        </w:rPr>
        <w:t xml:space="preserve"> плательщиком муниципального заказа;</w:t>
      </w:r>
    </w:p>
    <w:p w:rsidR="00D0240C" w:rsidRPr="002833D7" w:rsidRDefault="00D0240C" w:rsidP="00BD7211">
      <w:pPr>
        <w:widowControl w:val="0"/>
        <w:autoSpaceDE w:val="0"/>
        <w:autoSpaceDN w:val="0"/>
        <w:adjustRightInd w:val="0"/>
        <w:ind w:firstLine="709"/>
        <w:rPr>
          <w:rFonts w:cs="Times New Roman"/>
          <w:szCs w:val="24"/>
        </w:rPr>
      </w:pPr>
      <w:bookmarkStart w:id="3" w:name="Par63"/>
      <w:bookmarkEnd w:id="3"/>
      <w:r w:rsidRPr="002833D7">
        <w:rPr>
          <w:rFonts w:cs="Times New Roman"/>
          <w:szCs w:val="24"/>
        </w:rPr>
        <w:t>3</w:t>
      </w:r>
      <w:r w:rsidR="00565A1F" w:rsidRPr="002833D7">
        <w:rPr>
          <w:rFonts w:cs="Times New Roman"/>
          <w:szCs w:val="24"/>
        </w:rPr>
        <w:t>)</w:t>
      </w:r>
      <w:r w:rsidR="00E413EA">
        <w:rPr>
          <w:rFonts w:cs="Times New Roman"/>
          <w:szCs w:val="24"/>
        </w:rPr>
        <w:t> </w:t>
      </w:r>
      <w:r w:rsidRPr="002833D7">
        <w:rPr>
          <w:rFonts w:cs="Times New Roman"/>
          <w:szCs w:val="24"/>
        </w:rPr>
        <w:t>если производство и (или) реализация товаров, работ или услуг лицом носит сезонный характер;</w:t>
      </w:r>
    </w:p>
    <w:p w:rsidR="00E413EA" w:rsidRDefault="00E413EA" w:rsidP="00BD7211">
      <w:pPr>
        <w:widowControl w:val="0"/>
        <w:autoSpaceDE w:val="0"/>
        <w:autoSpaceDN w:val="0"/>
        <w:adjustRightInd w:val="0"/>
        <w:ind w:firstLine="709"/>
        <w:rPr>
          <w:rFonts w:cs="Times New Roman"/>
          <w:szCs w:val="24"/>
        </w:rPr>
      </w:pPr>
      <w:bookmarkStart w:id="4" w:name="Par64"/>
      <w:bookmarkEnd w:id="4"/>
    </w:p>
    <w:p w:rsidR="00D0240C" w:rsidRPr="002833D7" w:rsidRDefault="00D0240C" w:rsidP="00BD7211">
      <w:pPr>
        <w:widowControl w:val="0"/>
        <w:autoSpaceDE w:val="0"/>
        <w:autoSpaceDN w:val="0"/>
        <w:adjustRightInd w:val="0"/>
        <w:ind w:firstLine="709"/>
        <w:rPr>
          <w:rFonts w:cs="Times New Roman"/>
          <w:szCs w:val="24"/>
        </w:rPr>
      </w:pPr>
      <w:r w:rsidRPr="002833D7">
        <w:rPr>
          <w:rFonts w:cs="Times New Roman"/>
          <w:szCs w:val="24"/>
        </w:rPr>
        <w:lastRenderedPageBreak/>
        <w:t>4</w:t>
      </w:r>
      <w:r w:rsidR="00906DDC" w:rsidRPr="002833D7">
        <w:rPr>
          <w:rFonts w:cs="Times New Roman"/>
          <w:szCs w:val="24"/>
        </w:rPr>
        <w:t>)</w:t>
      </w:r>
      <w:r w:rsidR="00E413EA">
        <w:rPr>
          <w:rFonts w:cs="Times New Roman"/>
          <w:szCs w:val="24"/>
        </w:rPr>
        <w:t> </w:t>
      </w:r>
      <w:r w:rsidRPr="002833D7">
        <w:rPr>
          <w:rFonts w:cs="Times New Roman"/>
          <w:szCs w:val="24"/>
        </w:rPr>
        <w:t xml:space="preserve">угроза возникновения признаков несостоятельности (банкротства) плательщика в случае единовременной уплаты им </w:t>
      </w:r>
      <w:r w:rsidR="00906DDC" w:rsidRPr="002833D7">
        <w:rPr>
          <w:rFonts w:cs="Times New Roman"/>
          <w:szCs w:val="24"/>
        </w:rPr>
        <w:t>задолженности</w:t>
      </w:r>
      <w:r w:rsidRPr="002833D7">
        <w:rPr>
          <w:rFonts w:cs="Times New Roman"/>
          <w:szCs w:val="24"/>
        </w:rPr>
        <w:t>, утверждение арбитражным судом мирового соглашения либо графика погашения задолженности в ходе процедуры финансового оздоровл</w:t>
      </w:r>
      <w:r w:rsidR="0081109F" w:rsidRPr="002833D7">
        <w:rPr>
          <w:rFonts w:cs="Times New Roman"/>
          <w:szCs w:val="24"/>
        </w:rPr>
        <w:t>ения.</w:t>
      </w:r>
    </w:p>
    <w:p w:rsidR="00D0240C" w:rsidRPr="002833D7" w:rsidRDefault="0019533A" w:rsidP="00BD7211">
      <w:pPr>
        <w:widowControl w:val="0"/>
        <w:autoSpaceDE w:val="0"/>
        <w:autoSpaceDN w:val="0"/>
        <w:adjustRightInd w:val="0"/>
        <w:ind w:firstLine="709"/>
        <w:rPr>
          <w:rFonts w:cs="Times New Roman"/>
          <w:szCs w:val="24"/>
        </w:rPr>
      </w:pPr>
      <w:bookmarkStart w:id="5" w:name="Par66"/>
      <w:bookmarkEnd w:id="5"/>
      <w:r w:rsidRPr="002833D7">
        <w:rPr>
          <w:rFonts w:cs="Times New Roman"/>
          <w:szCs w:val="24"/>
        </w:rPr>
        <w:t>9</w:t>
      </w:r>
      <w:r w:rsidR="00E413EA">
        <w:rPr>
          <w:rFonts w:cs="Times New Roman"/>
          <w:szCs w:val="24"/>
        </w:rPr>
        <w:t>. </w:t>
      </w:r>
      <w:r w:rsidR="00D0240C" w:rsidRPr="002833D7">
        <w:rPr>
          <w:rFonts w:cs="Times New Roman"/>
          <w:szCs w:val="24"/>
        </w:rPr>
        <w:t xml:space="preserve">Если отсрочка или рассрочка предоставляется по основаниям, указанным в </w:t>
      </w:r>
      <w:hyperlink w:anchor="Par63" w:history="1">
        <w:r w:rsidR="00D0240C" w:rsidRPr="002833D7">
          <w:rPr>
            <w:rFonts w:cs="Times New Roman"/>
            <w:szCs w:val="24"/>
          </w:rPr>
          <w:t xml:space="preserve">подпунктах </w:t>
        </w:r>
      </w:hyperlink>
      <w:r w:rsidR="0081109F" w:rsidRPr="002833D7">
        <w:rPr>
          <w:rFonts w:cs="Times New Roman"/>
          <w:szCs w:val="24"/>
        </w:rPr>
        <w:t xml:space="preserve">3 и </w:t>
      </w:r>
      <w:r w:rsidRPr="002833D7">
        <w:rPr>
          <w:rFonts w:cs="Times New Roman"/>
          <w:szCs w:val="24"/>
        </w:rPr>
        <w:t xml:space="preserve">4 </w:t>
      </w:r>
      <w:r w:rsidR="0081109F" w:rsidRPr="002833D7">
        <w:rPr>
          <w:rFonts w:cs="Times New Roman"/>
          <w:szCs w:val="24"/>
        </w:rPr>
        <w:t>п</w:t>
      </w:r>
      <w:r w:rsidRPr="002833D7">
        <w:rPr>
          <w:rFonts w:cs="Times New Roman"/>
          <w:szCs w:val="24"/>
        </w:rPr>
        <w:t>ункта 8 настоящего Положения</w:t>
      </w:r>
      <w:r w:rsidR="00D0240C" w:rsidRPr="002833D7">
        <w:rPr>
          <w:rFonts w:cs="Times New Roman"/>
          <w:szCs w:val="24"/>
        </w:rPr>
        <w:t xml:space="preserve">, на сумму задолженности начисляются проценты исходя из ставки, равной одной второй ставки рефинансирования Центрального Банка Российской Федерации, действующей </w:t>
      </w:r>
      <w:r w:rsidRPr="002833D7">
        <w:rPr>
          <w:rFonts w:cs="Times New Roman"/>
          <w:szCs w:val="24"/>
        </w:rPr>
        <w:t>за период</w:t>
      </w:r>
      <w:r w:rsidR="00D0240C" w:rsidRPr="002833D7">
        <w:rPr>
          <w:rFonts w:cs="Times New Roman"/>
          <w:szCs w:val="24"/>
        </w:rPr>
        <w:t xml:space="preserve"> отсрочки</w:t>
      </w:r>
      <w:r w:rsidRPr="002833D7">
        <w:rPr>
          <w:rFonts w:cs="Times New Roman"/>
          <w:szCs w:val="24"/>
        </w:rPr>
        <w:t xml:space="preserve"> или рассрочки</w:t>
      </w:r>
      <w:r w:rsidR="00D0240C" w:rsidRPr="002833D7">
        <w:rPr>
          <w:rFonts w:cs="Times New Roman"/>
          <w:szCs w:val="24"/>
        </w:rPr>
        <w:t>.</w:t>
      </w:r>
    </w:p>
    <w:p w:rsidR="00D0240C" w:rsidRPr="002833D7" w:rsidRDefault="00D0240C" w:rsidP="00BD7211">
      <w:pPr>
        <w:widowControl w:val="0"/>
        <w:autoSpaceDE w:val="0"/>
        <w:autoSpaceDN w:val="0"/>
        <w:adjustRightInd w:val="0"/>
        <w:ind w:firstLine="709"/>
        <w:rPr>
          <w:rFonts w:cs="Times New Roman"/>
          <w:szCs w:val="24"/>
        </w:rPr>
      </w:pPr>
      <w:r w:rsidRPr="002833D7">
        <w:rPr>
          <w:rFonts w:cs="Times New Roman"/>
          <w:szCs w:val="24"/>
        </w:rPr>
        <w:t xml:space="preserve">Исключение составляет размер процента </w:t>
      </w:r>
      <w:proofErr w:type="gramStart"/>
      <w:r w:rsidRPr="002833D7">
        <w:rPr>
          <w:rFonts w:cs="Times New Roman"/>
          <w:szCs w:val="24"/>
        </w:rPr>
        <w:t>за пользование бюджетными средствами при предоставлении рассрочки по оплате муниципального имущества при его приватизации без объявления</w:t>
      </w:r>
      <w:proofErr w:type="gramEnd"/>
      <w:r w:rsidRPr="002833D7">
        <w:rPr>
          <w:rFonts w:cs="Times New Roman"/>
          <w:szCs w:val="24"/>
        </w:rPr>
        <w:t xml:space="preserve"> цены. По предоставленной рассрочке по оплате муниципального имущества при его приватизации без объявления цены производится начисление процентов за пользование бюджетными средствами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D0240C" w:rsidRPr="002833D7" w:rsidRDefault="00BD7211" w:rsidP="00BD7211">
      <w:pPr>
        <w:widowControl w:val="0"/>
        <w:autoSpaceDE w:val="0"/>
        <w:autoSpaceDN w:val="0"/>
        <w:adjustRightInd w:val="0"/>
        <w:ind w:firstLine="709"/>
        <w:rPr>
          <w:rFonts w:cs="Times New Roman"/>
          <w:szCs w:val="24"/>
        </w:rPr>
      </w:pPr>
      <w:r>
        <w:rPr>
          <w:rFonts w:cs="Times New Roman"/>
          <w:szCs w:val="24"/>
        </w:rPr>
        <w:t>10. </w:t>
      </w:r>
      <w:r w:rsidR="00D0240C" w:rsidRPr="002833D7">
        <w:rPr>
          <w:rFonts w:cs="Times New Roman"/>
          <w:szCs w:val="24"/>
        </w:rPr>
        <w:t xml:space="preserve">Проценты на сумму отсрочки или рассрочки начисляются главным администратором в соответствии с </w:t>
      </w:r>
      <w:hyperlink w:anchor="Par247" w:history="1">
        <w:r w:rsidR="00D0240C" w:rsidRPr="002833D7">
          <w:rPr>
            <w:rFonts w:cs="Times New Roman"/>
            <w:szCs w:val="24"/>
          </w:rPr>
          <w:t>Порядком</w:t>
        </w:r>
      </w:hyperlink>
      <w:r w:rsidR="00D0240C" w:rsidRPr="002833D7">
        <w:rPr>
          <w:rFonts w:cs="Times New Roman"/>
          <w:szCs w:val="24"/>
        </w:rPr>
        <w:t xml:space="preserve"> расчета процентов за пользование бюджетными средствами при предоставлении отсрочки или рассрочки по уплате неналоговых платежей в бюджет </w:t>
      </w:r>
      <w:r w:rsidR="000C19B9">
        <w:rPr>
          <w:rFonts w:cs="Times New Roman"/>
          <w:szCs w:val="24"/>
        </w:rPr>
        <w:t>города Кедрового</w:t>
      </w:r>
      <w:r w:rsidR="009A0CB6" w:rsidRPr="002833D7">
        <w:rPr>
          <w:rFonts w:cs="Times New Roman"/>
          <w:szCs w:val="24"/>
        </w:rPr>
        <w:t xml:space="preserve"> </w:t>
      </w:r>
      <w:r w:rsidR="00D0240C" w:rsidRPr="002833D7">
        <w:rPr>
          <w:rFonts w:cs="Times New Roman"/>
          <w:szCs w:val="24"/>
        </w:rPr>
        <w:t>согласно приложе</w:t>
      </w:r>
      <w:r w:rsidR="009A0CB6" w:rsidRPr="002833D7">
        <w:rPr>
          <w:rFonts w:cs="Times New Roman"/>
          <w:szCs w:val="24"/>
        </w:rPr>
        <w:t xml:space="preserve">нию </w:t>
      </w:r>
      <w:r w:rsidR="002F4CBD" w:rsidRPr="002833D7">
        <w:rPr>
          <w:rFonts w:cs="Times New Roman"/>
          <w:szCs w:val="24"/>
        </w:rPr>
        <w:t>1</w:t>
      </w:r>
      <w:r w:rsidR="00D0240C" w:rsidRPr="002833D7">
        <w:rPr>
          <w:rFonts w:cs="Times New Roman"/>
          <w:szCs w:val="24"/>
        </w:rPr>
        <w:t xml:space="preserve"> к настоящему Положению.</w:t>
      </w:r>
    </w:p>
    <w:p w:rsidR="00D0240C" w:rsidRPr="002833D7" w:rsidRDefault="00BD7211" w:rsidP="00BD7211">
      <w:pPr>
        <w:widowControl w:val="0"/>
        <w:autoSpaceDE w:val="0"/>
        <w:autoSpaceDN w:val="0"/>
        <w:adjustRightInd w:val="0"/>
        <w:ind w:firstLine="709"/>
        <w:rPr>
          <w:rFonts w:cs="Times New Roman"/>
          <w:szCs w:val="24"/>
        </w:rPr>
      </w:pPr>
      <w:r>
        <w:rPr>
          <w:rFonts w:cs="Times New Roman"/>
          <w:szCs w:val="24"/>
        </w:rPr>
        <w:t>11. </w:t>
      </w:r>
      <w:r w:rsidR="00D0240C" w:rsidRPr="002833D7">
        <w:rPr>
          <w:rFonts w:cs="Times New Roman"/>
          <w:szCs w:val="24"/>
        </w:rPr>
        <w:t xml:space="preserve">Если отсрочка или рассрочка предоставляется по основаниям, указанным в </w:t>
      </w:r>
      <w:hyperlink w:anchor="Par61" w:history="1">
        <w:r w:rsidR="00D0240C" w:rsidRPr="002833D7">
          <w:rPr>
            <w:rFonts w:cs="Times New Roman"/>
            <w:szCs w:val="24"/>
          </w:rPr>
          <w:t xml:space="preserve">подпунктах </w:t>
        </w:r>
      </w:hyperlink>
      <w:r w:rsidR="00124AF2" w:rsidRPr="002833D7">
        <w:rPr>
          <w:rFonts w:cs="Times New Roman"/>
          <w:szCs w:val="24"/>
        </w:rPr>
        <w:t>1,</w:t>
      </w:r>
      <w:r w:rsidR="0081109F" w:rsidRPr="002833D7">
        <w:rPr>
          <w:rFonts w:cs="Times New Roman"/>
          <w:szCs w:val="24"/>
        </w:rPr>
        <w:t xml:space="preserve"> </w:t>
      </w:r>
      <w:r w:rsidR="00124AF2" w:rsidRPr="002833D7">
        <w:rPr>
          <w:rFonts w:cs="Times New Roman"/>
          <w:szCs w:val="24"/>
        </w:rPr>
        <w:t>2 и 3 пункта 8 настоящего Положения</w:t>
      </w:r>
      <w:r w:rsidR="00D0240C" w:rsidRPr="002833D7">
        <w:rPr>
          <w:rFonts w:cs="Times New Roman"/>
          <w:szCs w:val="24"/>
        </w:rPr>
        <w:t>, на сумму задолженности проценты не начисляются.</w:t>
      </w:r>
    </w:p>
    <w:p w:rsidR="00D0240C" w:rsidRPr="002833D7" w:rsidRDefault="00320805" w:rsidP="00BD7211">
      <w:pPr>
        <w:widowControl w:val="0"/>
        <w:autoSpaceDE w:val="0"/>
        <w:autoSpaceDN w:val="0"/>
        <w:adjustRightInd w:val="0"/>
        <w:ind w:firstLine="709"/>
        <w:rPr>
          <w:rFonts w:cs="Times New Roman"/>
          <w:szCs w:val="24"/>
        </w:rPr>
      </w:pPr>
      <w:r w:rsidRPr="002833D7">
        <w:rPr>
          <w:rFonts w:cs="Times New Roman"/>
          <w:szCs w:val="24"/>
        </w:rPr>
        <w:t>12</w:t>
      </w:r>
      <w:r w:rsidR="00BD7211">
        <w:rPr>
          <w:rFonts w:cs="Times New Roman"/>
          <w:szCs w:val="24"/>
        </w:rPr>
        <w:t>. </w:t>
      </w:r>
      <w:r w:rsidR="00D0240C" w:rsidRPr="002833D7">
        <w:rPr>
          <w:rFonts w:cs="Times New Roman"/>
          <w:szCs w:val="24"/>
        </w:rPr>
        <w:t>Отсрочка или рассрочка может быть предоставлена по одному или нескольким видам платежей.</w:t>
      </w:r>
    </w:p>
    <w:p w:rsidR="00D0240C" w:rsidRPr="002833D7" w:rsidRDefault="00272F12" w:rsidP="00BD7211">
      <w:pPr>
        <w:widowControl w:val="0"/>
        <w:autoSpaceDE w:val="0"/>
        <w:autoSpaceDN w:val="0"/>
        <w:adjustRightInd w:val="0"/>
        <w:ind w:firstLine="709"/>
        <w:rPr>
          <w:rFonts w:cs="Times New Roman"/>
          <w:szCs w:val="24"/>
        </w:rPr>
      </w:pPr>
      <w:r w:rsidRPr="002833D7">
        <w:rPr>
          <w:rFonts w:cs="Times New Roman"/>
          <w:szCs w:val="24"/>
        </w:rPr>
        <w:t>13</w:t>
      </w:r>
      <w:r w:rsidR="00BD7211">
        <w:rPr>
          <w:rFonts w:cs="Times New Roman"/>
          <w:szCs w:val="24"/>
        </w:rPr>
        <w:t>. </w:t>
      </w:r>
      <w:r w:rsidR="00D0240C" w:rsidRPr="002833D7">
        <w:rPr>
          <w:rFonts w:cs="Times New Roman"/>
          <w:szCs w:val="24"/>
        </w:rPr>
        <w:t>Отсрочка или рассрочка предоставляется юридическому лицу, не являющемуся муниципальной организацией, только при условии предоставления обеспечения исполнения обязательства по уплате платежей. Способами обеспечения исполнения обязательства по уплате платежей могут быть залог имущества, поручительство, банковская гарантия.</w:t>
      </w:r>
    </w:p>
    <w:p w:rsidR="00D0240C" w:rsidRPr="002833D7" w:rsidRDefault="00D0240C" w:rsidP="00BD7211">
      <w:pPr>
        <w:widowControl w:val="0"/>
        <w:autoSpaceDE w:val="0"/>
        <w:autoSpaceDN w:val="0"/>
        <w:adjustRightInd w:val="0"/>
        <w:ind w:firstLine="709"/>
        <w:rPr>
          <w:rFonts w:cs="Times New Roman"/>
          <w:szCs w:val="24"/>
        </w:rPr>
      </w:pPr>
      <w:r w:rsidRPr="002833D7">
        <w:rPr>
          <w:rFonts w:cs="Times New Roman"/>
          <w:szCs w:val="24"/>
        </w:rPr>
        <w:t xml:space="preserve">Залог имущества оформляется договором между залогодателем и </w:t>
      </w:r>
      <w:r w:rsidR="006A38B1" w:rsidRPr="002833D7">
        <w:rPr>
          <w:rFonts w:cs="Times New Roman"/>
          <w:szCs w:val="24"/>
        </w:rPr>
        <w:t>главным администратором доходов местного бюджета</w:t>
      </w:r>
      <w:r w:rsidRPr="002833D7">
        <w:rPr>
          <w:rFonts w:cs="Times New Roman"/>
          <w:szCs w:val="24"/>
        </w:rPr>
        <w:t xml:space="preserve"> в порядке, установленном Гражданским кодексом Российской Федерации. Отсрочка или рассрочка, предоставленная под залог, вступает в действие только после заключения договора о залоге имущества.</w:t>
      </w:r>
      <w:r w:rsidR="00CB7F32" w:rsidRPr="002833D7">
        <w:rPr>
          <w:rFonts w:cs="Times New Roman"/>
          <w:szCs w:val="24"/>
        </w:rPr>
        <w:t xml:space="preserve"> Оценка имущества, предоставляемого в залог, осуществляется в соответствии с законодательством Российской Федерации.</w:t>
      </w:r>
    </w:p>
    <w:p w:rsidR="00D0240C" w:rsidRPr="002833D7" w:rsidRDefault="00D0240C" w:rsidP="00BD7211">
      <w:pPr>
        <w:widowControl w:val="0"/>
        <w:autoSpaceDE w:val="0"/>
        <w:autoSpaceDN w:val="0"/>
        <w:adjustRightInd w:val="0"/>
        <w:ind w:firstLine="709"/>
        <w:rPr>
          <w:rFonts w:cs="Times New Roman"/>
          <w:szCs w:val="24"/>
        </w:rPr>
      </w:pPr>
      <w:r w:rsidRPr="002833D7">
        <w:rPr>
          <w:rFonts w:cs="Times New Roman"/>
          <w:szCs w:val="24"/>
        </w:rPr>
        <w:t xml:space="preserve">Поручительство оформляется договором между главным администратором и поручителем в порядке, установленном Гражданским </w:t>
      </w:r>
      <w:hyperlink r:id="rId10" w:history="1">
        <w:r w:rsidRPr="002833D7">
          <w:rPr>
            <w:rFonts w:cs="Times New Roman"/>
            <w:szCs w:val="24"/>
          </w:rPr>
          <w:t>кодексом</w:t>
        </w:r>
      </w:hyperlink>
      <w:r w:rsidRPr="002833D7">
        <w:rPr>
          <w:rFonts w:cs="Times New Roman"/>
          <w:szCs w:val="24"/>
        </w:rPr>
        <w:t xml:space="preserve"> Российской Федерации.</w:t>
      </w:r>
    </w:p>
    <w:p w:rsidR="00272F12" w:rsidRPr="002833D7" w:rsidRDefault="00272F12" w:rsidP="00BD7211">
      <w:pPr>
        <w:widowControl w:val="0"/>
        <w:autoSpaceDE w:val="0"/>
        <w:autoSpaceDN w:val="0"/>
        <w:adjustRightInd w:val="0"/>
        <w:ind w:firstLine="709"/>
        <w:rPr>
          <w:rFonts w:cs="Times New Roman"/>
          <w:szCs w:val="24"/>
        </w:rPr>
      </w:pPr>
      <w:r w:rsidRPr="002833D7">
        <w:rPr>
          <w:rFonts w:cs="Times New Roman"/>
          <w:szCs w:val="24"/>
        </w:rPr>
        <w:t>Оценка надежности (ликвидности) банковской гарантии, поручительства осуществляется отделом финансов и экономики администрации муниципального образования «Город Кедровый».</w:t>
      </w:r>
    </w:p>
    <w:p w:rsidR="00D0240C" w:rsidRPr="002833D7" w:rsidRDefault="008157E6" w:rsidP="00BD7211">
      <w:pPr>
        <w:widowControl w:val="0"/>
        <w:autoSpaceDE w:val="0"/>
        <w:autoSpaceDN w:val="0"/>
        <w:adjustRightInd w:val="0"/>
        <w:ind w:firstLine="709"/>
        <w:rPr>
          <w:rFonts w:cs="Times New Roman"/>
          <w:szCs w:val="24"/>
        </w:rPr>
      </w:pPr>
      <w:r w:rsidRPr="002833D7">
        <w:rPr>
          <w:rFonts w:cs="Times New Roman"/>
          <w:szCs w:val="24"/>
        </w:rPr>
        <w:t>1</w:t>
      </w:r>
      <w:r w:rsidR="00084DDA" w:rsidRPr="002833D7">
        <w:rPr>
          <w:rFonts w:cs="Times New Roman"/>
          <w:szCs w:val="24"/>
        </w:rPr>
        <w:t>4</w:t>
      </w:r>
      <w:r w:rsidR="00BD7211">
        <w:rPr>
          <w:rFonts w:cs="Times New Roman"/>
          <w:szCs w:val="24"/>
        </w:rPr>
        <w:t>. </w:t>
      </w:r>
      <w:r w:rsidR="00D0240C" w:rsidRPr="002833D7">
        <w:rPr>
          <w:rFonts w:cs="Times New Roman"/>
          <w:szCs w:val="24"/>
        </w:rPr>
        <w:t>Заявление о предоставлении отсрочки или рассрочки с указанием оснований подается соответствующему главному администратору неналогового платежа. К заявлению прилагаются следующие документы:</w:t>
      </w:r>
    </w:p>
    <w:p w:rsidR="008157E6" w:rsidRPr="002833D7" w:rsidRDefault="00BD7211" w:rsidP="00BD7211">
      <w:pPr>
        <w:widowControl w:val="0"/>
        <w:autoSpaceDE w:val="0"/>
        <w:autoSpaceDN w:val="0"/>
        <w:adjustRightInd w:val="0"/>
        <w:ind w:firstLine="709"/>
        <w:rPr>
          <w:rFonts w:cs="Times New Roman"/>
          <w:szCs w:val="24"/>
        </w:rPr>
      </w:pPr>
      <w:r>
        <w:rPr>
          <w:rFonts w:cs="Times New Roman"/>
          <w:szCs w:val="24"/>
        </w:rPr>
        <w:t>1) </w:t>
      </w:r>
      <w:r w:rsidR="008157E6" w:rsidRPr="002833D7">
        <w:rPr>
          <w:rFonts w:cs="Times New Roman"/>
          <w:szCs w:val="24"/>
        </w:rPr>
        <w:t>документ, подтверждающий наличие оснований, указанных в пункте 8 настоящего Положения;</w:t>
      </w:r>
    </w:p>
    <w:p w:rsidR="008157E6" w:rsidRPr="002833D7" w:rsidRDefault="00BD7211" w:rsidP="00BD7211">
      <w:pPr>
        <w:widowControl w:val="0"/>
        <w:autoSpaceDE w:val="0"/>
        <w:autoSpaceDN w:val="0"/>
        <w:adjustRightInd w:val="0"/>
        <w:ind w:firstLine="709"/>
        <w:rPr>
          <w:rFonts w:cs="Times New Roman"/>
          <w:szCs w:val="24"/>
        </w:rPr>
      </w:pPr>
      <w:r>
        <w:rPr>
          <w:rFonts w:cs="Times New Roman"/>
          <w:szCs w:val="24"/>
        </w:rPr>
        <w:t>2) </w:t>
      </w:r>
      <w:r w:rsidR="008157E6" w:rsidRPr="002833D7">
        <w:rPr>
          <w:rFonts w:cs="Times New Roman"/>
          <w:szCs w:val="24"/>
        </w:rPr>
        <w:t>документ об имуществе, которое может быть предметом залога, либо поручительство;</w:t>
      </w:r>
    </w:p>
    <w:p w:rsidR="00D0240C" w:rsidRPr="002833D7" w:rsidRDefault="00D0240C" w:rsidP="00BD7211">
      <w:pPr>
        <w:widowControl w:val="0"/>
        <w:autoSpaceDE w:val="0"/>
        <w:autoSpaceDN w:val="0"/>
        <w:adjustRightInd w:val="0"/>
        <w:ind w:firstLine="709"/>
        <w:rPr>
          <w:rFonts w:cs="Times New Roman"/>
          <w:szCs w:val="24"/>
        </w:rPr>
      </w:pPr>
      <w:r w:rsidRPr="002833D7">
        <w:rPr>
          <w:rFonts w:cs="Times New Roman"/>
          <w:szCs w:val="24"/>
        </w:rPr>
        <w:t>3</w:t>
      </w:r>
      <w:r w:rsidR="008157E6" w:rsidRPr="002833D7">
        <w:rPr>
          <w:rFonts w:cs="Times New Roman"/>
          <w:szCs w:val="24"/>
        </w:rPr>
        <w:t>)</w:t>
      </w:r>
      <w:r w:rsidR="00BD7211">
        <w:rPr>
          <w:rFonts w:cs="Times New Roman"/>
          <w:szCs w:val="24"/>
        </w:rPr>
        <w:t> </w:t>
      </w:r>
      <w:r w:rsidRPr="002833D7">
        <w:rPr>
          <w:rFonts w:cs="Times New Roman"/>
          <w:szCs w:val="24"/>
        </w:rPr>
        <w:t xml:space="preserve">акт сверки с указанием сумм и причин возникновения задолженности (действителен в течение 10 дней с момента согласования) по основаниям, указанным в </w:t>
      </w:r>
      <w:hyperlink w:anchor="Par61" w:history="1">
        <w:r w:rsidRPr="002833D7">
          <w:rPr>
            <w:rFonts w:cs="Times New Roman"/>
            <w:szCs w:val="24"/>
          </w:rPr>
          <w:t>подпунктах 1</w:t>
        </w:r>
      </w:hyperlink>
      <w:r w:rsidRPr="002833D7">
        <w:rPr>
          <w:rFonts w:cs="Times New Roman"/>
          <w:szCs w:val="24"/>
        </w:rPr>
        <w:t xml:space="preserve"> и </w:t>
      </w:r>
      <w:r w:rsidR="008157E6" w:rsidRPr="002833D7">
        <w:rPr>
          <w:rFonts w:cs="Times New Roman"/>
          <w:szCs w:val="24"/>
        </w:rPr>
        <w:t>2 пункта 8</w:t>
      </w:r>
      <w:r w:rsidRPr="002833D7">
        <w:rPr>
          <w:rFonts w:cs="Times New Roman"/>
          <w:szCs w:val="24"/>
        </w:rPr>
        <w:t xml:space="preserve"> настоящего Положения;</w:t>
      </w:r>
    </w:p>
    <w:p w:rsidR="00D0240C" w:rsidRPr="002833D7" w:rsidRDefault="003D1BC5" w:rsidP="00BD7211">
      <w:pPr>
        <w:widowControl w:val="0"/>
        <w:autoSpaceDE w:val="0"/>
        <w:autoSpaceDN w:val="0"/>
        <w:adjustRightInd w:val="0"/>
        <w:ind w:firstLine="709"/>
        <w:rPr>
          <w:rFonts w:cs="Times New Roman"/>
          <w:szCs w:val="24"/>
        </w:rPr>
      </w:pPr>
      <w:r w:rsidRPr="002833D7">
        <w:rPr>
          <w:rFonts w:cs="Times New Roman"/>
          <w:szCs w:val="24"/>
        </w:rPr>
        <w:t>4)</w:t>
      </w:r>
      <w:r w:rsidR="00BD7211">
        <w:rPr>
          <w:rFonts w:cs="Times New Roman"/>
          <w:szCs w:val="24"/>
        </w:rPr>
        <w:t> </w:t>
      </w:r>
      <w:r w:rsidRPr="002833D7">
        <w:rPr>
          <w:rFonts w:cs="Times New Roman"/>
          <w:szCs w:val="24"/>
        </w:rPr>
        <w:t>с</w:t>
      </w:r>
      <w:r w:rsidR="00D0240C" w:rsidRPr="002833D7">
        <w:rPr>
          <w:rFonts w:cs="Times New Roman"/>
          <w:szCs w:val="24"/>
        </w:rPr>
        <w:t>правк</w:t>
      </w:r>
      <w:r w:rsidRPr="002833D7">
        <w:rPr>
          <w:rFonts w:cs="Times New Roman"/>
          <w:szCs w:val="24"/>
        </w:rPr>
        <w:t>а</w:t>
      </w:r>
      <w:r w:rsidR="00D0240C" w:rsidRPr="002833D7">
        <w:rPr>
          <w:rFonts w:cs="Times New Roman"/>
          <w:szCs w:val="24"/>
        </w:rPr>
        <w:t xml:space="preserve"> о выполнении муниципального заказа </w:t>
      </w:r>
      <w:r w:rsidRPr="002833D7">
        <w:rPr>
          <w:rFonts w:cs="Times New Roman"/>
          <w:szCs w:val="24"/>
        </w:rPr>
        <w:t xml:space="preserve">и причинах задержки оплаты по основанию, указанному в подпункте 2 пункта 8 настоящего Положения </w:t>
      </w:r>
      <w:r w:rsidR="00D0240C" w:rsidRPr="002833D7">
        <w:rPr>
          <w:rFonts w:cs="Times New Roman"/>
          <w:szCs w:val="24"/>
        </w:rPr>
        <w:t>(при его наличии);</w:t>
      </w:r>
    </w:p>
    <w:p w:rsidR="00D0240C" w:rsidRPr="002833D7" w:rsidRDefault="00A473A6" w:rsidP="00BD7211">
      <w:pPr>
        <w:widowControl w:val="0"/>
        <w:autoSpaceDE w:val="0"/>
        <w:autoSpaceDN w:val="0"/>
        <w:adjustRightInd w:val="0"/>
        <w:ind w:firstLine="709"/>
        <w:rPr>
          <w:rFonts w:cs="Times New Roman"/>
          <w:szCs w:val="24"/>
        </w:rPr>
      </w:pPr>
      <w:r w:rsidRPr="002833D7">
        <w:rPr>
          <w:rFonts w:cs="Times New Roman"/>
          <w:szCs w:val="24"/>
        </w:rPr>
        <w:lastRenderedPageBreak/>
        <w:t>5)</w:t>
      </w:r>
      <w:r w:rsidR="00BD7211">
        <w:rPr>
          <w:rFonts w:cs="Times New Roman"/>
          <w:szCs w:val="24"/>
        </w:rPr>
        <w:t> </w:t>
      </w:r>
      <w:r w:rsidR="00D0240C" w:rsidRPr="002833D7">
        <w:rPr>
          <w:rFonts w:cs="Times New Roman"/>
          <w:szCs w:val="24"/>
        </w:rPr>
        <w:t>график погашения задолженности с расшифровкой по видам платежей в 3-х экземплярах.</w:t>
      </w:r>
    </w:p>
    <w:p w:rsidR="001D2877" w:rsidRPr="002833D7" w:rsidRDefault="00725638" w:rsidP="00BD7211">
      <w:pPr>
        <w:widowControl w:val="0"/>
        <w:autoSpaceDE w:val="0"/>
        <w:autoSpaceDN w:val="0"/>
        <w:adjustRightInd w:val="0"/>
        <w:ind w:firstLine="709"/>
        <w:rPr>
          <w:rFonts w:cs="Times New Roman"/>
          <w:szCs w:val="24"/>
        </w:rPr>
      </w:pPr>
      <w:r w:rsidRPr="002833D7">
        <w:rPr>
          <w:rFonts w:cs="Times New Roman"/>
          <w:szCs w:val="24"/>
        </w:rPr>
        <w:t>1</w:t>
      </w:r>
      <w:r w:rsidR="00084DDA" w:rsidRPr="002833D7">
        <w:rPr>
          <w:rFonts w:cs="Times New Roman"/>
          <w:szCs w:val="24"/>
        </w:rPr>
        <w:t>5</w:t>
      </w:r>
      <w:r w:rsidR="00BD7211">
        <w:rPr>
          <w:rFonts w:cs="Times New Roman"/>
          <w:szCs w:val="24"/>
        </w:rPr>
        <w:t>. </w:t>
      </w:r>
      <w:r w:rsidR="001D2877" w:rsidRPr="002833D7">
        <w:rPr>
          <w:rFonts w:cs="Times New Roman"/>
          <w:szCs w:val="24"/>
        </w:rPr>
        <w:t>Главный администратор рассматривает заявление с пр</w:t>
      </w:r>
      <w:r w:rsidR="00BD7211">
        <w:rPr>
          <w:rFonts w:cs="Times New Roman"/>
          <w:szCs w:val="24"/>
        </w:rPr>
        <w:t>иложенными документами в течение</w:t>
      </w:r>
      <w:r w:rsidR="001D2877" w:rsidRPr="002833D7">
        <w:rPr>
          <w:rFonts w:cs="Times New Roman"/>
          <w:szCs w:val="24"/>
        </w:rPr>
        <w:t xml:space="preserve"> 10 </w:t>
      </w:r>
      <w:r w:rsidRPr="002833D7">
        <w:rPr>
          <w:rFonts w:cs="Times New Roman"/>
          <w:szCs w:val="24"/>
        </w:rPr>
        <w:t xml:space="preserve">рабочих </w:t>
      </w:r>
      <w:r w:rsidR="001D2877" w:rsidRPr="002833D7">
        <w:rPr>
          <w:rFonts w:cs="Times New Roman"/>
          <w:szCs w:val="24"/>
        </w:rPr>
        <w:t>дней со дня их поступления главному администратору доходов и направляет решение о предоставлении отсрочки или рассрочки или решения об отказе в их предоставлении для согласования в отдел финансов и экономики администрации муниципального образования «Город Кедровый».</w:t>
      </w:r>
    </w:p>
    <w:p w:rsidR="00725638" w:rsidRPr="00E03F65" w:rsidRDefault="00725638" w:rsidP="00BD7211">
      <w:pPr>
        <w:widowControl w:val="0"/>
        <w:autoSpaceDE w:val="0"/>
        <w:autoSpaceDN w:val="0"/>
        <w:adjustRightInd w:val="0"/>
        <w:ind w:firstLine="709"/>
        <w:rPr>
          <w:rFonts w:cs="Times New Roman"/>
          <w:szCs w:val="24"/>
        </w:rPr>
      </w:pPr>
      <w:r w:rsidRPr="002833D7">
        <w:rPr>
          <w:rFonts w:cs="Times New Roman"/>
          <w:szCs w:val="24"/>
        </w:rPr>
        <w:t>Отдел финансов и экономики в течени</w:t>
      </w:r>
      <w:r w:rsidR="00BD7211">
        <w:rPr>
          <w:rFonts w:cs="Times New Roman"/>
          <w:szCs w:val="24"/>
        </w:rPr>
        <w:t>е</w:t>
      </w:r>
      <w:r w:rsidRPr="002833D7">
        <w:rPr>
          <w:rFonts w:cs="Times New Roman"/>
          <w:szCs w:val="24"/>
        </w:rPr>
        <w:t xml:space="preserve"> 10 рабочих дней со дня получения решения </w:t>
      </w:r>
      <w:r w:rsidRPr="00E03F65">
        <w:rPr>
          <w:rFonts w:cs="Times New Roman"/>
          <w:szCs w:val="24"/>
        </w:rPr>
        <w:t>рассматривает и согласовывает предоставленные документы.</w:t>
      </w:r>
    </w:p>
    <w:p w:rsidR="00D0240C" w:rsidRPr="002833D7" w:rsidRDefault="00084DDA" w:rsidP="00BD7211">
      <w:pPr>
        <w:widowControl w:val="0"/>
        <w:autoSpaceDE w:val="0"/>
        <w:autoSpaceDN w:val="0"/>
        <w:adjustRightInd w:val="0"/>
        <w:ind w:firstLine="709"/>
        <w:rPr>
          <w:rFonts w:cs="Times New Roman"/>
          <w:szCs w:val="24"/>
        </w:rPr>
      </w:pPr>
      <w:r w:rsidRPr="00E03F65">
        <w:rPr>
          <w:rFonts w:cs="Times New Roman"/>
          <w:szCs w:val="24"/>
        </w:rPr>
        <w:t>16</w:t>
      </w:r>
      <w:r w:rsidR="00BD7211" w:rsidRPr="00E03F65">
        <w:rPr>
          <w:rFonts w:cs="Times New Roman"/>
          <w:szCs w:val="24"/>
        </w:rPr>
        <w:t>. </w:t>
      </w:r>
      <w:r w:rsidR="00D0240C" w:rsidRPr="00E03F65">
        <w:rPr>
          <w:rFonts w:cs="Times New Roman"/>
          <w:szCs w:val="24"/>
        </w:rPr>
        <w:t>Решение вступает в действие со дня, установленного в решении. При этом причитающиеся пени за все время со дня, установленного для уплаты неналогового платежа,</w:t>
      </w:r>
      <w:r w:rsidR="00D0240C" w:rsidRPr="002833D7">
        <w:rPr>
          <w:rFonts w:cs="Times New Roman"/>
          <w:szCs w:val="24"/>
        </w:rPr>
        <w:t xml:space="preserve">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D0240C" w:rsidRPr="002833D7" w:rsidRDefault="00D0240C" w:rsidP="00BD7211">
      <w:pPr>
        <w:widowControl w:val="0"/>
        <w:autoSpaceDE w:val="0"/>
        <w:autoSpaceDN w:val="0"/>
        <w:adjustRightInd w:val="0"/>
        <w:ind w:firstLine="709"/>
        <w:rPr>
          <w:rFonts w:cs="Times New Roman"/>
          <w:szCs w:val="24"/>
        </w:rPr>
      </w:pPr>
      <w:r w:rsidRPr="002833D7">
        <w:rPr>
          <w:rFonts w:cs="Times New Roman"/>
          <w:szCs w:val="24"/>
        </w:rPr>
        <w:t>Если отсрочка или рассрочка по уплате неналогового платежа предоставляется под залог имущества, решение об ее предоставлении вступает в действие только после заключения договора о залоге имущества.</w:t>
      </w:r>
    </w:p>
    <w:p w:rsidR="00084DDA" w:rsidRPr="002833D7" w:rsidRDefault="00521F9E" w:rsidP="00BD7211">
      <w:pPr>
        <w:widowControl w:val="0"/>
        <w:autoSpaceDE w:val="0"/>
        <w:autoSpaceDN w:val="0"/>
        <w:adjustRightInd w:val="0"/>
        <w:ind w:firstLine="709"/>
        <w:rPr>
          <w:rFonts w:cs="Times New Roman"/>
          <w:szCs w:val="24"/>
        </w:rPr>
      </w:pPr>
      <w:r w:rsidRPr="002833D7">
        <w:rPr>
          <w:rFonts w:cs="Times New Roman"/>
          <w:szCs w:val="24"/>
        </w:rPr>
        <w:t>1</w:t>
      </w:r>
      <w:r w:rsidR="00084DDA" w:rsidRPr="002833D7">
        <w:rPr>
          <w:rFonts w:cs="Times New Roman"/>
          <w:szCs w:val="24"/>
        </w:rPr>
        <w:t>7</w:t>
      </w:r>
      <w:r w:rsidR="00BD7211">
        <w:rPr>
          <w:rFonts w:cs="Times New Roman"/>
          <w:szCs w:val="24"/>
        </w:rPr>
        <w:t>. </w:t>
      </w:r>
      <w:r w:rsidR="00592B87" w:rsidRPr="002833D7">
        <w:rPr>
          <w:rFonts w:cs="Times New Roman"/>
          <w:szCs w:val="24"/>
        </w:rPr>
        <w:t>П</w:t>
      </w:r>
      <w:r w:rsidRPr="002833D7">
        <w:rPr>
          <w:rFonts w:cs="Times New Roman"/>
          <w:szCs w:val="24"/>
        </w:rPr>
        <w:t>о ходатайству плательщика главный администратор доходов местного бюджета вправе принять решение о временном (на период рассмотрения заявления о предоставлении отсрочки или рассрочки) приостановлении уплаты суммы задолженности плательщиком</w:t>
      </w:r>
      <w:r w:rsidR="002F4CBD" w:rsidRPr="002833D7">
        <w:rPr>
          <w:rFonts w:cs="Times New Roman"/>
          <w:szCs w:val="24"/>
        </w:rPr>
        <w:t>.</w:t>
      </w:r>
    </w:p>
    <w:p w:rsidR="002F4CBD" w:rsidRPr="002833D7" w:rsidRDefault="00084DDA" w:rsidP="00BD7211">
      <w:pPr>
        <w:widowControl w:val="0"/>
        <w:autoSpaceDE w:val="0"/>
        <w:autoSpaceDN w:val="0"/>
        <w:adjustRightInd w:val="0"/>
        <w:ind w:firstLine="709"/>
        <w:rPr>
          <w:rFonts w:cs="Times New Roman"/>
          <w:szCs w:val="24"/>
        </w:rPr>
      </w:pPr>
      <w:r w:rsidRPr="000C19B9">
        <w:rPr>
          <w:rFonts w:cs="Times New Roman"/>
          <w:szCs w:val="24"/>
        </w:rPr>
        <w:t>18</w:t>
      </w:r>
      <w:r w:rsidR="00BD7211" w:rsidRPr="000C19B9">
        <w:rPr>
          <w:rFonts w:cs="Times New Roman"/>
          <w:szCs w:val="24"/>
        </w:rPr>
        <w:t>. </w:t>
      </w:r>
      <w:r w:rsidR="002F4CBD" w:rsidRPr="000C19B9">
        <w:rPr>
          <w:rFonts w:cs="Times New Roman"/>
          <w:szCs w:val="24"/>
        </w:rPr>
        <w:t>Решение о предоставлении отсрочки или рассрочки оформляется по форме, согласно приложению 2 к настоящему Положению. Решение о временном приостановлении уплаты зад</w:t>
      </w:r>
      <w:r w:rsidR="000C19B9" w:rsidRPr="000C19B9">
        <w:rPr>
          <w:rFonts w:cs="Times New Roman"/>
          <w:szCs w:val="24"/>
        </w:rPr>
        <w:t>олженности оформляется по форме</w:t>
      </w:r>
      <w:r w:rsidR="002F4CBD" w:rsidRPr="000C19B9">
        <w:rPr>
          <w:rFonts w:cs="Times New Roman"/>
          <w:szCs w:val="24"/>
        </w:rPr>
        <w:t xml:space="preserve"> согласно приложению 3 к настоящему Положению.</w:t>
      </w:r>
    </w:p>
    <w:p w:rsidR="002F4CBD" w:rsidRPr="002833D7" w:rsidRDefault="002F4CBD" w:rsidP="00BD7211">
      <w:pPr>
        <w:widowControl w:val="0"/>
        <w:autoSpaceDE w:val="0"/>
        <w:autoSpaceDN w:val="0"/>
        <w:adjustRightInd w:val="0"/>
        <w:ind w:firstLine="709"/>
        <w:rPr>
          <w:rFonts w:cs="Times New Roman"/>
          <w:szCs w:val="24"/>
        </w:rPr>
      </w:pPr>
      <w:r w:rsidRPr="002833D7">
        <w:rPr>
          <w:rFonts w:cs="Times New Roman"/>
          <w:szCs w:val="24"/>
        </w:rPr>
        <w:t>К решению прилагается расчет суммы процентов за пользование бюджетными средствами по предост</w:t>
      </w:r>
      <w:r w:rsidR="001446A4" w:rsidRPr="002833D7">
        <w:rPr>
          <w:rFonts w:cs="Times New Roman"/>
          <w:szCs w:val="24"/>
        </w:rPr>
        <w:t>авленной о</w:t>
      </w:r>
      <w:r w:rsidRPr="002833D7">
        <w:rPr>
          <w:rFonts w:cs="Times New Roman"/>
          <w:szCs w:val="24"/>
        </w:rPr>
        <w:t>т</w:t>
      </w:r>
      <w:r w:rsidR="001446A4" w:rsidRPr="002833D7">
        <w:rPr>
          <w:rFonts w:cs="Times New Roman"/>
          <w:szCs w:val="24"/>
        </w:rPr>
        <w:t>с</w:t>
      </w:r>
      <w:r w:rsidRPr="002833D7">
        <w:rPr>
          <w:rFonts w:cs="Times New Roman"/>
          <w:szCs w:val="24"/>
        </w:rPr>
        <w:t>рочке или рассрочке исходя из утвержденного графика.</w:t>
      </w:r>
    </w:p>
    <w:p w:rsidR="001446A4" w:rsidRPr="002833D7" w:rsidRDefault="001446A4" w:rsidP="00BD7211">
      <w:pPr>
        <w:widowControl w:val="0"/>
        <w:autoSpaceDE w:val="0"/>
        <w:autoSpaceDN w:val="0"/>
        <w:adjustRightInd w:val="0"/>
        <w:ind w:firstLine="709"/>
        <w:rPr>
          <w:rFonts w:cs="Times New Roman"/>
          <w:szCs w:val="24"/>
        </w:rPr>
      </w:pPr>
      <w:r w:rsidRPr="002833D7">
        <w:rPr>
          <w:rFonts w:cs="Times New Roman"/>
          <w:szCs w:val="24"/>
        </w:rPr>
        <w:t>1</w:t>
      </w:r>
      <w:r w:rsidR="00084DDA" w:rsidRPr="002833D7">
        <w:rPr>
          <w:rFonts w:cs="Times New Roman"/>
          <w:szCs w:val="24"/>
        </w:rPr>
        <w:t>9</w:t>
      </w:r>
      <w:r w:rsidR="000C19B9">
        <w:rPr>
          <w:rFonts w:cs="Times New Roman"/>
          <w:szCs w:val="24"/>
        </w:rPr>
        <w:t>. </w:t>
      </w:r>
      <w:r w:rsidRPr="002833D7">
        <w:rPr>
          <w:rFonts w:cs="Times New Roman"/>
          <w:szCs w:val="24"/>
        </w:rPr>
        <w:t>Согласованное и подписанное р</w:t>
      </w:r>
      <w:r w:rsidR="00D0240C" w:rsidRPr="002833D7">
        <w:rPr>
          <w:rFonts w:cs="Times New Roman"/>
          <w:szCs w:val="24"/>
        </w:rPr>
        <w:t xml:space="preserve">ешение о предоставлении отсрочки или рассрочки оформляется в 3-х экземплярах и направляется главным администратором в трехдневный срок со дня принятия такого решения плательщику и </w:t>
      </w:r>
      <w:r w:rsidRPr="002833D7">
        <w:rPr>
          <w:rFonts w:cs="Times New Roman"/>
          <w:szCs w:val="24"/>
        </w:rPr>
        <w:t>отделу финансов и экономики.</w:t>
      </w:r>
    </w:p>
    <w:p w:rsidR="0081109F" w:rsidRPr="002833D7" w:rsidRDefault="00084DDA" w:rsidP="00BD7211">
      <w:pPr>
        <w:widowControl w:val="0"/>
        <w:autoSpaceDE w:val="0"/>
        <w:autoSpaceDN w:val="0"/>
        <w:adjustRightInd w:val="0"/>
        <w:ind w:firstLine="709"/>
        <w:rPr>
          <w:rFonts w:cs="Times New Roman"/>
          <w:szCs w:val="24"/>
        </w:rPr>
      </w:pPr>
      <w:r w:rsidRPr="00E03F65">
        <w:rPr>
          <w:rFonts w:cs="Times New Roman"/>
          <w:szCs w:val="24"/>
        </w:rPr>
        <w:t>20</w:t>
      </w:r>
      <w:r w:rsidR="000C19B9" w:rsidRPr="00E03F65">
        <w:rPr>
          <w:rFonts w:cs="Times New Roman"/>
          <w:szCs w:val="24"/>
        </w:rPr>
        <w:t>. </w:t>
      </w:r>
      <w:r w:rsidR="0081109F" w:rsidRPr="00E03F65">
        <w:rPr>
          <w:rFonts w:cs="Times New Roman"/>
          <w:szCs w:val="24"/>
        </w:rPr>
        <w:t xml:space="preserve">При отсутствии обстоятельств, установленных пунктом </w:t>
      </w:r>
      <w:r w:rsidR="008353CF" w:rsidRPr="00E03F65">
        <w:rPr>
          <w:rFonts w:cs="Times New Roman"/>
          <w:szCs w:val="24"/>
        </w:rPr>
        <w:t>2</w:t>
      </w:r>
      <w:r w:rsidR="00E03F65" w:rsidRPr="00E03F65">
        <w:rPr>
          <w:rFonts w:cs="Times New Roman"/>
          <w:szCs w:val="24"/>
        </w:rPr>
        <w:t>4</w:t>
      </w:r>
      <w:r w:rsidR="0081109F" w:rsidRPr="00E03F65">
        <w:rPr>
          <w:rFonts w:cs="Times New Roman"/>
          <w:szCs w:val="24"/>
        </w:rPr>
        <w:t xml:space="preserve"> настоящего Положения</w:t>
      </w:r>
      <w:r w:rsidR="0081109F" w:rsidRPr="002833D7">
        <w:rPr>
          <w:rFonts w:cs="Times New Roman"/>
          <w:szCs w:val="24"/>
        </w:rPr>
        <w:t xml:space="preserve"> главный администратор не вправе отказать плательщику в отсрочке или рассрочке по основаниям, указанными в </w:t>
      </w:r>
      <w:r w:rsidR="00D32B20" w:rsidRPr="002833D7">
        <w:rPr>
          <w:rFonts w:cs="Times New Roman"/>
          <w:szCs w:val="24"/>
        </w:rPr>
        <w:t>подпунктах 1 или 2 пункта 8 настоящего Положения, в пределах соответственно суммы причиненного плательщику ущерба либо суммы недофинансирования или неоплаты выполненного этим лицом муниципального заказа.</w:t>
      </w:r>
    </w:p>
    <w:p w:rsidR="001476FE" w:rsidRPr="002833D7" w:rsidRDefault="001476FE" w:rsidP="00BD7211">
      <w:pPr>
        <w:widowControl w:val="0"/>
        <w:autoSpaceDE w:val="0"/>
        <w:autoSpaceDN w:val="0"/>
        <w:adjustRightInd w:val="0"/>
        <w:ind w:firstLine="709"/>
        <w:rPr>
          <w:rFonts w:cs="Times New Roman"/>
          <w:szCs w:val="24"/>
        </w:rPr>
      </w:pPr>
      <w:r w:rsidRPr="002833D7">
        <w:rPr>
          <w:rFonts w:cs="Times New Roman"/>
          <w:szCs w:val="24"/>
        </w:rPr>
        <w:t>2</w:t>
      </w:r>
      <w:r w:rsidR="00084DDA" w:rsidRPr="002833D7">
        <w:rPr>
          <w:rFonts w:cs="Times New Roman"/>
          <w:szCs w:val="24"/>
        </w:rPr>
        <w:t>1</w:t>
      </w:r>
      <w:r w:rsidR="004969C2">
        <w:rPr>
          <w:rFonts w:cs="Times New Roman"/>
          <w:szCs w:val="24"/>
        </w:rPr>
        <w:t>. </w:t>
      </w:r>
      <w:r w:rsidRPr="002833D7">
        <w:rPr>
          <w:rFonts w:cs="Times New Roman"/>
          <w:szCs w:val="24"/>
        </w:rPr>
        <w:t>В случае принятия отрицательного решения главный администратор направляет плательщику решение об отказе с указанием причин, послуживших основанием для принятия такого решения.</w:t>
      </w:r>
    </w:p>
    <w:p w:rsidR="001476FE" w:rsidRPr="002833D7" w:rsidRDefault="00084DDA" w:rsidP="00BD7211">
      <w:pPr>
        <w:widowControl w:val="0"/>
        <w:autoSpaceDE w:val="0"/>
        <w:autoSpaceDN w:val="0"/>
        <w:adjustRightInd w:val="0"/>
        <w:ind w:firstLine="709"/>
        <w:rPr>
          <w:rFonts w:cs="Times New Roman"/>
          <w:szCs w:val="24"/>
        </w:rPr>
      </w:pPr>
      <w:r w:rsidRPr="002833D7">
        <w:rPr>
          <w:rFonts w:cs="Times New Roman"/>
          <w:szCs w:val="24"/>
        </w:rPr>
        <w:t>22</w:t>
      </w:r>
      <w:r w:rsidR="004969C2">
        <w:rPr>
          <w:rFonts w:cs="Times New Roman"/>
          <w:szCs w:val="24"/>
        </w:rPr>
        <w:t>. </w:t>
      </w:r>
      <w:r w:rsidR="001476FE" w:rsidRPr="002833D7">
        <w:rPr>
          <w:rFonts w:cs="Times New Roman"/>
          <w:szCs w:val="24"/>
        </w:rPr>
        <w:t>Решение об отказе в предоставлении отсрочки или рассрочки должно быть мотивированным.</w:t>
      </w:r>
    </w:p>
    <w:p w:rsidR="001476FE" w:rsidRDefault="00084DDA" w:rsidP="00BD7211">
      <w:pPr>
        <w:widowControl w:val="0"/>
        <w:autoSpaceDE w:val="0"/>
        <w:autoSpaceDN w:val="0"/>
        <w:adjustRightInd w:val="0"/>
        <w:ind w:firstLine="709"/>
        <w:rPr>
          <w:rFonts w:cs="Times New Roman"/>
          <w:szCs w:val="24"/>
        </w:rPr>
      </w:pPr>
      <w:r w:rsidRPr="002833D7">
        <w:rPr>
          <w:rFonts w:cs="Times New Roman"/>
          <w:szCs w:val="24"/>
        </w:rPr>
        <w:t>23</w:t>
      </w:r>
      <w:r w:rsidR="004969C2">
        <w:rPr>
          <w:rFonts w:cs="Times New Roman"/>
          <w:szCs w:val="24"/>
        </w:rPr>
        <w:t>. </w:t>
      </w:r>
      <w:r w:rsidR="001476FE" w:rsidRPr="002833D7">
        <w:rPr>
          <w:rFonts w:cs="Times New Roman"/>
          <w:szCs w:val="24"/>
        </w:rPr>
        <w:t>Решение об отказе в предоставлении отсрочки или рассрочки может быть обжаловано плательщиком в порядке, предусмотренном законодательством Российской Федерации.</w:t>
      </w:r>
    </w:p>
    <w:p w:rsidR="004969C2" w:rsidRPr="002833D7" w:rsidRDefault="004969C2" w:rsidP="00BD7211">
      <w:pPr>
        <w:widowControl w:val="0"/>
        <w:autoSpaceDE w:val="0"/>
        <w:autoSpaceDN w:val="0"/>
        <w:adjustRightInd w:val="0"/>
        <w:ind w:firstLine="709"/>
        <w:rPr>
          <w:rFonts w:cs="Times New Roman"/>
          <w:szCs w:val="24"/>
        </w:rPr>
      </w:pPr>
    </w:p>
    <w:p w:rsidR="004969C2" w:rsidRDefault="00844A15" w:rsidP="002833D7">
      <w:pPr>
        <w:widowControl w:val="0"/>
        <w:autoSpaceDE w:val="0"/>
        <w:autoSpaceDN w:val="0"/>
        <w:adjustRightInd w:val="0"/>
        <w:jc w:val="center"/>
        <w:rPr>
          <w:rFonts w:cs="Times New Roman"/>
          <w:b/>
          <w:szCs w:val="24"/>
        </w:rPr>
      </w:pPr>
      <w:r w:rsidRPr="002833D7">
        <w:rPr>
          <w:rFonts w:cs="Times New Roman"/>
          <w:b/>
          <w:szCs w:val="24"/>
        </w:rPr>
        <w:t xml:space="preserve">Глава 3. Обстоятельства, исключающие изменение срока уплаты </w:t>
      </w:r>
    </w:p>
    <w:p w:rsidR="00D0240C" w:rsidRPr="002833D7" w:rsidRDefault="00844A15" w:rsidP="002833D7">
      <w:pPr>
        <w:widowControl w:val="0"/>
        <w:autoSpaceDE w:val="0"/>
        <w:autoSpaceDN w:val="0"/>
        <w:adjustRightInd w:val="0"/>
        <w:jc w:val="center"/>
        <w:rPr>
          <w:rFonts w:cs="Times New Roman"/>
          <w:b/>
          <w:szCs w:val="24"/>
        </w:rPr>
      </w:pPr>
      <w:r w:rsidRPr="002833D7">
        <w:rPr>
          <w:rFonts w:cs="Times New Roman"/>
          <w:b/>
          <w:szCs w:val="24"/>
        </w:rPr>
        <w:t>неналогового платежа</w:t>
      </w:r>
    </w:p>
    <w:p w:rsidR="00D0240C" w:rsidRPr="002833D7" w:rsidRDefault="00C8433D" w:rsidP="004969C2">
      <w:pPr>
        <w:widowControl w:val="0"/>
        <w:autoSpaceDE w:val="0"/>
        <w:autoSpaceDN w:val="0"/>
        <w:adjustRightInd w:val="0"/>
        <w:ind w:firstLine="709"/>
        <w:rPr>
          <w:rFonts w:cs="Times New Roman"/>
          <w:szCs w:val="24"/>
        </w:rPr>
      </w:pPr>
      <w:r w:rsidRPr="002833D7">
        <w:rPr>
          <w:rFonts w:cs="Times New Roman"/>
          <w:szCs w:val="24"/>
        </w:rPr>
        <w:t>2</w:t>
      </w:r>
      <w:r w:rsidR="00084DDA" w:rsidRPr="002833D7">
        <w:rPr>
          <w:rFonts w:cs="Times New Roman"/>
          <w:szCs w:val="24"/>
        </w:rPr>
        <w:t>4</w:t>
      </w:r>
      <w:r w:rsidR="004969C2">
        <w:rPr>
          <w:rFonts w:cs="Times New Roman"/>
          <w:szCs w:val="24"/>
        </w:rPr>
        <w:t>. </w:t>
      </w:r>
      <w:r w:rsidR="00D0240C" w:rsidRPr="002833D7">
        <w:rPr>
          <w:rFonts w:cs="Times New Roman"/>
          <w:szCs w:val="24"/>
        </w:rPr>
        <w:t>Срок уплаты неналогового платежа не может быть изменен, если в отношении лица, претендующего на такое изменение:</w:t>
      </w:r>
    </w:p>
    <w:p w:rsidR="00D0240C" w:rsidRPr="002833D7" w:rsidRDefault="00C8433D" w:rsidP="004969C2">
      <w:pPr>
        <w:widowControl w:val="0"/>
        <w:autoSpaceDE w:val="0"/>
        <w:autoSpaceDN w:val="0"/>
        <w:adjustRightInd w:val="0"/>
        <w:ind w:firstLine="709"/>
        <w:rPr>
          <w:rFonts w:cs="Times New Roman"/>
          <w:szCs w:val="24"/>
        </w:rPr>
      </w:pPr>
      <w:r w:rsidRPr="002833D7">
        <w:rPr>
          <w:rFonts w:cs="Times New Roman"/>
          <w:szCs w:val="24"/>
        </w:rPr>
        <w:t>1)</w:t>
      </w:r>
      <w:r w:rsidR="004969C2">
        <w:rPr>
          <w:rFonts w:cs="Times New Roman"/>
          <w:szCs w:val="24"/>
        </w:rPr>
        <w:t> </w:t>
      </w:r>
      <w:r w:rsidR="00D0240C" w:rsidRPr="002833D7">
        <w:rPr>
          <w:rFonts w:cs="Times New Roman"/>
          <w:szCs w:val="24"/>
        </w:rPr>
        <w:t>возбуждено уголовное дело по признакам преступления, связанного с нарушением бюджетного законодательства и (или) законодательства о налогах и сборах;</w:t>
      </w:r>
    </w:p>
    <w:p w:rsidR="00D0240C" w:rsidRDefault="00C8433D" w:rsidP="004969C2">
      <w:pPr>
        <w:widowControl w:val="0"/>
        <w:autoSpaceDE w:val="0"/>
        <w:autoSpaceDN w:val="0"/>
        <w:adjustRightInd w:val="0"/>
        <w:ind w:firstLine="709"/>
        <w:rPr>
          <w:rFonts w:cs="Times New Roman"/>
          <w:szCs w:val="24"/>
        </w:rPr>
      </w:pPr>
      <w:r w:rsidRPr="002833D7">
        <w:rPr>
          <w:rFonts w:cs="Times New Roman"/>
          <w:szCs w:val="24"/>
        </w:rPr>
        <w:t>2)</w:t>
      </w:r>
      <w:r w:rsidR="004969C2">
        <w:rPr>
          <w:rFonts w:cs="Times New Roman"/>
          <w:szCs w:val="24"/>
        </w:rPr>
        <w:t> </w:t>
      </w:r>
      <w:r w:rsidR="00D0240C" w:rsidRPr="002833D7">
        <w:rPr>
          <w:rFonts w:cs="Times New Roman"/>
          <w:szCs w:val="24"/>
        </w:rPr>
        <w:t>проводится производство по делу о бюджетном, налоговом правонарушении либо по делу об административном правонарушении, связанном с нарушением бюджетного законодательства и (или) законодательства о налогах и сборах;</w:t>
      </w:r>
    </w:p>
    <w:p w:rsidR="004969C2" w:rsidRPr="002833D7" w:rsidRDefault="004969C2" w:rsidP="004969C2">
      <w:pPr>
        <w:widowControl w:val="0"/>
        <w:autoSpaceDE w:val="0"/>
        <w:autoSpaceDN w:val="0"/>
        <w:adjustRightInd w:val="0"/>
        <w:ind w:firstLine="709"/>
        <w:rPr>
          <w:rFonts w:cs="Times New Roman"/>
          <w:szCs w:val="24"/>
        </w:rPr>
      </w:pPr>
    </w:p>
    <w:p w:rsidR="00D0240C" w:rsidRPr="002833D7" w:rsidRDefault="00BA05E7" w:rsidP="004969C2">
      <w:pPr>
        <w:widowControl w:val="0"/>
        <w:autoSpaceDE w:val="0"/>
        <w:autoSpaceDN w:val="0"/>
        <w:adjustRightInd w:val="0"/>
        <w:ind w:firstLine="709"/>
        <w:rPr>
          <w:rFonts w:cs="Times New Roman"/>
          <w:szCs w:val="24"/>
        </w:rPr>
      </w:pPr>
      <w:r>
        <w:rPr>
          <w:rFonts w:cs="Times New Roman"/>
          <w:szCs w:val="24"/>
        </w:rPr>
        <w:lastRenderedPageBreak/>
        <w:t>3</w:t>
      </w:r>
      <w:r w:rsidR="00344B6D">
        <w:rPr>
          <w:rFonts w:cs="Times New Roman"/>
          <w:szCs w:val="24"/>
        </w:rPr>
        <w:t>) </w:t>
      </w:r>
      <w:r w:rsidR="00D0240C" w:rsidRPr="002833D7">
        <w:rPr>
          <w:rFonts w:cs="Times New Roman"/>
          <w:szCs w:val="24"/>
        </w:rPr>
        <w:t>не соблюдаются условия договора аренды муниципального имущества (кроме случаев предоставления отсрочки (рассрочки) по арендной плате);</w:t>
      </w:r>
    </w:p>
    <w:p w:rsidR="00D0240C" w:rsidRPr="002833D7" w:rsidRDefault="00BA05E7" w:rsidP="004969C2">
      <w:pPr>
        <w:widowControl w:val="0"/>
        <w:autoSpaceDE w:val="0"/>
        <w:autoSpaceDN w:val="0"/>
        <w:adjustRightInd w:val="0"/>
        <w:ind w:firstLine="709"/>
        <w:rPr>
          <w:rFonts w:cs="Times New Roman"/>
          <w:szCs w:val="24"/>
        </w:rPr>
      </w:pPr>
      <w:r>
        <w:rPr>
          <w:rFonts w:cs="Times New Roman"/>
          <w:szCs w:val="24"/>
        </w:rPr>
        <w:t>4</w:t>
      </w:r>
      <w:r w:rsidR="00344B6D">
        <w:rPr>
          <w:rFonts w:cs="Times New Roman"/>
          <w:szCs w:val="24"/>
        </w:rPr>
        <w:t>) </w:t>
      </w:r>
      <w:r w:rsidR="00D0240C" w:rsidRPr="002833D7">
        <w:rPr>
          <w:rFonts w:cs="Times New Roman"/>
          <w:szCs w:val="24"/>
        </w:rPr>
        <w:t xml:space="preserve">не соблюдаются условия ранее принятых решений по отсрочкам </w:t>
      </w:r>
      <w:r w:rsidR="00C8433D" w:rsidRPr="002833D7">
        <w:rPr>
          <w:rFonts w:cs="Times New Roman"/>
          <w:szCs w:val="24"/>
        </w:rPr>
        <w:t xml:space="preserve">или </w:t>
      </w:r>
      <w:r w:rsidR="00D0240C" w:rsidRPr="002833D7">
        <w:rPr>
          <w:rFonts w:cs="Times New Roman"/>
          <w:szCs w:val="24"/>
        </w:rPr>
        <w:t>рассрочкам неналогового платежа;</w:t>
      </w:r>
    </w:p>
    <w:p w:rsidR="00D0240C" w:rsidRPr="002833D7" w:rsidRDefault="00BA05E7" w:rsidP="004969C2">
      <w:pPr>
        <w:widowControl w:val="0"/>
        <w:autoSpaceDE w:val="0"/>
        <w:autoSpaceDN w:val="0"/>
        <w:adjustRightInd w:val="0"/>
        <w:ind w:firstLine="709"/>
        <w:rPr>
          <w:rFonts w:cs="Times New Roman"/>
          <w:szCs w:val="24"/>
        </w:rPr>
      </w:pPr>
      <w:r>
        <w:rPr>
          <w:rFonts w:cs="Times New Roman"/>
          <w:szCs w:val="24"/>
        </w:rPr>
        <w:t>5</w:t>
      </w:r>
      <w:r w:rsidR="00C8433D" w:rsidRPr="002833D7">
        <w:rPr>
          <w:rFonts w:cs="Times New Roman"/>
          <w:szCs w:val="24"/>
        </w:rPr>
        <w:t>)</w:t>
      </w:r>
      <w:r w:rsidR="00344B6D">
        <w:rPr>
          <w:rFonts w:cs="Times New Roman"/>
          <w:szCs w:val="24"/>
        </w:rPr>
        <w:t> </w:t>
      </w:r>
      <w:r w:rsidR="00D0240C" w:rsidRPr="002833D7">
        <w:rPr>
          <w:rFonts w:cs="Times New Roman"/>
          <w:szCs w:val="24"/>
        </w:rPr>
        <w:t xml:space="preserve">не </w:t>
      </w:r>
      <w:r w:rsidR="00C8433D" w:rsidRPr="002833D7">
        <w:rPr>
          <w:rFonts w:cs="Times New Roman"/>
          <w:szCs w:val="24"/>
        </w:rPr>
        <w:t>соблюдаются</w:t>
      </w:r>
      <w:r w:rsidR="00940671" w:rsidRPr="002833D7">
        <w:rPr>
          <w:rFonts w:cs="Times New Roman"/>
          <w:szCs w:val="24"/>
        </w:rPr>
        <w:t xml:space="preserve"> условия муниципального заказа.</w:t>
      </w:r>
    </w:p>
    <w:p w:rsidR="00940671" w:rsidRPr="002833D7" w:rsidRDefault="00084DDA" w:rsidP="004969C2">
      <w:pPr>
        <w:widowControl w:val="0"/>
        <w:autoSpaceDE w:val="0"/>
        <w:autoSpaceDN w:val="0"/>
        <w:adjustRightInd w:val="0"/>
        <w:ind w:firstLine="709"/>
        <w:rPr>
          <w:rFonts w:cs="Times New Roman"/>
          <w:szCs w:val="24"/>
        </w:rPr>
      </w:pPr>
      <w:r w:rsidRPr="002833D7">
        <w:rPr>
          <w:rFonts w:cs="Times New Roman"/>
          <w:szCs w:val="24"/>
        </w:rPr>
        <w:t>25</w:t>
      </w:r>
      <w:r w:rsidR="00344B6D">
        <w:rPr>
          <w:rFonts w:cs="Times New Roman"/>
          <w:szCs w:val="24"/>
        </w:rPr>
        <w:t>. </w:t>
      </w:r>
      <w:r w:rsidR="00940671" w:rsidRPr="002833D7">
        <w:rPr>
          <w:rFonts w:cs="Times New Roman"/>
          <w:szCs w:val="24"/>
        </w:rPr>
        <w:t xml:space="preserve">При наличии на момент вынесения решения о предоставлении отсрочки или рассрочки обстоятельств, </w:t>
      </w:r>
      <w:r w:rsidR="00940671" w:rsidRPr="00E03F65">
        <w:rPr>
          <w:rFonts w:cs="Times New Roman"/>
          <w:szCs w:val="24"/>
        </w:rPr>
        <w:t>указанных в пункте 2</w:t>
      </w:r>
      <w:r w:rsidR="00E03F65" w:rsidRPr="00E03F65">
        <w:rPr>
          <w:rFonts w:cs="Times New Roman"/>
          <w:szCs w:val="24"/>
        </w:rPr>
        <w:t>4</w:t>
      </w:r>
      <w:r w:rsidR="00940671" w:rsidRPr="00E03F65">
        <w:rPr>
          <w:rFonts w:cs="Times New Roman"/>
          <w:szCs w:val="24"/>
        </w:rPr>
        <w:t xml:space="preserve"> настоящего</w:t>
      </w:r>
      <w:r w:rsidR="00940671" w:rsidRPr="002833D7">
        <w:rPr>
          <w:rFonts w:cs="Times New Roman"/>
          <w:szCs w:val="24"/>
        </w:rPr>
        <w:t xml:space="preserve"> Положения, решение о предоставлении отсрочки или рассрочки</w:t>
      </w:r>
      <w:r w:rsidR="00020A3F" w:rsidRPr="002833D7">
        <w:rPr>
          <w:rFonts w:cs="Times New Roman"/>
          <w:szCs w:val="24"/>
        </w:rPr>
        <w:t xml:space="preserve"> </w:t>
      </w:r>
      <w:r w:rsidR="00940671" w:rsidRPr="002833D7">
        <w:rPr>
          <w:rFonts w:cs="Times New Roman"/>
          <w:szCs w:val="24"/>
        </w:rPr>
        <w:t>не может быть вынесено, а вынесенное решение подлежит отмене.</w:t>
      </w:r>
    </w:p>
    <w:p w:rsidR="00020A3F" w:rsidRPr="002833D7" w:rsidRDefault="00084DDA" w:rsidP="004969C2">
      <w:pPr>
        <w:widowControl w:val="0"/>
        <w:autoSpaceDE w:val="0"/>
        <w:autoSpaceDN w:val="0"/>
        <w:adjustRightInd w:val="0"/>
        <w:ind w:firstLine="709"/>
        <w:rPr>
          <w:rFonts w:cs="Times New Roman"/>
          <w:szCs w:val="24"/>
        </w:rPr>
      </w:pPr>
      <w:r w:rsidRPr="002833D7">
        <w:rPr>
          <w:rFonts w:cs="Times New Roman"/>
          <w:szCs w:val="24"/>
        </w:rPr>
        <w:t>26</w:t>
      </w:r>
      <w:r w:rsidR="00344B6D">
        <w:rPr>
          <w:rFonts w:cs="Times New Roman"/>
          <w:szCs w:val="24"/>
        </w:rPr>
        <w:t>. </w:t>
      </w:r>
      <w:r w:rsidR="00020A3F" w:rsidRPr="002833D7">
        <w:rPr>
          <w:rFonts w:cs="Times New Roman"/>
          <w:szCs w:val="24"/>
        </w:rPr>
        <w:t>Плательщик письменно уведомляется об отмене вынесенного решения в трехдневный срок.</w:t>
      </w:r>
    </w:p>
    <w:p w:rsidR="00020A3F" w:rsidRDefault="00020A3F" w:rsidP="004969C2">
      <w:pPr>
        <w:widowControl w:val="0"/>
        <w:autoSpaceDE w:val="0"/>
        <w:autoSpaceDN w:val="0"/>
        <w:adjustRightInd w:val="0"/>
        <w:ind w:firstLine="709"/>
        <w:rPr>
          <w:rFonts w:cs="Times New Roman"/>
          <w:szCs w:val="24"/>
        </w:rPr>
      </w:pPr>
      <w:r w:rsidRPr="002833D7">
        <w:rPr>
          <w:rFonts w:cs="Times New Roman"/>
          <w:szCs w:val="24"/>
        </w:rPr>
        <w:t>2</w:t>
      </w:r>
      <w:r w:rsidR="00084DDA" w:rsidRPr="002833D7">
        <w:rPr>
          <w:rFonts w:cs="Times New Roman"/>
          <w:szCs w:val="24"/>
        </w:rPr>
        <w:t>7</w:t>
      </w:r>
      <w:r w:rsidR="00344B6D">
        <w:rPr>
          <w:rFonts w:cs="Times New Roman"/>
          <w:szCs w:val="24"/>
        </w:rPr>
        <w:t>. </w:t>
      </w:r>
      <w:r w:rsidRPr="002833D7">
        <w:rPr>
          <w:rFonts w:cs="Times New Roman"/>
          <w:szCs w:val="24"/>
        </w:rPr>
        <w:t>Плательщик вправе обжаловать такое решение в порядке, установленном действующим законодательством.</w:t>
      </w:r>
    </w:p>
    <w:p w:rsidR="00344B6D" w:rsidRPr="002833D7" w:rsidRDefault="00344B6D" w:rsidP="004969C2">
      <w:pPr>
        <w:widowControl w:val="0"/>
        <w:autoSpaceDE w:val="0"/>
        <w:autoSpaceDN w:val="0"/>
        <w:adjustRightInd w:val="0"/>
        <w:ind w:firstLine="709"/>
        <w:rPr>
          <w:rFonts w:cs="Times New Roman"/>
          <w:szCs w:val="24"/>
        </w:rPr>
      </w:pPr>
    </w:p>
    <w:p w:rsidR="00D0240C" w:rsidRPr="002833D7" w:rsidRDefault="00043CE2" w:rsidP="002833D7">
      <w:pPr>
        <w:widowControl w:val="0"/>
        <w:autoSpaceDE w:val="0"/>
        <w:autoSpaceDN w:val="0"/>
        <w:adjustRightInd w:val="0"/>
        <w:jc w:val="center"/>
        <w:rPr>
          <w:rFonts w:cs="Times New Roman"/>
          <w:b/>
          <w:szCs w:val="24"/>
        </w:rPr>
      </w:pPr>
      <w:r w:rsidRPr="002833D7">
        <w:rPr>
          <w:rFonts w:cs="Times New Roman"/>
          <w:b/>
          <w:szCs w:val="24"/>
        </w:rPr>
        <w:t>Глава 4. Прекращение действия отсрочки или рассрочки</w:t>
      </w:r>
    </w:p>
    <w:p w:rsidR="00D0240C" w:rsidRPr="002833D7" w:rsidRDefault="00084DDA" w:rsidP="00344B6D">
      <w:pPr>
        <w:widowControl w:val="0"/>
        <w:autoSpaceDE w:val="0"/>
        <w:autoSpaceDN w:val="0"/>
        <w:adjustRightInd w:val="0"/>
        <w:ind w:firstLine="709"/>
        <w:rPr>
          <w:rFonts w:cs="Times New Roman"/>
          <w:szCs w:val="24"/>
        </w:rPr>
      </w:pPr>
      <w:r w:rsidRPr="002833D7">
        <w:rPr>
          <w:rFonts w:cs="Times New Roman"/>
          <w:szCs w:val="24"/>
        </w:rPr>
        <w:t>28</w:t>
      </w:r>
      <w:r w:rsidR="00344B6D">
        <w:rPr>
          <w:rFonts w:cs="Times New Roman"/>
          <w:szCs w:val="24"/>
        </w:rPr>
        <w:t>. </w:t>
      </w:r>
      <w:r w:rsidR="00D0240C" w:rsidRPr="002833D7">
        <w:rPr>
          <w:rFonts w:cs="Times New Roman"/>
          <w:szCs w:val="24"/>
        </w:rPr>
        <w:t>Действие отсрочки или рассрочки по уплате неналогового платежа прекращается по истечении срока действия соответствующего решения либо может быть прекращено до истечения такого срока в случае уплаты плательщиком всей суммы задолженности и соответствующих процентов.</w:t>
      </w:r>
    </w:p>
    <w:p w:rsidR="00043CE2" w:rsidRPr="002833D7" w:rsidRDefault="00043CE2" w:rsidP="00344B6D">
      <w:pPr>
        <w:widowControl w:val="0"/>
        <w:autoSpaceDE w:val="0"/>
        <w:autoSpaceDN w:val="0"/>
        <w:adjustRightInd w:val="0"/>
        <w:ind w:firstLine="709"/>
        <w:rPr>
          <w:rFonts w:cs="Times New Roman"/>
          <w:szCs w:val="24"/>
        </w:rPr>
      </w:pPr>
      <w:r w:rsidRPr="002833D7">
        <w:rPr>
          <w:rFonts w:cs="Times New Roman"/>
          <w:szCs w:val="24"/>
        </w:rPr>
        <w:t>2</w:t>
      </w:r>
      <w:r w:rsidR="00084DDA" w:rsidRPr="002833D7">
        <w:rPr>
          <w:rFonts w:cs="Times New Roman"/>
          <w:szCs w:val="24"/>
        </w:rPr>
        <w:t>9</w:t>
      </w:r>
      <w:r w:rsidR="00344B6D">
        <w:rPr>
          <w:rFonts w:cs="Times New Roman"/>
          <w:szCs w:val="24"/>
        </w:rPr>
        <w:t>. </w:t>
      </w:r>
      <w:r w:rsidRPr="002833D7">
        <w:rPr>
          <w:rFonts w:cs="Times New Roman"/>
          <w:szCs w:val="24"/>
        </w:rPr>
        <w:t xml:space="preserve">В случае несоблюдения плательщиком условий и сроков погашения отсрочки или рассрочки по уплате неналогового платежа, изменения обстоятельств, послуживших основаниями, по которым предоставлена отсрочка или рассрочка, главный администратор вправе принять решение о досрочном прекращении действия отсрочки или рассрочки с уведомлением </w:t>
      </w:r>
      <w:r w:rsidR="00344B6D">
        <w:rPr>
          <w:rFonts w:cs="Times New Roman"/>
          <w:szCs w:val="24"/>
        </w:rPr>
        <w:t>о</w:t>
      </w:r>
      <w:r w:rsidRPr="002833D7">
        <w:rPr>
          <w:rFonts w:cs="Times New Roman"/>
          <w:szCs w:val="24"/>
        </w:rPr>
        <w:t>тдела финансов и экономики администрации муниципального образования «Город Кедровый».</w:t>
      </w:r>
    </w:p>
    <w:p w:rsidR="00D0240C" w:rsidRPr="002833D7" w:rsidRDefault="00084DDA" w:rsidP="00344B6D">
      <w:pPr>
        <w:widowControl w:val="0"/>
        <w:autoSpaceDE w:val="0"/>
        <w:autoSpaceDN w:val="0"/>
        <w:adjustRightInd w:val="0"/>
        <w:ind w:firstLine="709"/>
        <w:rPr>
          <w:rFonts w:cs="Times New Roman"/>
          <w:szCs w:val="24"/>
        </w:rPr>
      </w:pPr>
      <w:r w:rsidRPr="002833D7">
        <w:rPr>
          <w:rFonts w:cs="Times New Roman"/>
          <w:szCs w:val="24"/>
        </w:rPr>
        <w:t>30</w:t>
      </w:r>
      <w:r w:rsidR="00344B6D">
        <w:rPr>
          <w:rFonts w:cs="Times New Roman"/>
          <w:szCs w:val="24"/>
        </w:rPr>
        <w:t>. </w:t>
      </w:r>
      <w:r w:rsidR="00D0240C" w:rsidRPr="002833D7">
        <w:rPr>
          <w:rFonts w:cs="Times New Roman"/>
          <w:szCs w:val="24"/>
        </w:rPr>
        <w:t>При досрочном погашении плательщиком отсроченных или рассроченных неналоговых платежей главный администратор производит перерасчет процентов за пользование бюджетными средствами, причитающихся к уплате, в зависимости от фактического числа дней пользования бюджетными средствами. Проценты рассчитываются за период со дня предоставления отсрочки или рассрочки по день досрочного прекращения отсрочки или рассрочки.</w:t>
      </w:r>
    </w:p>
    <w:p w:rsidR="00043CE2" w:rsidRPr="002833D7" w:rsidRDefault="00043CE2" w:rsidP="00344B6D">
      <w:pPr>
        <w:widowControl w:val="0"/>
        <w:autoSpaceDE w:val="0"/>
        <w:autoSpaceDN w:val="0"/>
        <w:adjustRightInd w:val="0"/>
        <w:ind w:firstLine="709"/>
        <w:rPr>
          <w:rFonts w:cs="Times New Roman"/>
          <w:szCs w:val="24"/>
        </w:rPr>
      </w:pPr>
      <w:r w:rsidRPr="002833D7">
        <w:rPr>
          <w:rFonts w:cs="Times New Roman"/>
          <w:szCs w:val="24"/>
        </w:rPr>
        <w:t>3</w:t>
      </w:r>
      <w:r w:rsidR="00084DDA" w:rsidRPr="002833D7">
        <w:rPr>
          <w:rFonts w:cs="Times New Roman"/>
          <w:szCs w:val="24"/>
        </w:rPr>
        <w:t>1</w:t>
      </w:r>
      <w:r w:rsidR="00344B6D">
        <w:rPr>
          <w:rFonts w:cs="Times New Roman"/>
          <w:szCs w:val="24"/>
        </w:rPr>
        <w:t>. </w:t>
      </w:r>
      <w:r w:rsidRPr="002833D7">
        <w:rPr>
          <w:rFonts w:cs="Times New Roman"/>
          <w:szCs w:val="24"/>
        </w:rPr>
        <w:t xml:space="preserve">При досрочном прекращении действия отсрочки или рассрочки </w:t>
      </w:r>
      <w:r w:rsidR="00624DA9" w:rsidRPr="002833D7">
        <w:rPr>
          <w:rFonts w:cs="Times New Roman"/>
          <w:szCs w:val="24"/>
        </w:rPr>
        <w:t xml:space="preserve">по решению главного администратора </w:t>
      </w:r>
      <w:r w:rsidRPr="002833D7">
        <w:rPr>
          <w:rFonts w:cs="Times New Roman"/>
          <w:szCs w:val="24"/>
        </w:rPr>
        <w:t>плательщик должен в течени</w:t>
      </w:r>
      <w:r w:rsidR="00344B6D">
        <w:rPr>
          <w:rFonts w:cs="Times New Roman"/>
          <w:szCs w:val="24"/>
        </w:rPr>
        <w:t>е</w:t>
      </w:r>
      <w:r w:rsidRPr="002833D7">
        <w:rPr>
          <w:rFonts w:cs="Times New Roman"/>
          <w:szCs w:val="24"/>
        </w:rPr>
        <w:t xml:space="preserve"> одного месяца после получения им соответ</w:t>
      </w:r>
      <w:r w:rsidR="00BC1325" w:rsidRPr="002833D7">
        <w:rPr>
          <w:rFonts w:cs="Times New Roman"/>
          <w:szCs w:val="24"/>
        </w:rPr>
        <w:t>ст</w:t>
      </w:r>
      <w:r w:rsidRPr="002833D7">
        <w:rPr>
          <w:rFonts w:cs="Times New Roman"/>
          <w:szCs w:val="24"/>
        </w:rPr>
        <w:t>вующего решения</w:t>
      </w:r>
      <w:r w:rsidR="00BC1325" w:rsidRPr="002833D7">
        <w:rPr>
          <w:rFonts w:cs="Times New Roman"/>
          <w:szCs w:val="24"/>
        </w:rPr>
        <w:t xml:space="preserve"> уплатить неуплаченную сумму задолженности, а также пени за каждый календарный день, начина</w:t>
      </w:r>
      <w:r w:rsidR="00344B6D">
        <w:rPr>
          <w:rFonts w:cs="Times New Roman"/>
          <w:szCs w:val="24"/>
        </w:rPr>
        <w:t>я</w:t>
      </w:r>
      <w:r w:rsidR="00BC1325" w:rsidRPr="002833D7">
        <w:rPr>
          <w:rFonts w:cs="Times New Roman"/>
          <w:szCs w:val="24"/>
        </w:rPr>
        <w:t xml:space="preserve"> со дня, следующего за днем получения этого решения, по день уплаты этой суммы включительно.</w:t>
      </w:r>
      <w:r w:rsidR="00624DA9" w:rsidRPr="002833D7">
        <w:rPr>
          <w:rFonts w:cs="Times New Roman"/>
          <w:szCs w:val="24"/>
        </w:rPr>
        <w:t xml:space="preserve"> В случае неуплаты сумма задолженности взыскивается в судебном порядке</w:t>
      </w:r>
      <w:r w:rsidR="00344B6D">
        <w:rPr>
          <w:rFonts w:cs="Times New Roman"/>
          <w:szCs w:val="24"/>
        </w:rPr>
        <w:t>.</w:t>
      </w:r>
    </w:p>
    <w:p w:rsidR="006448A0" w:rsidRPr="002833D7" w:rsidRDefault="006448A0" w:rsidP="00344B6D">
      <w:pPr>
        <w:widowControl w:val="0"/>
        <w:autoSpaceDE w:val="0"/>
        <w:autoSpaceDN w:val="0"/>
        <w:adjustRightInd w:val="0"/>
        <w:ind w:firstLine="709"/>
        <w:rPr>
          <w:rFonts w:cs="Times New Roman"/>
          <w:szCs w:val="24"/>
        </w:rPr>
      </w:pPr>
      <w:r w:rsidRPr="002833D7">
        <w:rPr>
          <w:rFonts w:cs="Times New Roman"/>
          <w:szCs w:val="24"/>
        </w:rPr>
        <w:t>При этом оставшаяся неуплаченная сумма задолженности определяется как разница между суммой задолженности, определенной в решени</w:t>
      </w:r>
      <w:r w:rsidR="00344B6D">
        <w:rPr>
          <w:rFonts w:cs="Times New Roman"/>
          <w:szCs w:val="24"/>
        </w:rPr>
        <w:t>и,</w:t>
      </w:r>
      <w:r w:rsidRPr="002833D7">
        <w:rPr>
          <w:rFonts w:cs="Times New Roman"/>
          <w:szCs w:val="24"/>
        </w:rPr>
        <w:t xml:space="preserve"> и предоставлении отсрочки или рассрочки, увеличенной на сумму процентов, исчисленную в соотве</w:t>
      </w:r>
      <w:r w:rsidR="00624DA9" w:rsidRPr="002833D7">
        <w:rPr>
          <w:rFonts w:cs="Times New Roman"/>
          <w:szCs w:val="24"/>
        </w:rPr>
        <w:t>тствии с решением об отсрочки или рассрочки за период действия отсрочки или рассрочки, и фактически уплаченными суммами и процентами.</w:t>
      </w:r>
    </w:p>
    <w:p w:rsidR="00D0240C" w:rsidRDefault="00624DA9" w:rsidP="00344B6D">
      <w:pPr>
        <w:widowControl w:val="0"/>
        <w:autoSpaceDE w:val="0"/>
        <w:autoSpaceDN w:val="0"/>
        <w:adjustRightInd w:val="0"/>
        <w:ind w:firstLine="709"/>
        <w:rPr>
          <w:rFonts w:cs="Times New Roman"/>
          <w:szCs w:val="24"/>
        </w:rPr>
      </w:pPr>
      <w:r w:rsidRPr="002833D7">
        <w:rPr>
          <w:rFonts w:cs="Times New Roman"/>
          <w:szCs w:val="24"/>
        </w:rPr>
        <w:t>3</w:t>
      </w:r>
      <w:r w:rsidR="00084DDA" w:rsidRPr="002833D7">
        <w:rPr>
          <w:rFonts w:cs="Times New Roman"/>
          <w:szCs w:val="24"/>
        </w:rPr>
        <w:t>2</w:t>
      </w:r>
      <w:r w:rsidR="00D0240C" w:rsidRPr="002833D7">
        <w:rPr>
          <w:rFonts w:cs="Times New Roman"/>
          <w:szCs w:val="24"/>
        </w:rPr>
        <w:t>.</w:t>
      </w:r>
      <w:r w:rsidR="00344B6D">
        <w:rPr>
          <w:rFonts w:cs="Times New Roman"/>
          <w:szCs w:val="24"/>
        </w:rPr>
        <w:t> </w:t>
      </w:r>
      <w:r w:rsidRPr="002833D7">
        <w:rPr>
          <w:rFonts w:cs="Times New Roman"/>
          <w:szCs w:val="24"/>
        </w:rPr>
        <w:t>Извещение об отмене решения об отсрочк</w:t>
      </w:r>
      <w:r w:rsidR="00C91661">
        <w:rPr>
          <w:rFonts w:cs="Times New Roman"/>
          <w:szCs w:val="24"/>
        </w:rPr>
        <w:t>е</w:t>
      </w:r>
      <w:r w:rsidRPr="002833D7">
        <w:rPr>
          <w:rFonts w:cs="Times New Roman"/>
          <w:szCs w:val="24"/>
        </w:rPr>
        <w:t xml:space="preserve"> или рассрочк</w:t>
      </w:r>
      <w:r w:rsidR="00C91661">
        <w:rPr>
          <w:rFonts w:cs="Times New Roman"/>
          <w:szCs w:val="24"/>
        </w:rPr>
        <w:t>е</w:t>
      </w:r>
      <w:r w:rsidRPr="002833D7">
        <w:rPr>
          <w:rFonts w:cs="Times New Roman"/>
          <w:szCs w:val="24"/>
        </w:rPr>
        <w:t xml:space="preserve"> направляется главным администратором доходов плательщику по почте в течени</w:t>
      </w:r>
      <w:r w:rsidR="00C91661">
        <w:rPr>
          <w:rFonts w:cs="Times New Roman"/>
          <w:szCs w:val="24"/>
        </w:rPr>
        <w:t>е</w:t>
      </w:r>
      <w:r w:rsidRPr="002833D7">
        <w:rPr>
          <w:rFonts w:cs="Times New Roman"/>
          <w:szCs w:val="24"/>
        </w:rPr>
        <w:t xml:space="preserve"> пяти дней со дня принятия решения. </w:t>
      </w:r>
      <w:r w:rsidR="00F07E19" w:rsidRPr="002833D7">
        <w:rPr>
          <w:rFonts w:cs="Times New Roman"/>
          <w:szCs w:val="24"/>
        </w:rPr>
        <w:t>Извещение об отмене решения об отсрочк</w:t>
      </w:r>
      <w:r w:rsidR="00C91661">
        <w:rPr>
          <w:rFonts w:cs="Times New Roman"/>
          <w:szCs w:val="24"/>
        </w:rPr>
        <w:t>е</w:t>
      </w:r>
      <w:r w:rsidR="00F07E19" w:rsidRPr="002833D7">
        <w:rPr>
          <w:rFonts w:cs="Times New Roman"/>
          <w:szCs w:val="24"/>
        </w:rPr>
        <w:t xml:space="preserve"> или рассрочк</w:t>
      </w:r>
      <w:r w:rsidR="00C91661">
        <w:rPr>
          <w:rFonts w:cs="Times New Roman"/>
          <w:szCs w:val="24"/>
        </w:rPr>
        <w:t>е</w:t>
      </w:r>
      <w:r w:rsidR="00F07E19" w:rsidRPr="002833D7">
        <w:rPr>
          <w:rFonts w:cs="Times New Roman"/>
          <w:szCs w:val="24"/>
        </w:rPr>
        <w:t xml:space="preserve"> считается полученным по истечении шести дней </w:t>
      </w:r>
      <w:proofErr w:type="gramStart"/>
      <w:r w:rsidR="00F07E19" w:rsidRPr="002833D7">
        <w:rPr>
          <w:rFonts w:cs="Times New Roman"/>
          <w:szCs w:val="24"/>
        </w:rPr>
        <w:t>с даты направления</w:t>
      </w:r>
      <w:proofErr w:type="gramEnd"/>
      <w:r w:rsidR="00F07E19" w:rsidRPr="002833D7">
        <w:rPr>
          <w:rFonts w:cs="Times New Roman"/>
          <w:szCs w:val="24"/>
        </w:rPr>
        <w:t xml:space="preserve"> письма.</w:t>
      </w:r>
    </w:p>
    <w:p w:rsidR="00C91661" w:rsidRPr="002833D7" w:rsidRDefault="00C91661" w:rsidP="00344B6D">
      <w:pPr>
        <w:widowControl w:val="0"/>
        <w:autoSpaceDE w:val="0"/>
        <w:autoSpaceDN w:val="0"/>
        <w:adjustRightInd w:val="0"/>
        <w:ind w:firstLine="709"/>
        <w:rPr>
          <w:rFonts w:cs="Times New Roman"/>
          <w:szCs w:val="24"/>
        </w:rPr>
      </w:pPr>
    </w:p>
    <w:p w:rsidR="00460735" w:rsidRPr="002833D7" w:rsidRDefault="00460735" w:rsidP="002833D7">
      <w:pPr>
        <w:widowControl w:val="0"/>
        <w:autoSpaceDE w:val="0"/>
        <w:autoSpaceDN w:val="0"/>
        <w:adjustRightInd w:val="0"/>
        <w:jc w:val="center"/>
        <w:rPr>
          <w:rFonts w:cs="Times New Roman"/>
          <w:b/>
          <w:szCs w:val="24"/>
        </w:rPr>
      </w:pPr>
      <w:r w:rsidRPr="002833D7">
        <w:rPr>
          <w:rFonts w:cs="Times New Roman"/>
          <w:b/>
          <w:szCs w:val="24"/>
        </w:rPr>
        <w:t xml:space="preserve">Глава 5. Порядок уплаты пеней и процентов по </w:t>
      </w:r>
      <w:proofErr w:type="gramStart"/>
      <w:r w:rsidRPr="002833D7">
        <w:rPr>
          <w:rFonts w:cs="Times New Roman"/>
          <w:b/>
          <w:szCs w:val="24"/>
        </w:rPr>
        <w:t>отсроченны</w:t>
      </w:r>
      <w:r w:rsidR="00DC59CA" w:rsidRPr="002833D7">
        <w:rPr>
          <w:rFonts w:cs="Times New Roman"/>
          <w:b/>
          <w:szCs w:val="24"/>
        </w:rPr>
        <w:t>м</w:t>
      </w:r>
      <w:proofErr w:type="gramEnd"/>
    </w:p>
    <w:p w:rsidR="00D0240C" w:rsidRPr="002833D7" w:rsidRDefault="00460735" w:rsidP="002833D7">
      <w:pPr>
        <w:widowControl w:val="0"/>
        <w:autoSpaceDE w:val="0"/>
        <w:autoSpaceDN w:val="0"/>
        <w:adjustRightInd w:val="0"/>
        <w:jc w:val="center"/>
        <w:rPr>
          <w:rFonts w:cs="Times New Roman"/>
          <w:b/>
          <w:szCs w:val="24"/>
        </w:rPr>
      </w:pPr>
      <w:r w:rsidRPr="002833D7">
        <w:rPr>
          <w:rFonts w:cs="Times New Roman"/>
          <w:b/>
          <w:szCs w:val="24"/>
        </w:rPr>
        <w:t>или рассроченным неналоговым платежам</w:t>
      </w:r>
    </w:p>
    <w:p w:rsidR="00E03F65" w:rsidRDefault="00E03F65" w:rsidP="00C91661">
      <w:pPr>
        <w:widowControl w:val="0"/>
        <w:autoSpaceDE w:val="0"/>
        <w:autoSpaceDN w:val="0"/>
        <w:adjustRightInd w:val="0"/>
        <w:ind w:firstLine="709"/>
        <w:rPr>
          <w:rFonts w:cs="Times New Roman"/>
          <w:szCs w:val="24"/>
        </w:rPr>
      </w:pPr>
    </w:p>
    <w:p w:rsidR="00D0240C" w:rsidRDefault="00DC59CA" w:rsidP="00C91661">
      <w:pPr>
        <w:widowControl w:val="0"/>
        <w:autoSpaceDE w:val="0"/>
        <w:autoSpaceDN w:val="0"/>
        <w:adjustRightInd w:val="0"/>
        <w:ind w:firstLine="709"/>
        <w:rPr>
          <w:rFonts w:cs="Times New Roman"/>
          <w:szCs w:val="24"/>
        </w:rPr>
      </w:pPr>
      <w:r w:rsidRPr="002833D7">
        <w:rPr>
          <w:rFonts w:cs="Times New Roman"/>
          <w:szCs w:val="24"/>
        </w:rPr>
        <w:t>3</w:t>
      </w:r>
      <w:r w:rsidR="00084DDA" w:rsidRPr="002833D7">
        <w:rPr>
          <w:rFonts w:cs="Times New Roman"/>
          <w:szCs w:val="24"/>
        </w:rPr>
        <w:t>3</w:t>
      </w:r>
      <w:r w:rsidR="00C91661">
        <w:rPr>
          <w:rFonts w:cs="Times New Roman"/>
          <w:szCs w:val="24"/>
        </w:rPr>
        <w:t>. </w:t>
      </w:r>
      <w:r w:rsidR="00D0240C" w:rsidRPr="002833D7">
        <w:rPr>
          <w:rFonts w:cs="Times New Roman"/>
          <w:szCs w:val="24"/>
        </w:rPr>
        <w:t xml:space="preserve">Проценты за пользование бюджетными средствами по предоставленной отсрочке или рассрочке, пени за несвоевременный возврат неналогового платежа и процентов за </w:t>
      </w:r>
      <w:r w:rsidR="00D0240C" w:rsidRPr="002833D7">
        <w:rPr>
          <w:rFonts w:cs="Times New Roman"/>
          <w:szCs w:val="24"/>
        </w:rPr>
        <w:lastRenderedPageBreak/>
        <w:t xml:space="preserve">пользование бюджетными средствами уплачиваются плательщиками в бюджет </w:t>
      </w:r>
      <w:r w:rsidRPr="002833D7">
        <w:rPr>
          <w:rFonts w:cs="Times New Roman"/>
          <w:szCs w:val="24"/>
        </w:rPr>
        <w:t>города Кедрового</w:t>
      </w:r>
      <w:r w:rsidR="00D0240C" w:rsidRPr="002833D7">
        <w:rPr>
          <w:rFonts w:cs="Times New Roman"/>
          <w:szCs w:val="24"/>
        </w:rPr>
        <w:t xml:space="preserve"> </w:t>
      </w:r>
      <w:r w:rsidR="000C5CD5" w:rsidRPr="002833D7">
        <w:rPr>
          <w:rFonts w:cs="Times New Roman"/>
          <w:szCs w:val="24"/>
        </w:rPr>
        <w:t>по реквизитам, указанным в приложении к решению о предоставлении отсрочки или рассрочки неналогового платежа. Уплата пеней и процентов за пользование бюджетными средствами производится плательщиком по отдельным платежным поручениям.</w:t>
      </w:r>
    </w:p>
    <w:p w:rsidR="00C91661" w:rsidRPr="002833D7" w:rsidRDefault="00C91661" w:rsidP="00C91661">
      <w:pPr>
        <w:widowControl w:val="0"/>
        <w:autoSpaceDE w:val="0"/>
        <w:autoSpaceDN w:val="0"/>
        <w:adjustRightInd w:val="0"/>
        <w:ind w:firstLine="709"/>
        <w:rPr>
          <w:rFonts w:cs="Times New Roman"/>
          <w:szCs w:val="24"/>
        </w:rPr>
      </w:pPr>
    </w:p>
    <w:p w:rsidR="00A64DC4" w:rsidRPr="002833D7" w:rsidRDefault="00A64DC4" w:rsidP="002833D7">
      <w:pPr>
        <w:widowControl w:val="0"/>
        <w:autoSpaceDE w:val="0"/>
        <w:autoSpaceDN w:val="0"/>
        <w:adjustRightInd w:val="0"/>
        <w:jc w:val="center"/>
        <w:rPr>
          <w:rFonts w:cs="Times New Roman"/>
          <w:b/>
          <w:szCs w:val="24"/>
        </w:rPr>
      </w:pPr>
      <w:r w:rsidRPr="002833D7">
        <w:rPr>
          <w:rFonts w:cs="Times New Roman"/>
          <w:b/>
          <w:szCs w:val="24"/>
        </w:rPr>
        <w:t xml:space="preserve">Глава 6. Контроль за исполнением обязанности по уплате </w:t>
      </w:r>
      <w:proofErr w:type="gramStart"/>
      <w:r w:rsidRPr="002833D7">
        <w:rPr>
          <w:rFonts w:cs="Times New Roman"/>
          <w:b/>
          <w:szCs w:val="24"/>
        </w:rPr>
        <w:t>отсроченного</w:t>
      </w:r>
      <w:proofErr w:type="gramEnd"/>
      <w:r w:rsidRPr="002833D7">
        <w:rPr>
          <w:rFonts w:cs="Times New Roman"/>
          <w:b/>
          <w:szCs w:val="24"/>
        </w:rPr>
        <w:t xml:space="preserve"> </w:t>
      </w:r>
    </w:p>
    <w:p w:rsidR="00D0240C" w:rsidRPr="002833D7" w:rsidRDefault="00A64DC4" w:rsidP="002833D7">
      <w:pPr>
        <w:widowControl w:val="0"/>
        <w:autoSpaceDE w:val="0"/>
        <w:autoSpaceDN w:val="0"/>
        <w:adjustRightInd w:val="0"/>
        <w:jc w:val="center"/>
        <w:rPr>
          <w:rFonts w:cs="Times New Roman"/>
          <w:b/>
          <w:szCs w:val="24"/>
        </w:rPr>
      </w:pPr>
      <w:r w:rsidRPr="002833D7">
        <w:rPr>
          <w:rFonts w:cs="Times New Roman"/>
          <w:b/>
          <w:szCs w:val="24"/>
        </w:rPr>
        <w:t>или рассроченного неналогового платежа</w:t>
      </w:r>
    </w:p>
    <w:p w:rsidR="00D0240C" w:rsidRPr="002833D7" w:rsidRDefault="003B0FD4" w:rsidP="00C91661">
      <w:pPr>
        <w:widowControl w:val="0"/>
        <w:autoSpaceDE w:val="0"/>
        <w:autoSpaceDN w:val="0"/>
        <w:adjustRightInd w:val="0"/>
        <w:ind w:firstLine="709"/>
        <w:rPr>
          <w:rFonts w:cs="Times New Roman"/>
          <w:szCs w:val="24"/>
        </w:rPr>
      </w:pPr>
      <w:r w:rsidRPr="002833D7">
        <w:rPr>
          <w:rFonts w:cs="Times New Roman"/>
          <w:szCs w:val="24"/>
        </w:rPr>
        <w:t>3</w:t>
      </w:r>
      <w:r w:rsidR="00084DDA" w:rsidRPr="002833D7">
        <w:rPr>
          <w:rFonts w:cs="Times New Roman"/>
          <w:szCs w:val="24"/>
        </w:rPr>
        <w:t>4</w:t>
      </w:r>
      <w:r w:rsidR="00C91661">
        <w:rPr>
          <w:rFonts w:cs="Times New Roman"/>
          <w:szCs w:val="24"/>
        </w:rPr>
        <w:t>. </w:t>
      </w:r>
      <w:r w:rsidR="00D0240C" w:rsidRPr="002833D7">
        <w:rPr>
          <w:rFonts w:cs="Times New Roman"/>
          <w:szCs w:val="24"/>
        </w:rPr>
        <w:t xml:space="preserve">Главный администратор осуществляет </w:t>
      </w:r>
      <w:proofErr w:type="gramStart"/>
      <w:r w:rsidR="00D0240C" w:rsidRPr="002833D7">
        <w:rPr>
          <w:rFonts w:cs="Times New Roman"/>
          <w:szCs w:val="24"/>
        </w:rPr>
        <w:t>контроль за</w:t>
      </w:r>
      <w:proofErr w:type="gramEnd"/>
      <w:r w:rsidR="00D0240C" w:rsidRPr="002833D7">
        <w:rPr>
          <w:rFonts w:cs="Times New Roman"/>
          <w:szCs w:val="24"/>
        </w:rPr>
        <w:t xml:space="preserve"> своевременностью и полнотой уплаты плательщиками сумм отсроченных или рассроченных платежей, процентов за пользование бюджетными средствами.</w:t>
      </w:r>
    </w:p>
    <w:p w:rsidR="00D0240C" w:rsidRPr="002833D7" w:rsidRDefault="003B0FD4" w:rsidP="00C91661">
      <w:pPr>
        <w:widowControl w:val="0"/>
        <w:autoSpaceDE w:val="0"/>
        <w:autoSpaceDN w:val="0"/>
        <w:adjustRightInd w:val="0"/>
        <w:ind w:firstLine="709"/>
        <w:rPr>
          <w:rFonts w:cs="Times New Roman"/>
          <w:szCs w:val="24"/>
        </w:rPr>
      </w:pPr>
      <w:r w:rsidRPr="002833D7">
        <w:rPr>
          <w:rFonts w:cs="Times New Roman"/>
          <w:szCs w:val="24"/>
        </w:rPr>
        <w:t>3</w:t>
      </w:r>
      <w:r w:rsidR="00084DDA" w:rsidRPr="002833D7">
        <w:rPr>
          <w:rFonts w:cs="Times New Roman"/>
          <w:szCs w:val="24"/>
        </w:rPr>
        <w:t>5</w:t>
      </w:r>
      <w:r w:rsidR="00C91661">
        <w:rPr>
          <w:rFonts w:cs="Times New Roman"/>
          <w:szCs w:val="24"/>
        </w:rPr>
        <w:t>. </w:t>
      </w:r>
      <w:r w:rsidR="00D0240C" w:rsidRPr="002833D7">
        <w:rPr>
          <w:rFonts w:cs="Times New Roman"/>
          <w:szCs w:val="24"/>
        </w:rPr>
        <w:t>В случае несвоевременного погашения отсрочки или рассрочки неналогового платежа и начисленных процентов главный администратор начисляет пени в размере 1/300 ставки рефинансирования Центрального Банка Российской Федерации, действующей на дату подписания решения о предоставлении отсрочки или рассрочки неналогового платежа.</w:t>
      </w:r>
    </w:p>
    <w:p w:rsidR="00D0240C" w:rsidRPr="002833D7" w:rsidRDefault="00D0240C" w:rsidP="00C91661">
      <w:pPr>
        <w:widowControl w:val="0"/>
        <w:autoSpaceDE w:val="0"/>
        <w:autoSpaceDN w:val="0"/>
        <w:adjustRightInd w:val="0"/>
        <w:ind w:firstLine="709"/>
        <w:rPr>
          <w:rFonts w:cs="Times New Roman"/>
          <w:szCs w:val="24"/>
        </w:rPr>
      </w:pPr>
      <w:r w:rsidRPr="002833D7">
        <w:rPr>
          <w:rFonts w:cs="Times New Roman"/>
          <w:szCs w:val="24"/>
        </w:rPr>
        <w:t>Исчисление пеней производится по состоянию на 1-е число каждого отчетного месяца исходя из общей суммы задолженности по неналоговому платежу в бюджет, числа дней просрочки, ставки рефинансирования Центрального Банка Российской Федерации, действующей на дату подписания решения о предоставлении отсрочки</w:t>
      </w:r>
      <w:r w:rsidR="00AD66D2" w:rsidRPr="002833D7">
        <w:rPr>
          <w:rFonts w:cs="Times New Roman"/>
          <w:szCs w:val="24"/>
        </w:rPr>
        <w:t xml:space="preserve"> или</w:t>
      </w:r>
      <w:r w:rsidRPr="002833D7">
        <w:rPr>
          <w:rFonts w:cs="Times New Roman"/>
          <w:szCs w:val="24"/>
        </w:rPr>
        <w:t xml:space="preserve"> рассрочки.</w:t>
      </w:r>
    </w:p>
    <w:p w:rsidR="00D0240C" w:rsidRPr="002833D7" w:rsidRDefault="00D0240C" w:rsidP="00C91661">
      <w:pPr>
        <w:widowControl w:val="0"/>
        <w:autoSpaceDE w:val="0"/>
        <w:autoSpaceDN w:val="0"/>
        <w:adjustRightInd w:val="0"/>
        <w:ind w:firstLine="709"/>
        <w:rPr>
          <w:rFonts w:cs="Times New Roman"/>
          <w:szCs w:val="24"/>
        </w:rPr>
      </w:pPr>
      <w:r w:rsidRPr="002833D7">
        <w:rPr>
          <w:rFonts w:cs="Times New Roman"/>
          <w:szCs w:val="24"/>
        </w:rPr>
        <w:t xml:space="preserve">Пеня начисляется за каждый календарный день просрочки исполнения </w:t>
      </w:r>
      <w:proofErr w:type="gramStart"/>
      <w:r w:rsidRPr="002833D7">
        <w:rPr>
          <w:rFonts w:cs="Times New Roman"/>
          <w:szCs w:val="24"/>
        </w:rPr>
        <w:t>обязанности</w:t>
      </w:r>
      <w:proofErr w:type="gramEnd"/>
      <w:r w:rsidRPr="002833D7">
        <w:rPr>
          <w:rFonts w:cs="Times New Roman"/>
          <w:szCs w:val="24"/>
        </w:rPr>
        <w:t xml:space="preserve"> по уплате неналогового платежа начиная со дня, следующего за днем, установленным для уплаты платежа, по день фактической уплаты включительно.</w:t>
      </w:r>
    </w:p>
    <w:p w:rsidR="00D0240C" w:rsidRPr="002833D7" w:rsidRDefault="00D0240C" w:rsidP="00C91661">
      <w:pPr>
        <w:widowControl w:val="0"/>
        <w:autoSpaceDE w:val="0"/>
        <w:autoSpaceDN w:val="0"/>
        <w:adjustRightInd w:val="0"/>
        <w:ind w:firstLine="709"/>
        <w:rPr>
          <w:rFonts w:cs="Times New Roman"/>
          <w:szCs w:val="24"/>
        </w:rPr>
      </w:pPr>
      <w:r w:rsidRPr="002833D7">
        <w:rPr>
          <w:rFonts w:cs="Times New Roman"/>
          <w:szCs w:val="24"/>
        </w:rPr>
        <w:t xml:space="preserve">В случае когда срок уплаты совпадает с выходным или праздничным днем, пени по платежам в бюджет </w:t>
      </w:r>
      <w:proofErr w:type="gramStart"/>
      <w:r w:rsidRPr="002833D7">
        <w:rPr>
          <w:rFonts w:cs="Times New Roman"/>
          <w:szCs w:val="24"/>
        </w:rPr>
        <w:t>начисляются</w:t>
      </w:r>
      <w:proofErr w:type="gramEnd"/>
      <w:r w:rsidRPr="002833D7">
        <w:rPr>
          <w:rFonts w:cs="Times New Roman"/>
          <w:szCs w:val="24"/>
        </w:rPr>
        <w:t xml:space="preserve"> начиная со второго рабочего дня после выходного и</w:t>
      </w:r>
      <w:r w:rsidR="009838A4" w:rsidRPr="002833D7">
        <w:rPr>
          <w:rFonts w:cs="Times New Roman"/>
          <w:szCs w:val="24"/>
        </w:rPr>
        <w:t xml:space="preserve"> п</w:t>
      </w:r>
      <w:r w:rsidRPr="002833D7">
        <w:rPr>
          <w:rFonts w:cs="Times New Roman"/>
          <w:szCs w:val="24"/>
        </w:rPr>
        <w:t>раздничного дня.</w:t>
      </w:r>
    </w:p>
    <w:p w:rsidR="009838A4" w:rsidRPr="002833D7" w:rsidRDefault="009838A4" w:rsidP="00C91661">
      <w:pPr>
        <w:autoSpaceDE w:val="0"/>
        <w:autoSpaceDN w:val="0"/>
        <w:adjustRightInd w:val="0"/>
        <w:ind w:firstLine="709"/>
        <w:rPr>
          <w:rFonts w:cs="Times New Roman"/>
          <w:szCs w:val="24"/>
        </w:rPr>
      </w:pPr>
      <w:r w:rsidRPr="002833D7">
        <w:rPr>
          <w:rFonts w:cs="Times New Roman"/>
          <w:szCs w:val="24"/>
        </w:rPr>
        <w:t>Днем фактической уплаты отсроченных или рассроченных платежей является день зачисления этих денежных средств на единый счет бюджета.</w:t>
      </w:r>
    </w:p>
    <w:p w:rsidR="00D0240C" w:rsidRPr="002833D7" w:rsidRDefault="009838A4" w:rsidP="00C91661">
      <w:pPr>
        <w:widowControl w:val="0"/>
        <w:autoSpaceDE w:val="0"/>
        <w:autoSpaceDN w:val="0"/>
        <w:adjustRightInd w:val="0"/>
        <w:ind w:firstLine="709"/>
        <w:rPr>
          <w:rFonts w:cs="Times New Roman"/>
          <w:szCs w:val="24"/>
        </w:rPr>
      </w:pPr>
      <w:r w:rsidRPr="002833D7">
        <w:rPr>
          <w:rFonts w:cs="Times New Roman"/>
          <w:szCs w:val="24"/>
        </w:rPr>
        <w:t>3</w:t>
      </w:r>
      <w:r w:rsidR="00084DDA" w:rsidRPr="002833D7">
        <w:rPr>
          <w:rFonts w:cs="Times New Roman"/>
          <w:szCs w:val="24"/>
        </w:rPr>
        <w:t>6</w:t>
      </w:r>
      <w:r w:rsidR="00C91661">
        <w:rPr>
          <w:rFonts w:cs="Times New Roman"/>
          <w:szCs w:val="24"/>
        </w:rPr>
        <w:t>. </w:t>
      </w:r>
      <w:r w:rsidR="00D0240C" w:rsidRPr="002833D7">
        <w:rPr>
          <w:rFonts w:cs="Times New Roman"/>
          <w:szCs w:val="24"/>
        </w:rPr>
        <w:t xml:space="preserve">Главный администратор информирует </w:t>
      </w:r>
      <w:r w:rsidR="00460D03" w:rsidRPr="002833D7">
        <w:rPr>
          <w:rFonts w:cs="Times New Roman"/>
          <w:szCs w:val="24"/>
        </w:rPr>
        <w:t>отдел финансов и экономики</w:t>
      </w:r>
      <w:r w:rsidR="00D0240C" w:rsidRPr="002833D7">
        <w:rPr>
          <w:rFonts w:cs="Times New Roman"/>
          <w:szCs w:val="24"/>
        </w:rPr>
        <w:t xml:space="preserve"> </w:t>
      </w:r>
      <w:r w:rsidR="00C91661" w:rsidRPr="002833D7">
        <w:rPr>
          <w:rFonts w:cs="Times New Roman"/>
          <w:szCs w:val="24"/>
        </w:rPr>
        <w:t>администрации муниципально</w:t>
      </w:r>
      <w:r w:rsidR="00C91661">
        <w:rPr>
          <w:rFonts w:cs="Times New Roman"/>
          <w:szCs w:val="24"/>
        </w:rPr>
        <w:t xml:space="preserve">го образования «Город Кедровый» </w:t>
      </w:r>
      <w:r w:rsidR="00D0240C" w:rsidRPr="002833D7">
        <w:rPr>
          <w:rFonts w:cs="Times New Roman"/>
          <w:szCs w:val="24"/>
        </w:rPr>
        <w:t>о фактическом погашении или непогашении всей суммы задолженности, включая начисленные проценты, пени по отсроченному или рассроченному неналоговому платежу.</w:t>
      </w:r>
    </w:p>
    <w:p w:rsidR="00D0240C" w:rsidRPr="002833D7" w:rsidRDefault="00460D03" w:rsidP="00C91661">
      <w:pPr>
        <w:widowControl w:val="0"/>
        <w:autoSpaceDE w:val="0"/>
        <w:autoSpaceDN w:val="0"/>
        <w:adjustRightInd w:val="0"/>
        <w:ind w:firstLine="709"/>
        <w:rPr>
          <w:rFonts w:cs="Times New Roman"/>
          <w:szCs w:val="24"/>
        </w:rPr>
      </w:pPr>
      <w:r w:rsidRPr="002833D7">
        <w:rPr>
          <w:rFonts w:cs="Times New Roman"/>
          <w:szCs w:val="24"/>
        </w:rPr>
        <w:t>3</w:t>
      </w:r>
      <w:r w:rsidR="00084DDA" w:rsidRPr="002833D7">
        <w:rPr>
          <w:rFonts w:cs="Times New Roman"/>
          <w:szCs w:val="24"/>
        </w:rPr>
        <w:t>7</w:t>
      </w:r>
      <w:bookmarkStart w:id="6" w:name="_GoBack"/>
      <w:bookmarkEnd w:id="6"/>
      <w:r w:rsidR="00C91661">
        <w:rPr>
          <w:rFonts w:cs="Times New Roman"/>
          <w:szCs w:val="24"/>
        </w:rPr>
        <w:t>. </w:t>
      </w:r>
      <w:r w:rsidRPr="002833D7">
        <w:rPr>
          <w:rFonts w:cs="Times New Roman"/>
          <w:szCs w:val="24"/>
        </w:rPr>
        <w:t>Главный администратор ведет реестр предоставленных отсрочек или рассрочек по форме согласно приложению 4 к настоящему Положению.</w:t>
      </w: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A14A45" w:rsidRDefault="00A14A45" w:rsidP="006F74DC">
      <w:pPr>
        <w:widowControl w:val="0"/>
        <w:autoSpaceDE w:val="0"/>
        <w:autoSpaceDN w:val="0"/>
        <w:adjustRightInd w:val="0"/>
        <w:ind w:firstLine="540"/>
        <w:jc w:val="right"/>
        <w:rPr>
          <w:rFonts w:cs="Times New Roman"/>
          <w:sz w:val="20"/>
          <w:szCs w:val="20"/>
        </w:rPr>
      </w:pPr>
    </w:p>
    <w:p w:rsidR="00A14A45" w:rsidRDefault="00A14A45" w:rsidP="006F74DC">
      <w:pPr>
        <w:widowControl w:val="0"/>
        <w:autoSpaceDE w:val="0"/>
        <w:autoSpaceDN w:val="0"/>
        <w:adjustRightInd w:val="0"/>
        <w:ind w:firstLine="540"/>
        <w:jc w:val="right"/>
        <w:rPr>
          <w:rFonts w:cs="Times New Roman"/>
          <w:sz w:val="20"/>
          <w:szCs w:val="20"/>
        </w:rPr>
      </w:pPr>
    </w:p>
    <w:p w:rsidR="00C91661" w:rsidRDefault="00C91661" w:rsidP="006F74DC">
      <w:pPr>
        <w:widowControl w:val="0"/>
        <w:autoSpaceDE w:val="0"/>
        <w:autoSpaceDN w:val="0"/>
        <w:adjustRightInd w:val="0"/>
        <w:ind w:firstLine="540"/>
        <w:jc w:val="right"/>
        <w:rPr>
          <w:rFonts w:cs="Times New Roman"/>
          <w:sz w:val="20"/>
          <w:szCs w:val="20"/>
        </w:rPr>
      </w:pPr>
    </w:p>
    <w:p w:rsidR="00D0240C" w:rsidRPr="00C91661" w:rsidRDefault="006F74DC" w:rsidP="00C91661">
      <w:pPr>
        <w:widowControl w:val="0"/>
        <w:autoSpaceDE w:val="0"/>
        <w:autoSpaceDN w:val="0"/>
        <w:adjustRightInd w:val="0"/>
        <w:ind w:firstLine="4395"/>
        <w:rPr>
          <w:rFonts w:cs="Times New Roman"/>
          <w:szCs w:val="24"/>
        </w:rPr>
      </w:pPr>
      <w:r w:rsidRPr="00C91661">
        <w:rPr>
          <w:rFonts w:cs="Times New Roman"/>
          <w:szCs w:val="24"/>
        </w:rPr>
        <w:lastRenderedPageBreak/>
        <w:t>Приложение 1</w:t>
      </w:r>
    </w:p>
    <w:p w:rsidR="006F74DC" w:rsidRPr="00C91661" w:rsidRDefault="006F74DC" w:rsidP="00C91661">
      <w:pPr>
        <w:widowControl w:val="0"/>
        <w:autoSpaceDE w:val="0"/>
        <w:autoSpaceDN w:val="0"/>
        <w:adjustRightInd w:val="0"/>
        <w:ind w:firstLine="4395"/>
        <w:rPr>
          <w:rFonts w:cs="Times New Roman"/>
          <w:szCs w:val="24"/>
        </w:rPr>
      </w:pPr>
      <w:r w:rsidRPr="00C91661">
        <w:rPr>
          <w:rFonts w:cs="Times New Roman"/>
          <w:szCs w:val="24"/>
        </w:rPr>
        <w:t>к Положению о порядке предоставлении отсрочки</w:t>
      </w:r>
    </w:p>
    <w:p w:rsidR="006F74DC" w:rsidRPr="00C91661" w:rsidRDefault="006F74DC" w:rsidP="00C91661">
      <w:pPr>
        <w:widowControl w:val="0"/>
        <w:autoSpaceDE w:val="0"/>
        <w:autoSpaceDN w:val="0"/>
        <w:adjustRightInd w:val="0"/>
        <w:ind w:firstLine="4395"/>
        <w:rPr>
          <w:rFonts w:cs="Times New Roman"/>
          <w:szCs w:val="24"/>
        </w:rPr>
      </w:pPr>
      <w:r w:rsidRPr="00C91661">
        <w:rPr>
          <w:rFonts w:cs="Times New Roman"/>
          <w:szCs w:val="24"/>
        </w:rPr>
        <w:t>или рассрочки по уплате неналогового платежа</w:t>
      </w:r>
    </w:p>
    <w:p w:rsidR="006F74DC" w:rsidRPr="00C91661" w:rsidRDefault="006F74DC" w:rsidP="00C91661">
      <w:pPr>
        <w:widowControl w:val="0"/>
        <w:autoSpaceDE w:val="0"/>
        <w:autoSpaceDN w:val="0"/>
        <w:adjustRightInd w:val="0"/>
        <w:ind w:firstLine="4395"/>
        <w:rPr>
          <w:rFonts w:cs="Times New Roman"/>
          <w:szCs w:val="24"/>
        </w:rPr>
      </w:pPr>
      <w:r w:rsidRPr="00C91661">
        <w:rPr>
          <w:rFonts w:cs="Times New Roman"/>
          <w:szCs w:val="24"/>
        </w:rPr>
        <w:t>в бюджет города Кедрового</w:t>
      </w:r>
    </w:p>
    <w:p w:rsidR="00D4210A" w:rsidRDefault="00D4210A" w:rsidP="00360CDE">
      <w:pPr>
        <w:pStyle w:val="ConsPlusTitle"/>
        <w:jc w:val="center"/>
      </w:pPr>
    </w:p>
    <w:p w:rsidR="00C91661" w:rsidRDefault="00C91661" w:rsidP="00360CDE">
      <w:pPr>
        <w:pStyle w:val="ConsPlusTitle"/>
        <w:jc w:val="center"/>
      </w:pPr>
    </w:p>
    <w:p w:rsidR="00360CDE" w:rsidRPr="00360CDE" w:rsidRDefault="00360CDE" w:rsidP="00360CDE">
      <w:pPr>
        <w:pStyle w:val="ConsPlusTitle"/>
        <w:jc w:val="center"/>
      </w:pPr>
      <w:r w:rsidRPr="00360CDE">
        <w:t>П</w:t>
      </w:r>
      <w:r w:rsidR="00C91661">
        <w:t xml:space="preserve">орядок </w:t>
      </w:r>
      <w:r w:rsidR="00082D3F">
        <w:t>расчета процентов</w:t>
      </w:r>
    </w:p>
    <w:p w:rsidR="00360CDE" w:rsidRPr="00360CDE" w:rsidRDefault="00082D3F" w:rsidP="00360CDE">
      <w:pPr>
        <w:pStyle w:val="ConsPlusTitle"/>
        <w:jc w:val="center"/>
      </w:pPr>
      <w:r>
        <w:t xml:space="preserve">за пользование бюджетными средствами при предоставлении отсрочки </w:t>
      </w:r>
    </w:p>
    <w:p w:rsidR="00360CDE" w:rsidRPr="00360CDE" w:rsidRDefault="00082D3F" w:rsidP="00360CDE">
      <w:pPr>
        <w:pStyle w:val="ConsPlusTitle"/>
        <w:jc w:val="center"/>
      </w:pPr>
      <w:r>
        <w:t>или рассрочки по уплате неналоговых платежей в бюджет города Кедрового</w:t>
      </w:r>
    </w:p>
    <w:p w:rsidR="00360CDE" w:rsidRDefault="00360CDE" w:rsidP="00360CDE">
      <w:pPr>
        <w:widowControl w:val="0"/>
        <w:autoSpaceDE w:val="0"/>
        <w:autoSpaceDN w:val="0"/>
        <w:adjustRightInd w:val="0"/>
        <w:jc w:val="center"/>
        <w:rPr>
          <w:rFonts w:cs="Times New Roman"/>
          <w:szCs w:val="24"/>
        </w:rPr>
      </w:pPr>
    </w:p>
    <w:p w:rsidR="00360CDE" w:rsidRDefault="00360CDE" w:rsidP="00E54756">
      <w:pPr>
        <w:widowControl w:val="0"/>
        <w:autoSpaceDE w:val="0"/>
        <w:autoSpaceDN w:val="0"/>
        <w:adjustRightInd w:val="0"/>
        <w:ind w:firstLine="709"/>
        <w:rPr>
          <w:rFonts w:cs="Times New Roman"/>
          <w:szCs w:val="24"/>
        </w:rPr>
      </w:pPr>
      <w:r>
        <w:rPr>
          <w:rFonts w:cs="Times New Roman"/>
          <w:szCs w:val="24"/>
        </w:rPr>
        <w:t>Расчет процентов за пользование бюджетными средствами при предоставлении отсрочки или рассрочки по уплате неналоговых платежей в бюджет города Кедрового исчисляется в следующем порядке:</w:t>
      </w:r>
    </w:p>
    <w:p w:rsidR="00360CDE" w:rsidRPr="00360CDE" w:rsidRDefault="00360CDE" w:rsidP="00E54756">
      <w:pPr>
        <w:pStyle w:val="ConsPlusNonformat"/>
        <w:ind w:firstLine="709"/>
        <w:jc w:val="center"/>
        <w:rPr>
          <w:rFonts w:ascii="Times New Roman" w:eastAsiaTheme="minorHAnsi" w:hAnsi="Times New Roman" w:cs="Times New Roman"/>
          <w:sz w:val="24"/>
          <w:szCs w:val="24"/>
          <w:lang w:eastAsia="en-US"/>
        </w:rPr>
      </w:pPr>
      <w:r w:rsidRPr="00360CDE">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СтЦБ * </m:t>
            </m:r>
            <m:r>
              <w:rPr>
                <w:rFonts w:ascii="Cambria Math" w:hAnsi="Cambria Math" w:cs="Times New Roman"/>
                <w:sz w:val="24"/>
                <w:szCs w:val="24"/>
              </w:rPr>
              <m:t>i</m:t>
            </m:r>
          </m:num>
          <m:den>
            <m:r>
              <m:rPr>
                <m:sty m:val="p"/>
              </m:rPr>
              <w:rPr>
                <w:rFonts w:ascii="Cambria Math" w:hAnsi="Cambria Math" w:cs="Times New Roman"/>
                <w:sz w:val="24"/>
                <w:szCs w:val="24"/>
              </w:rPr>
              <m:t>365</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Н*Д</m:t>
            </m:r>
          </m:num>
          <m:den>
            <m:r>
              <m:rPr>
                <m:sty m:val="p"/>
              </m:rPr>
              <w:rPr>
                <w:rFonts w:ascii="Cambria Math" w:hAnsi="Cambria Math" w:cs="Times New Roman"/>
                <w:sz w:val="24"/>
                <w:szCs w:val="24"/>
              </w:rPr>
              <m:t>100</m:t>
            </m:r>
          </m:den>
        </m:f>
      </m:oMath>
      <w:r>
        <w:rPr>
          <w:rFonts w:ascii="Times New Roman" w:eastAsiaTheme="minorHAnsi" w:hAnsi="Times New Roman" w:cs="Times New Roman"/>
          <w:sz w:val="24"/>
          <w:szCs w:val="24"/>
          <w:lang w:eastAsia="en-US"/>
        </w:rPr>
        <w:t xml:space="preserve">   , где</w:t>
      </w:r>
      <w:r w:rsidRPr="00360CDE">
        <w:rPr>
          <w:rFonts w:ascii="Times New Roman" w:eastAsiaTheme="minorHAnsi" w:hAnsi="Times New Roman" w:cs="Times New Roman"/>
          <w:sz w:val="24"/>
          <w:szCs w:val="24"/>
          <w:lang w:eastAsia="en-US"/>
        </w:rPr>
        <w:br/>
      </w:r>
    </w:p>
    <w:p w:rsidR="00360CDE" w:rsidRDefault="00360CDE" w:rsidP="00E54756">
      <w:pPr>
        <w:widowControl w:val="0"/>
        <w:autoSpaceDE w:val="0"/>
        <w:autoSpaceDN w:val="0"/>
        <w:adjustRightInd w:val="0"/>
        <w:ind w:firstLine="709"/>
        <w:rPr>
          <w:rFonts w:cs="Times New Roman"/>
          <w:szCs w:val="24"/>
        </w:rPr>
      </w:pPr>
      <w:proofErr w:type="spellStart"/>
      <w:r w:rsidRPr="00D4210A">
        <w:rPr>
          <w:rFonts w:cs="Times New Roman"/>
          <w:b/>
          <w:szCs w:val="24"/>
        </w:rPr>
        <w:t>СтЦБ</w:t>
      </w:r>
      <w:proofErr w:type="spellEnd"/>
      <w:r>
        <w:rPr>
          <w:rFonts w:cs="Times New Roman"/>
          <w:szCs w:val="24"/>
        </w:rPr>
        <w:t xml:space="preserve"> - ставка рефинансирования Центрального Банка Российской Федерации, действующая на дату принятия отсрочки (рассрочки);</w:t>
      </w:r>
    </w:p>
    <w:p w:rsidR="00360CDE" w:rsidRDefault="00360CDE" w:rsidP="00E54756">
      <w:pPr>
        <w:widowControl w:val="0"/>
        <w:autoSpaceDE w:val="0"/>
        <w:autoSpaceDN w:val="0"/>
        <w:adjustRightInd w:val="0"/>
        <w:ind w:firstLine="709"/>
        <w:rPr>
          <w:rFonts w:cs="Times New Roman"/>
          <w:szCs w:val="24"/>
        </w:rPr>
      </w:pPr>
      <w:proofErr w:type="spellStart"/>
      <w:r w:rsidRPr="00D4210A">
        <w:rPr>
          <w:rFonts w:cs="Times New Roman"/>
          <w:b/>
          <w:szCs w:val="24"/>
        </w:rPr>
        <w:t>i</w:t>
      </w:r>
      <w:proofErr w:type="spellEnd"/>
      <w:r>
        <w:rPr>
          <w:rFonts w:cs="Times New Roman"/>
          <w:szCs w:val="24"/>
        </w:rPr>
        <w:t xml:space="preserve"> - размер процента, установленный в решении главного администратора доходов в бюджет </w:t>
      </w:r>
      <w:r w:rsidR="00F643FA">
        <w:rPr>
          <w:rFonts w:cs="Times New Roman"/>
          <w:szCs w:val="24"/>
        </w:rPr>
        <w:t>города Кедрового</w:t>
      </w:r>
      <w:r>
        <w:rPr>
          <w:rFonts w:cs="Times New Roman"/>
          <w:szCs w:val="24"/>
        </w:rPr>
        <w:t xml:space="preserve"> о предоставлении отсрочки, который может принимать значения: 1/2 или 1/3;</w:t>
      </w:r>
    </w:p>
    <w:p w:rsidR="00360CDE" w:rsidRDefault="00360CDE" w:rsidP="00E54756">
      <w:pPr>
        <w:widowControl w:val="0"/>
        <w:autoSpaceDE w:val="0"/>
        <w:autoSpaceDN w:val="0"/>
        <w:adjustRightInd w:val="0"/>
        <w:ind w:firstLine="709"/>
        <w:rPr>
          <w:rFonts w:cs="Times New Roman"/>
          <w:szCs w:val="24"/>
        </w:rPr>
      </w:pPr>
      <w:r w:rsidRPr="00D4210A">
        <w:rPr>
          <w:rFonts w:cs="Times New Roman"/>
          <w:b/>
          <w:szCs w:val="24"/>
        </w:rPr>
        <w:t>365</w:t>
      </w:r>
      <w:r>
        <w:rPr>
          <w:rFonts w:cs="Times New Roman"/>
          <w:szCs w:val="24"/>
        </w:rPr>
        <w:t xml:space="preserve"> - число дней в году (366 - если год високосный);</w:t>
      </w:r>
    </w:p>
    <w:p w:rsidR="00E906D4" w:rsidRDefault="00E906D4" w:rsidP="00E54756">
      <w:pPr>
        <w:widowControl w:val="0"/>
        <w:autoSpaceDE w:val="0"/>
        <w:autoSpaceDN w:val="0"/>
        <w:adjustRightInd w:val="0"/>
        <w:ind w:firstLine="709"/>
        <w:rPr>
          <w:rFonts w:cs="Times New Roman"/>
          <w:szCs w:val="24"/>
        </w:rPr>
      </w:pPr>
    </w:p>
    <w:p w:rsidR="00360CDE" w:rsidRDefault="003F780F" w:rsidP="00E54756">
      <w:pPr>
        <w:widowControl w:val="0"/>
        <w:autoSpaceDE w:val="0"/>
        <w:autoSpaceDN w:val="0"/>
        <w:adjustRightInd w:val="0"/>
        <w:ind w:firstLine="709"/>
        <w:rPr>
          <w:rFonts w:cs="Times New Roman"/>
          <w:szCs w:val="24"/>
        </w:rPr>
      </w:pPr>
      <m:oMath>
        <m:f>
          <m:fPr>
            <m:ctrlPr>
              <w:rPr>
                <w:rFonts w:ascii="Cambria Math" w:hAnsi="Cambria Math" w:cs="Times New Roman"/>
                <w:szCs w:val="24"/>
              </w:rPr>
            </m:ctrlPr>
          </m:fPr>
          <m:num>
            <m:r>
              <m:rPr>
                <m:sty m:val="p"/>
              </m:rPr>
              <w:rPr>
                <w:rFonts w:ascii="Cambria Math" w:hAnsi="Cambria Math" w:cs="Times New Roman"/>
                <w:szCs w:val="24"/>
              </w:rPr>
              <m:t xml:space="preserve">СтЦБ * </m:t>
            </m:r>
            <m:r>
              <w:rPr>
                <w:rFonts w:ascii="Cambria Math" w:hAnsi="Cambria Math" w:cs="Times New Roman"/>
                <w:szCs w:val="24"/>
              </w:rPr>
              <m:t>i</m:t>
            </m:r>
          </m:num>
          <m:den>
            <m:r>
              <m:rPr>
                <m:sty m:val="p"/>
              </m:rPr>
              <w:rPr>
                <w:rFonts w:ascii="Cambria Math" w:hAnsi="Cambria Math" w:cs="Times New Roman"/>
                <w:szCs w:val="24"/>
              </w:rPr>
              <m:t>365</m:t>
            </m:r>
          </m:den>
        </m:f>
      </m:oMath>
      <w:r w:rsidR="00E906D4">
        <w:rPr>
          <w:rFonts w:eastAsiaTheme="minorEastAsia" w:cs="Times New Roman"/>
          <w:szCs w:val="24"/>
        </w:rPr>
        <w:t xml:space="preserve">  - размер платы (в процентах) за пользование средствами бюджета при предоставлении отсрочек или рассрочек за один день (с округлением до 2-х десятичных знаков после запятой);</w:t>
      </w:r>
    </w:p>
    <w:p w:rsidR="00360CDE" w:rsidRDefault="00360CDE" w:rsidP="00E54756">
      <w:pPr>
        <w:widowControl w:val="0"/>
        <w:autoSpaceDE w:val="0"/>
        <w:autoSpaceDN w:val="0"/>
        <w:adjustRightInd w:val="0"/>
        <w:ind w:firstLine="709"/>
        <w:rPr>
          <w:rFonts w:cs="Times New Roman"/>
          <w:sz w:val="20"/>
          <w:szCs w:val="20"/>
        </w:rPr>
      </w:pPr>
    </w:p>
    <w:p w:rsidR="00360CDE" w:rsidRDefault="00360CDE" w:rsidP="00E54756">
      <w:pPr>
        <w:widowControl w:val="0"/>
        <w:autoSpaceDE w:val="0"/>
        <w:autoSpaceDN w:val="0"/>
        <w:adjustRightInd w:val="0"/>
        <w:ind w:firstLine="709"/>
        <w:rPr>
          <w:rFonts w:cs="Times New Roman"/>
          <w:szCs w:val="24"/>
        </w:rPr>
      </w:pPr>
      <w:r w:rsidRPr="00D4210A">
        <w:rPr>
          <w:rFonts w:cs="Times New Roman"/>
          <w:b/>
          <w:szCs w:val="24"/>
        </w:rPr>
        <w:t>Н</w:t>
      </w:r>
      <w:r>
        <w:rPr>
          <w:rFonts w:cs="Times New Roman"/>
          <w:szCs w:val="24"/>
        </w:rPr>
        <w:t xml:space="preserve"> - общая сумма задолженности по конкретному платежу, отсроченная к уплате, в соответствии с решением главного администратора доходов.</w:t>
      </w:r>
    </w:p>
    <w:p w:rsidR="00360CDE" w:rsidRDefault="00360CDE" w:rsidP="00E54756">
      <w:pPr>
        <w:widowControl w:val="0"/>
        <w:autoSpaceDE w:val="0"/>
        <w:autoSpaceDN w:val="0"/>
        <w:adjustRightInd w:val="0"/>
        <w:ind w:firstLine="709"/>
        <w:rPr>
          <w:rFonts w:cs="Times New Roman"/>
          <w:szCs w:val="24"/>
        </w:rPr>
      </w:pPr>
      <w:r>
        <w:rPr>
          <w:rFonts w:cs="Times New Roman"/>
          <w:szCs w:val="24"/>
        </w:rPr>
        <w:t>При предоставлении отсрочки величина Н имеет постоянное значение.</w:t>
      </w:r>
    </w:p>
    <w:p w:rsidR="00360CDE" w:rsidRDefault="00360CDE" w:rsidP="00E54756">
      <w:pPr>
        <w:widowControl w:val="0"/>
        <w:autoSpaceDE w:val="0"/>
        <w:autoSpaceDN w:val="0"/>
        <w:adjustRightInd w:val="0"/>
        <w:ind w:firstLine="709"/>
        <w:rPr>
          <w:rFonts w:cs="Times New Roman"/>
          <w:szCs w:val="24"/>
        </w:rPr>
      </w:pPr>
      <w:r>
        <w:rPr>
          <w:rFonts w:cs="Times New Roman"/>
          <w:szCs w:val="24"/>
        </w:rPr>
        <w:t>При предоставлении рассрочки величина Н изменяет свое значение в сторону уменьшения после погашения части задолженности в соответствии с установленным графиком.</w:t>
      </w:r>
    </w:p>
    <w:p w:rsidR="00360CDE" w:rsidRDefault="00360CDE" w:rsidP="00E54756">
      <w:pPr>
        <w:widowControl w:val="0"/>
        <w:autoSpaceDE w:val="0"/>
        <w:autoSpaceDN w:val="0"/>
        <w:adjustRightInd w:val="0"/>
        <w:ind w:firstLine="709"/>
        <w:rPr>
          <w:rFonts w:cs="Times New Roman"/>
          <w:szCs w:val="24"/>
        </w:rPr>
      </w:pPr>
      <w:r w:rsidRPr="00D4210A">
        <w:rPr>
          <w:rFonts w:cs="Times New Roman"/>
          <w:b/>
          <w:szCs w:val="24"/>
        </w:rPr>
        <w:t>Д</w:t>
      </w:r>
      <w:r>
        <w:rPr>
          <w:rFonts w:cs="Times New Roman"/>
          <w:szCs w:val="24"/>
        </w:rPr>
        <w:t xml:space="preserve"> - количество календарных дней пользования отсрочкой (рассрочкой).</w:t>
      </w:r>
    </w:p>
    <w:p w:rsidR="00360CDE" w:rsidRDefault="00360CDE" w:rsidP="00E54756">
      <w:pPr>
        <w:widowControl w:val="0"/>
        <w:autoSpaceDE w:val="0"/>
        <w:autoSpaceDN w:val="0"/>
        <w:adjustRightInd w:val="0"/>
        <w:ind w:firstLine="709"/>
        <w:rPr>
          <w:rFonts w:cs="Times New Roman"/>
          <w:szCs w:val="24"/>
        </w:rPr>
      </w:pPr>
      <w:r>
        <w:rPr>
          <w:rFonts w:cs="Times New Roman"/>
          <w:szCs w:val="24"/>
        </w:rPr>
        <w:t xml:space="preserve">При предоставлении отсрочки количество календарных дней определяется </w:t>
      </w:r>
      <w:proofErr w:type="gramStart"/>
      <w:r>
        <w:rPr>
          <w:rFonts w:cs="Times New Roman"/>
          <w:szCs w:val="24"/>
        </w:rPr>
        <w:t>с даты</w:t>
      </w:r>
      <w:proofErr w:type="gramEnd"/>
      <w:r>
        <w:rPr>
          <w:rFonts w:cs="Times New Roman"/>
          <w:szCs w:val="24"/>
        </w:rPr>
        <w:t xml:space="preserve"> ее предоставления по дату завершения отсрочки.</w:t>
      </w:r>
    </w:p>
    <w:p w:rsidR="00360CDE" w:rsidRDefault="00360CDE" w:rsidP="00E54756">
      <w:pPr>
        <w:widowControl w:val="0"/>
        <w:autoSpaceDE w:val="0"/>
        <w:autoSpaceDN w:val="0"/>
        <w:adjustRightInd w:val="0"/>
        <w:ind w:firstLine="709"/>
        <w:rPr>
          <w:rFonts w:cs="Times New Roman"/>
          <w:szCs w:val="24"/>
        </w:rPr>
      </w:pPr>
      <w:r>
        <w:rPr>
          <w:rFonts w:cs="Times New Roman"/>
          <w:szCs w:val="24"/>
        </w:rPr>
        <w:t>При предоставлении рассрочки количество календарных дней определяется:</w:t>
      </w:r>
    </w:p>
    <w:p w:rsidR="00360CDE" w:rsidRDefault="00360CDE" w:rsidP="00E54756">
      <w:pPr>
        <w:widowControl w:val="0"/>
        <w:autoSpaceDE w:val="0"/>
        <w:autoSpaceDN w:val="0"/>
        <w:adjustRightInd w:val="0"/>
        <w:ind w:firstLine="709"/>
        <w:rPr>
          <w:rFonts w:cs="Times New Roman"/>
          <w:szCs w:val="24"/>
        </w:rPr>
      </w:pPr>
      <w:r>
        <w:rPr>
          <w:rFonts w:cs="Times New Roman"/>
          <w:szCs w:val="24"/>
        </w:rPr>
        <w:t xml:space="preserve">для первого срока уплаты, начиная </w:t>
      </w:r>
      <w:proofErr w:type="gramStart"/>
      <w:r>
        <w:rPr>
          <w:rFonts w:cs="Times New Roman"/>
          <w:szCs w:val="24"/>
        </w:rPr>
        <w:t>с даты предоставления</w:t>
      </w:r>
      <w:proofErr w:type="gramEnd"/>
      <w:r>
        <w:rPr>
          <w:rFonts w:cs="Times New Roman"/>
          <w:szCs w:val="24"/>
        </w:rPr>
        <w:t xml:space="preserve"> рассрочки, по дату первого срока уплаты, установленную графиком;</w:t>
      </w:r>
    </w:p>
    <w:p w:rsidR="00360CDE" w:rsidRDefault="00360CDE" w:rsidP="00E54756">
      <w:pPr>
        <w:widowControl w:val="0"/>
        <w:autoSpaceDE w:val="0"/>
        <w:autoSpaceDN w:val="0"/>
        <w:adjustRightInd w:val="0"/>
        <w:ind w:firstLine="709"/>
        <w:rPr>
          <w:rFonts w:cs="Times New Roman"/>
          <w:szCs w:val="24"/>
        </w:rPr>
      </w:pPr>
      <w:r>
        <w:rPr>
          <w:rFonts w:cs="Times New Roman"/>
          <w:szCs w:val="24"/>
        </w:rPr>
        <w:t>по второму сроку уплаты - со дня, следующего за первым сроком уплаты, по дату, установленную графиком для второго срока уплаты, и т.п.</w:t>
      </w:r>
    </w:p>
    <w:p w:rsidR="00360CDE" w:rsidRDefault="00360CDE">
      <w:pPr>
        <w:rPr>
          <w:rFonts w:cs="Times New Roman"/>
          <w:szCs w:val="24"/>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7E5BC3" w:rsidRDefault="007E5BC3" w:rsidP="00D4210A">
      <w:pPr>
        <w:widowControl w:val="0"/>
        <w:autoSpaceDE w:val="0"/>
        <w:autoSpaceDN w:val="0"/>
        <w:adjustRightInd w:val="0"/>
        <w:jc w:val="right"/>
        <w:rPr>
          <w:rFonts w:cs="Times New Roman"/>
          <w:sz w:val="20"/>
          <w:szCs w:val="20"/>
        </w:rPr>
      </w:pPr>
    </w:p>
    <w:p w:rsidR="00D4210A" w:rsidRPr="007E5BC3" w:rsidRDefault="00D4210A" w:rsidP="007E5BC3">
      <w:pPr>
        <w:widowControl w:val="0"/>
        <w:autoSpaceDE w:val="0"/>
        <w:autoSpaceDN w:val="0"/>
        <w:adjustRightInd w:val="0"/>
        <w:ind w:firstLine="4395"/>
        <w:rPr>
          <w:rFonts w:cs="Times New Roman"/>
          <w:szCs w:val="24"/>
        </w:rPr>
      </w:pPr>
      <w:r w:rsidRPr="007E5BC3">
        <w:rPr>
          <w:rFonts w:cs="Times New Roman"/>
          <w:szCs w:val="24"/>
        </w:rPr>
        <w:lastRenderedPageBreak/>
        <w:t>Приложение 2</w:t>
      </w:r>
    </w:p>
    <w:p w:rsidR="00D4210A" w:rsidRPr="007E5BC3" w:rsidRDefault="00D4210A" w:rsidP="007E5BC3">
      <w:pPr>
        <w:widowControl w:val="0"/>
        <w:autoSpaceDE w:val="0"/>
        <w:autoSpaceDN w:val="0"/>
        <w:adjustRightInd w:val="0"/>
        <w:ind w:firstLine="4395"/>
        <w:rPr>
          <w:rFonts w:cs="Times New Roman"/>
          <w:szCs w:val="24"/>
        </w:rPr>
      </w:pPr>
      <w:r w:rsidRPr="007E5BC3">
        <w:rPr>
          <w:rFonts w:cs="Times New Roman"/>
          <w:szCs w:val="24"/>
        </w:rPr>
        <w:t>к Положению о порядке предоставлении отсрочки</w:t>
      </w:r>
    </w:p>
    <w:p w:rsidR="00D4210A" w:rsidRPr="007E5BC3" w:rsidRDefault="00D4210A" w:rsidP="007E5BC3">
      <w:pPr>
        <w:widowControl w:val="0"/>
        <w:autoSpaceDE w:val="0"/>
        <w:autoSpaceDN w:val="0"/>
        <w:adjustRightInd w:val="0"/>
        <w:ind w:firstLine="4395"/>
        <w:rPr>
          <w:rFonts w:cs="Times New Roman"/>
          <w:szCs w:val="24"/>
        </w:rPr>
      </w:pPr>
      <w:r w:rsidRPr="007E5BC3">
        <w:rPr>
          <w:rFonts w:cs="Times New Roman"/>
          <w:szCs w:val="24"/>
        </w:rPr>
        <w:t>или рассрочки по уплате неналогового платежа</w:t>
      </w:r>
    </w:p>
    <w:p w:rsidR="00D0240C" w:rsidRPr="007E5BC3" w:rsidRDefault="00D4210A" w:rsidP="007E5BC3">
      <w:pPr>
        <w:widowControl w:val="0"/>
        <w:autoSpaceDE w:val="0"/>
        <w:autoSpaceDN w:val="0"/>
        <w:adjustRightInd w:val="0"/>
        <w:ind w:firstLine="4395"/>
        <w:rPr>
          <w:rFonts w:cs="Times New Roman"/>
          <w:szCs w:val="24"/>
        </w:rPr>
      </w:pPr>
      <w:r w:rsidRPr="007E5BC3">
        <w:rPr>
          <w:rFonts w:cs="Times New Roman"/>
          <w:szCs w:val="24"/>
        </w:rPr>
        <w:t>в бюджет города Кедрового</w:t>
      </w:r>
    </w:p>
    <w:p w:rsidR="007E5BC3" w:rsidRDefault="007E5BC3" w:rsidP="00502F3E">
      <w:pPr>
        <w:widowControl w:val="0"/>
        <w:autoSpaceDE w:val="0"/>
        <w:autoSpaceDN w:val="0"/>
        <w:adjustRightInd w:val="0"/>
        <w:jc w:val="center"/>
        <w:rPr>
          <w:rFonts w:cs="Times New Roman"/>
          <w:b/>
          <w:szCs w:val="24"/>
        </w:rPr>
      </w:pPr>
    </w:p>
    <w:p w:rsidR="007E5BC3" w:rsidRDefault="007E5BC3" w:rsidP="00502F3E">
      <w:pPr>
        <w:widowControl w:val="0"/>
        <w:autoSpaceDE w:val="0"/>
        <w:autoSpaceDN w:val="0"/>
        <w:adjustRightInd w:val="0"/>
        <w:jc w:val="center"/>
        <w:rPr>
          <w:rFonts w:cs="Times New Roman"/>
          <w:b/>
          <w:szCs w:val="24"/>
        </w:rPr>
      </w:pPr>
    </w:p>
    <w:p w:rsidR="007E5BC3" w:rsidRDefault="006F74DC" w:rsidP="007E5BC3">
      <w:pPr>
        <w:widowControl w:val="0"/>
        <w:autoSpaceDE w:val="0"/>
        <w:autoSpaceDN w:val="0"/>
        <w:adjustRightInd w:val="0"/>
        <w:jc w:val="center"/>
        <w:rPr>
          <w:rFonts w:cs="Times New Roman"/>
          <w:b/>
          <w:szCs w:val="24"/>
        </w:rPr>
      </w:pPr>
      <w:r w:rsidRPr="006F74DC">
        <w:rPr>
          <w:rFonts w:cs="Times New Roman"/>
          <w:b/>
          <w:szCs w:val="24"/>
        </w:rPr>
        <w:t>Р</w:t>
      </w:r>
      <w:r w:rsidR="007E5BC3">
        <w:rPr>
          <w:rFonts w:cs="Times New Roman"/>
          <w:b/>
          <w:szCs w:val="24"/>
        </w:rPr>
        <w:t xml:space="preserve">ешение </w:t>
      </w:r>
    </w:p>
    <w:p w:rsidR="00D0240C" w:rsidRPr="006F74DC" w:rsidRDefault="007E5BC3" w:rsidP="007E5BC3">
      <w:pPr>
        <w:widowControl w:val="0"/>
        <w:autoSpaceDE w:val="0"/>
        <w:autoSpaceDN w:val="0"/>
        <w:adjustRightInd w:val="0"/>
        <w:jc w:val="center"/>
        <w:rPr>
          <w:rFonts w:cs="Times New Roman"/>
          <w:szCs w:val="24"/>
        </w:rPr>
      </w:pPr>
      <w:r>
        <w:rPr>
          <w:rFonts w:cs="Times New Roman"/>
          <w:b/>
          <w:szCs w:val="24"/>
        </w:rPr>
        <w:t xml:space="preserve">о предоставлении </w:t>
      </w:r>
      <w:r w:rsidR="006F74DC">
        <w:rPr>
          <w:rFonts w:cs="Times New Roman"/>
          <w:szCs w:val="24"/>
        </w:rPr>
        <w:t>___</w:t>
      </w:r>
      <w:r>
        <w:rPr>
          <w:rFonts w:cs="Times New Roman"/>
          <w:szCs w:val="24"/>
        </w:rPr>
        <w:t>_________</w:t>
      </w:r>
      <w:r w:rsidR="006F74DC">
        <w:rPr>
          <w:rFonts w:cs="Times New Roman"/>
          <w:szCs w:val="24"/>
        </w:rPr>
        <w:t>_______________________</w:t>
      </w:r>
      <w:r>
        <w:rPr>
          <w:rFonts w:cs="Times New Roman"/>
          <w:szCs w:val="24"/>
        </w:rPr>
        <w:t>________________</w:t>
      </w:r>
    </w:p>
    <w:p w:rsidR="00D0240C" w:rsidRDefault="006F74DC" w:rsidP="007E5BC3">
      <w:pPr>
        <w:widowControl w:val="0"/>
        <w:autoSpaceDE w:val="0"/>
        <w:autoSpaceDN w:val="0"/>
        <w:adjustRightInd w:val="0"/>
        <w:ind w:left="2124" w:firstLine="2129"/>
        <w:rPr>
          <w:rFonts w:cs="Times New Roman"/>
          <w:sz w:val="20"/>
          <w:szCs w:val="24"/>
        </w:rPr>
      </w:pPr>
      <w:r>
        <w:rPr>
          <w:rFonts w:cs="Times New Roman"/>
          <w:sz w:val="20"/>
          <w:szCs w:val="24"/>
        </w:rPr>
        <w:t>(указать нужную форму изменения срока уплаты)</w:t>
      </w:r>
    </w:p>
    <w:p w:rsidR="007E5BC3" w:rsidRPr="007E5BC3" w:rsidRDefault="007E5BC3" w:rsidP="00502F3E">
      <w:pPr>
        <w:widowControl w:val="0"/>
        <w:autoSpaceDE w:val="0"/>
        <w:autoSpaceDN w:val="0"/>
        <w:adjustRightInd w:val="0"/>
        <w:ind w:left="2124" w:firstLine="708"/>
        <w:rPr>
          <w:rFonts w:cs="Times New Roman"/>
          <w:b/>
          <w:szCs w:val="24"/>
        </w:rPr>
      </w:pPr>
      <w:r w:rsidRPr="007E5BC3">
        <w:rPr>
          <w:rFonts w:cs="Times New Roman"/>
          <w:b/>
          <w:szCs w:val="24"/>
        </w:rPr>
        <w:t>по уплате неналоговых платежей</w:t>
      </w:r>
    </w:p>
    <w:p w:rsidR="003E35A3" w:rsidRDefault="003E35A3" w:rsidP="00502F3E">
      <w:pPr>
        <w:widowControl w:val="0"/>
        <w:autoSpaceDE w:val="0"/>
        <w:autoSpaceDN w:val="0"/>
        <w:adjustRightInd w:val="0"/>
        <w:rPr>
          <w:rFonts w:cs="Times New Roman"/>
          <w:szCs w:val="24"/>
        </w:rPr>
      </w:pPr>
    </w:p>
    <w:p w:rsidR="003E35A3" w:rsidRDefault="003E35A3" w:rsidP="00533D38">
      <w:pPr>
        <w:widowControl w:val="0"/>
        <w:autoSpaceDE w:val="0"/>
        <w:autoSpaceDN w:val="0"/>
        <w:adjustRightInd w:val="0"/>
        <w:ind w:firstLine="0"/>
        <w:rPr>
          <w:rFonts w:cs="Times New Roman"/>
          <w:szCs w:val="24"/>
        </w:rPr>
      </w:pPr>
      <w:r>
        <w:rPr>
          <w:rFonts w:cs="Times New Roman"/>
          <w:szCs w:val="24"/>
        </w:rPr>
        <w:t>Рассмотрев заявление ______________________________</w:t>
      </w:r>
      <w:r w:rsidR="00533D38">
        <w:rPr>
          <w:rFonts w:cs="Times New Roman"/>
          <w:szCs w:val="24"/>
        </w:rPr>
        <w:t>__________________________</w:t>
      </w:r>
    </w:p>
    <w:p w:rsidR="003E35A3" w:rsidRDefault="003E35A3" w:rsidP="00533D38">
      <w:pPr>
        <w:widowControl w:val="0"/>
        <w:autoSpaceDE w:val="0"/>
        <w:autoSpaceDN w:val="0"/>
        <w:adjustRightInd w:val="0"/>
        <w:ind w:left="2124" w:firstLine="0"/>
        <w:rPr>
          <w:rFonts w:cs="Times New Roman"/>
          <w:sz w:val="20"/>
          <w:szCs w:val="24"/>
        </w:rPr>
      </w:pPr>
      <w:r>
        <w:rPr>
          <w:rFonts w:cs="Times New Roman"/>
          <w:sz w:val="20"/>
          <w:szCs w:val="24"/>
        </w:rPr>
        <w:t>(ИНН/КПП, наименование организации или индивидуального предпринимателя)</w:t>
      </w:r>
    </w:p>
    <w:p w:rsidR="003E35A3" w:rsidRDefault="003E35A3" w:rsidP="00502F3E">
      <w:pPr>
        <w:widowControl w:val="0"/>
        <w:autoSpaceDE w:val="0"/>
        <w:autoSpaceDN w:val="0"/>
        <w:adjustRightInd w:val="0"/>
        <w:ind w:firstLine="0"/>
        <w:rPr>
          <w:rFonts w:cs="Times New Roman"/>
          <w:szCs w:val="24"/>
        </w:rPr>
      </w:pPr>
      <w:r>
        <w:rPr>
          <w:rFonts w:cs="Times New Roman"/>
          <w:szCs w:val="24"/>
        </w:rPr>
        <w:t>_____________________________________________________</w:t>
      </w:r>
      <w:r w:rsidR="00533D38">
        <w:rPr>
          <w:rFonts w:cs="Times New Roman"/>
          <w:szCs w:val="24"/>
        </w:rPr>
        <w:t>___________________________</w:t>
      </w:r>
    </w:p>
    <w:p w:rsidR="003E35A3" w:rsidRDefault="003E35A3" w:rsidP="00502F3E">
      <w:pPr>
        <w:widowControl w:val="0"/>
        <w:autoSpaceDE w:val="0"/>
        <w:autoSpaceDN w:val="0"/>
        <w:adjustRightInd w:val="0"/>
        <w:ind w:firstLine="0"/>
        <w:rPr>
          <w:rFonts w:cs="Times New Roman"/>
          <w:szCs w:val="24"/>
        </w:rPr>
      </w:pPr>
      <w:r>
        <w:rPr>
          <w:rFonts w:cs="Times New Roman"/>
          <w:szCs w:val="24"/>
        </w:rPr>
        <w:t xml:space="preserve">о предоставлении _________________________ на период </w:t>
      </w:r>
      <w:proofErr w:type="gramStart"/>
      <w:r>
        <w:rPr>
          <w:rFonts w:cs="Times New Roman"/>
          <w:szCs w:val="24"/>
        </w:rPr>
        <w:t>с</w:t>
      </w:r>
      <w:proofErr w:type="gramEnd"/>
      <w:r>
        <w:rPr>
          <w:rFonts w:cs="Times New Roman"/>
          <w:szCs w:val="24"/>
        </w:rPr>
        <w:t xml:space="preserve"> _</w:t>
      </w:r>
      <w:r w:rsidR="00533D38">
        <w:rPr>
          <w:rFonts w:cs="Times New Roman"/>
          <w:szCs w:val="24"/>
        </w:rPr>
        <w:t>__________________________</w:t>
      </w:r>
    </w:p>
    <w:p w:rsidR="003E35A3" w:rsidRPr="003E35A3" w:rsidRDefault="003E35A3" w:rsidP="00533D38">
      <w:pPr>
        <w:widowControl w:val="0"/>
        <w:autoSpaceDE w:val="0"/>
        <w:autoSpaceDN w:val="0"/>
        <w:adjustRightInd w:val="0"/>
        <w:ind w:left="1843" w:hanging="425"/>
        <w:rPr>
          <w:rFonts w:cs="Times New Roman"/>
          <w:sz w:val="20"/>
          <w:szCs w:val="24"/>
        </w:rPr>
      </w:pPr>
      <w:r>
        <w:rPr>
          <w:rFonts w:cs="Times New Roman"/>
          <w:sz w:val="20"/>
          <w:szCs w:val="24"/>
        </w:rPr>
        <w:t>(указать нужную форму изменения</w:t>
      </w:r>
      <w:r w:rsidR="00533D38">
        <w:rPr>
          <w:rFonts w:cs="Times New Roman"/>
          <w:sz w:val="20"/>
          <w:szCs w:val="24"/>
        </w:rPr>
        <w:t xml:space="preserve"> </w:t>
      </w:r>
      <w:r>
        <w:rPr>
          <w:rFonts w:cs="Times New Roman"/>
          <w:sz w:val="20"/>
          <w:szCs w:val="24"/>
        </w:rPr>
        <w:t>срока уплаты)</w:t>
      </w:r>
    </w:p>
    <w:p w:rsidR="003E35A3" w:rsidRDefault="003E35A3" w:rsidP="00502F3E">
      <w:pPr>
        <w:widowControl w:val="0"/>
        <w:autoSpaceDE w:val="0"/>
        <w:autoSpaceDN w:val="0"/>
        <w:adjustRightInd w:val="0"/>
        <w:ind w:firstLine="0"/>
        <w:rPr>
          <w:rFonts w:cs="Times New Roman"/>
          <w:szCs w:val="24"/>
        </w:rPr>
      </w:pPr>
      <w:r>
        <w:rPr>
          <w:rFonts w:cs="Times New Roman"/>
          <w:szCs w:val="24"/>
        </w:rPr>
        <w:t>по __________________________________________________</w:t>
      </w:r>
      <w:r w:rsidR="00533D38">
        <w:rPr>
          <w:rFonts w:cs="Times New Roman"/>
          <w:szCs w:val="24"/>
        </w:rPr>
        <w:t>___________________________</w:t>
      </w:r>
    </w:p>
    <w:p w:rsidR="003E35A3" w:rsidRPr="003E35A3" w:rsidRDefault="003E35A3" w:rsidP="00DD48CC">
      <w:pPr>
        <w:widowControl w:val="0"/>
        <w:autoSpaceDE w:val="0"/>
        <w:autoSpaceDN w:val="0"/>
        <w:adjustRightInd w:val="0"/>
        <w:ind w:firstLine="0"/>
        <w:jc w:val="center"/>
        <w:rPr>
          <w:rFonts w:cs="Times New Roman"/>
          <w:sz w:val="20"/>
          <w:szCs w:val="24"/>
        </w:rPr>
      </w:pPr>
      <w:r w:rsidRPr="003E35A3">
        <w:rPr>
          <w:rFonts w:cs="Times New Roman"/>
          <w:sz w:val="20"/>
          <w:szCs w:val="24"/>
        </w:rPr>
        <w:t>(</w:t>
      </w:r>
      <w:r>
        <w:rPr>
          <w:rFonts w:cs="Times New Roman"/>
          <w:sz w:val="20"/>
          <w:szCs w:val="24"/>
        </w:rPr>
        <w:t xml:space="preserve">указать дату начала и дату </w:t>
      </w:r>
      <w:proofErr w:type="gramStart"/>
      <w:r>
        <w:rPr>
          <w:rFonts w:cs="Times New Roman"/>
          <w:sz w:val="20"/>
          <w:szCs w:val="24"/>
        </w:rPr>
        <w:t>окончания действия соответствующей формы изменения срока уплаты</w:t>
      </w:r>
      <w:proofErr w:type="gramEnd"/>
      <w:r w:rsidRPr="003E35A3">
        <w:rPr>
          <w:rFonts w:cs="Times New Roman"/>
          <w:sz w:val="20"/>
          <w:szCs w:val="24"/>
        </w:rPr>
        <w:t>)</w:t>
      </w:r>
    </w:p>
    <w:p w:rsidR="003E35A3" w:rsidRDefault="003E35A3" w:rsidP="00502F3E">
      <w:pPr>
        <w:widowControl w:val="0"/>
        <w:autoSpaceDE w:val="0"/>
        <w:autoSpaceDN w:val="0"/>
        <w:adjustRightInd w:val="0"/>
        <w:ind w:firstLine="0"/>
        <w:rPr>
          <w:rFonts w:cs="Times New Roman"/>
          <w:szCs w:val="24"/>
        </w:rPr>
      </w:pPr>
      <w:r>
        <w:rPr>
          <w:rFonts w:cs="Times New Roman"/>
          <w:szCs w:val="24"/>
        </w:rPr>
        <w:t>по __________________________________________________</w:t>
      </w:r>
      <w:r w:rsidR="00533D38">
        <w:rPr>
          <w:rFonts w:cs="Times New Roman"/>
          <w:szCs w:val="24"/>
        </w:rPr>
        <w:t>__________________________</w:t>
      </w:r>
    </w:p>
    <w:p w:rsidR="003E35A3" w:rsidRPr="003E35A3" w:rsidRDefault="003E35A3" w:rsidP="00533D38">
      <w:pPr>
        <w:widowControl w:val="0"/>
        <w:autoSpaceDE w:val="0"/>
        <w:autoSpaceDN w:val="0"/>
        <w:adjustRightInd w:val="0"/>
        <w:ind w:firstLine="0"/>
        <w:jc w:val="center"/>
        <w:rPr>
          <w:rFonts w:cs="Times New Roman"/>
          <w:sz w:val="20"/>
          <w:szCs w:val="24"/>
        </w:rPr>
      </w:pPr>
      <w:r>
        <w:rPr>
          <w:rFonts w:cs="Times New Roman"/>
          <w:sz w:val="20"/>
          <w:szCs w:val="24"/>
        </w:rPr>
        <w:t>(наименование неналогового платежа, пени)</w:t>
      </w:r>
    </w:p>
    <w:p w:rsidR="003E35A3" w:rsidRDefault="003E35A3" w:rsidP="00502F3E">
      <w:pPr>
        <w:widowControl w:val="0"/>
        <w:autoSpaceDE w:val="0"/>
        <w:autoSpaceDN w:val="0"/>
        <w:adjustRightInd w:val="0"/>
        <w:ind w:firstLine="0"/>
        <w:rPr>
          <w:rFonts w:cs="Times New Roman"/>
          <w:szCs w:val="24"/>
        </w:rPr>
      </w:pPr>
      <w:r>
        <w:rPr>
          <w:rFonts w:cs="Times New Roman"/>
          <w:szCs w:val="24"/>
        </w:rPr>
        <w:t xml:space="preserve">и в соответствии </w:t>
      </w:r>
      <w:proofErr w:type="gramStart"/>
      <w:r>
        <w:rPr>
          <w:rFonts w:cs="Times New Roman"/>
          <w:szCs w:val="24"/>
        </w:rPr>
        <w:t>с</w:t>
      </w:r>
      <w:proofErr w:type="gramEnd"/>
      <w:r>
        <w:rPr>
          <w:rFonts w:cs="Times New Roman"/>
          <w:szCs w:val="24"/>
        </w:rPr>
        <w:t xml:space="preserve"> ___________________________________________________</w:t>
      </w:r>
      <w:r w:rsidR="00533D38">
        <w:rPr>
          <w:rFonts w:cs="Times New Roman"/>
          <w:szCs w:val="24"/>
        </w:rPr>
        <w:t>____________</w:t>
      </w:r>
    </w:p>
    <w:p w:rsidR="003E35A3" w:rsidRPr="003E35A3" w:rsidRDefault="003E35A3" w:rsidP="00DD48CC">
      <w:pPr>
        <w:widowControl w:val="0"/>
        <w:autoSpaceDE w:val="0"/>
        <w:autoSpaceDN w:val="0"/>
        <w:adjustRightInd w:val="0"/>
        <w:ind w:firstLine="0"/>
        <w:jc w:val="center"/>
        <w:rPr>
          <w:rFonts w:cs="Times New Roman"/>
          <w:sz w:val="20"/>
          <w:szCs w:val="24"/>
        </w:rPr>
      </w:pPr>
      <w:r>
        <w:rPr>
          <w:rFonts w:cs="Times New Roman"/>
          <w:sz w:val="20"/>
          <w:szCs w:val="24"/>
        </w:rPr>
        <w:t>(указать подпунк</w:t>
      </w:r>
      <w:proofErr w:type="gramStart"/>
      <w:r>
        <w:rPr>
          <w:rFonts w:cs="Times New Roman"/>
          <w:sz w:val="20"/>
          <w:szCs w:val="24"/>
        </w:rPr>
        <w:t>т(</w:t>
      </w:r>
      <w:proofErr w:type="gramEnd"/>
      <w:r>
        <w:rPr>
          <w:rFonts w:cs="Times New Roman"/>
          <w:sz w:val="20"/>
          <w:szCs w:val="24"/>
        </w:rPr>
        <w:t>ы), пункт(ы) Положения)</w:t>
      </w:r>
    </w:p>
    <w:p w:rsidR="003E35A3" w:rsidRDefault="003E35A3" w:rsidP="00502F3E">
      <w:pPr>
        <w:widowControl w:val="0"/>
        <w:autoSpaceDE w:val="0"/>
        <w:autoSpaceDN w:val="0"/>
        <w:adjustRightInd w:val="0"/>
        <w:ind w:firstLine="0"/>
        <w:rPr>
          <w:rFonts w:cs="Times New Roman"/>
          <w:szCs w:val="24"/>
        </w:rPr>
      </w:pPr>
      <w:r>
        <w:rPr>
          <w:rFonts w:cs="Times New Roman"/>
          <w:szCs w:val="24"/>
        </w:rPr>
        <w:t>_____________________________________________________</w:t>
      </w:r>
      <w:r w:rsidR="00533D38">
        <w:rPr>
          <w:rFonts w:cs="Times New Roman"/>
          <w:szCs w:val="24"/>
        </w:rPr>
        <w:t>___________________________</w:t>
      </w:r>
    </w:p>
    <w:p w:rsidR="003E35A3" w:rsidRDefault="003773C6" w:rsidP="00502F3E">
      <w:pPr>
        <w:widowControl w:val="0"/>
        <w:autoSpaceDE w:val="0"/>
        <w:autoSpaceDN w:val="0"/>
        <w:adjustRightInd w:val="0"/>
        <w:ind w:firstLine="0"/>
        <w:rPr>
          <w:rFonts w:cs="Times New Roman"/>
          <w:szCs w:val="24"/>
        </w:rPr>
      </w:pPr>
      <w:r>
        <w:rPr>
          <w:rFonts w:cs="Times New Roman"/>
          <w:szCs w:val="24"/>
        </w:rPr>
        <w:t>Главный администратор _______________________________</w:t>
      </w:r>
      <w:r w:rsidR="00533D38">
        <w:rPr>
          <w:rFonts w:cs="Times New Roman"/>
          <w:szCs w:val="24"/>
        </w:rPr>
        <w:t>___________________________</w:t>
      </w:r>
    </w:p>
    <w:p w:rsidR="003E35A3" w:rsidRPr="003773C6" w:rsidRDefault="003773C6" w:rsidP="00DD48CC">
      <w:pPr>
        <w:widowControl w:val="0"/>
        <w:autoSpaceDE w:val="0"/>
        <w:autoSpaceDN w:val="0"/>
        <w:adjustRightInd w:val="0"/>
        <w:ind w:firstLine="0"/>
        <w:jc w:val="center"/>
        <w:rPr>
          <w:rFonts w:cs="Times New Roman"/>
          <w:sz w:val="20"/>
          <w:szCs w:val="24"/>
        </w:rPr>
      </w:pPr>
      <w:r>
        <w:rPr>
          <w:rFonts w:cs="Times New Roman"/>
          <w:sz w:val="20"/>
          <w:szCs w:val="24"/>
        </w:rPr>
        <w:t>(наименование)</w:t>
      </w:r>
    </w:p>
    <w:p w:rsidR="003E35A3" w:rsidRDefault="00455224" w:rsidP="00502F3E">
      <w:pPr>
        <w:widowControl w:val="0"/>
        <w:autoSpaceDE w:val="0"/>
        <w:autoSpaceDN w:val="0"/>
        <w:adjustRightInd w:val="0"/>
        <w:ind w:firstLine="0"/>
        <w:rPr>
          <w:rFonts w:cs="Times New Roman"/>
          <w:szCs w:val="24"/>
        </w:rPr>
      </w:pPr>
      <w:r>
        <w:rPr>
          <w:rFonts w:cs="Times New Roman"/>
          <w:szCs w:val="24"/>
        </w:rPr>
        <w:t>решил</w:t>
      </w:r>
    </w:p>
    <w:p w:rsidR="003E35A3" w:rsidRPr="00455224" w:rsidRDefault="00455224" w:rsidP="00502F3E">
      <w:pPr>
        <w:widowControl w:val="0"/>
        <w:autoSpaceDE w:val="0"/>
        <w:autoSpaceDN w:val="0"/>
        <w:adjustRightInd w:val="0"/>
        <w:ind w:firstLine="426"/>
        <w:rPr>
          <w:rFonts w:cs="Times New Roman"/>
          <w:szCs w:val="24"/>
        </w:rPr>
      </w:pPr>
      <w:r w:rsidRPr="00455224">
        <w:rPr>
          <w:rFonts w:cs="Times New Roman"/>
          <w:szCs w:val="24"/>
        </w:rPr>
        <w:t>1.</w:t>
      </w:r>
      <w:r>
        <w:rPr>
          <w:rFonts w:cs="Times New Roman"/>
          <w:szCs w:val="24"/>
        </w:rPr>
        <w:t xml:space="preserve"> </w:t>
      </w:r>
      <w:r w:rsidRPr="00455224">
        <w:rPr>
          <w:rFonts w:cs="Times New Roman"/>
          <w:szCs w:val="24"/>
        </w:rPr>
        <w:t>Предоставить</w:t>
      </w:r>
      <w:r w:rsidR="00AD1B65">
        <w:rPr>
          <w:rFonts w:cs="Times New Roman"/>
          <w:szCs w:val="24"/>
        </w:rPr>
        <w:t xml:space="preserve"> ___________________________________</w:t>
      </w:r>
      <w:r w:rsidR="00533D38">
        <w:rPr>
          <w:rFonts w:cs="Times New Roman"/>
          <w:szCs w:val="24"/>
        </w:rPr>
        <w:t>___________________________</w:t>
      </w:r>
    </w:p>
    <w:p w:rsidR="003E35A3" w:rsidRPr="00AD1B65" w:rsidRDefault="00AD1B65" w:rsidP="00533D38">
      <w:pPr>
        <w:widowControl w:val="0"/>
        <w:autoSpaceDE w:val="0"/>
        <w:autoSpaceDN w:val="0"/>
        <w:adjustRightInd w:val="0"/>
        <w:ind w:left="1416" w:firstLine="0"/>
        <w:rPr>
          <w:rFonts w:cs="Times New Roman"/>
          <w:sz w:val="20"/>
          <w:szCs w:val="24"/>
        </w:rPr>
      </w:pPr>
      <w:proofErr w:type="gramStart"/>
      <w:r>
        <w:rPr>
          <w:rFonts w:cs="Times New Roman"/>
          <w:sz w:val="20"/>
          <w:szCs w:val="24"/>
        </w:rPr>
        <w:t>(указать наименование организации или индивидуального предпринимателя и нужную форму</w:t>
      </w:r>
      <w:proofErr w:type="gramEnd"/>
    </w:p>
    <w:p w:rsidR="003E35A3" w:rsidRDefault="00AD1B65" w:rsidP="00502F3E">
      <w:pPr>
        <w:widowControl w:val="0"/>
        <w:autoSpaceDE w:val="0"/>
        <w:autoSpaceDN w:val="0"/>
        <w:adjustRightInd w:val="0"/>
        <w:ind w:firstLine="0"/>
        <w:rPr>
          <w:rFonts w:cs="Times New Roman"/>
          <w:szCs w:val="24"/>
        </w:rPr>
      </w:pPr>
      <w:r>
        <w:rPr>
          <w:rFonts w:cs="Times New Roman"/>
          <w:szCs w:val="24"/>
        </w:rPr>
        <w:t>_____________________________________________________</w:t>
      </w:r>
      <w:r w:rsidR="00533D38">
        <w:rPr>
          <w:rFonts w:cs="Times New Roman"/>
          <w:szCs w:val="24"/>
        </w:rPr>
        <w:t>___________________________</w:t>
      </w:r>
    </w:p>
    <w:p w:rsidR="003E35A3" w:rsidRPr="00AD1B65" w:rsidRDefault="00AD1B65" w:rsidP="00DD48CC">
      <w:pPr>
        <w:widowControl w:val="0"/>
        <w:autoSpaceDE w:val="0"/>
        <w:autoSpaceDN w:val="0"/>
        <w:adjustRightInd w:val="0"/>
        <w:ind w:firstLine="0"/>
        <w:jc w:val="center"/>
        <w:rPr>
          <w:rFonts w:cs="Times New Roman"/>
          <w:sz w:val="20"/>
          <w:szCs w:val="24"/>
        </w:rPr>
      </w:pPr>
      <w:r>
        <w:rPr>
          <w:rFonts w:cs="Times New Roman"/>
          <w:sz w:val="20"/>
          <w:szCs w:val="24"/>
        </w:rPr>
        <w:t>(изменения срока уплаты платежа)</w:t>
      </w:r>
    </w:p>
    <w:p w:rsidR="003E35A3" w:rsidRDefault="00C62D3A" w:rsidP="00502F3E">
      <w:pPr>
        <w:widowControl w:val="0"/>
        <w:autoSpaceDE w:val="0"/>
        <w:autoSpaceDN w:val="0"/>
        <w:adjustRightInd w:val="0"/>
        <w:ind w:firstLine="0"/>
        <w:rPr>
          <w:rFonts w:cs="Times New Roman"/>
          <w:szCs w:val="24"/>
        </w:rPr>
      </w:pPr>
      <w:r>
        <w:rPr>
          <w:rFonts w:cs="Times New Roman"/>
          <w:szCs w:val="24"/>
        </w:rPr>
        <w:t>по следующим неналоговым платежам:</w:t>
      </w:r>
    </w:p>
    <w:p w:rsidR="00AD1B65" w:rsidRDefault="00C62D3A" w:rsidP="00502F3E">
      <w:pPr>
        <w:widowControl w:val="0"/>
        <w:autoSpaceDE w:val="0"/>
        <w:autoSpaceDN w:val="0"/>
        <w:adjustRightInd w:val="0"/>
        <w:ind w:firstLine="0"/>
        <w:rPr>
          <w:rFonts w:cs="Times New Roman"/>
          <w:szCs w:val="24"/>
        </w:rPr>
      </w:pPr>
      <w:r w:rsidRPr="00C62D3A">
        <w:rPr>
          <w:rFonts w:cs="Times New Roman"/>
          <w:szCs w:val="24"/>
        </w:rPr>
        <w:t>1.</w:t>
      </w:r>
      <w:r>
        <w:rPr>
          <w:rFonts w:cs="Times New Roman"/>
          <w:szCs w:val="24"/>
        </w:rPr>
        <w:t xml:space="preserve"> ______________________ в сумме ______________ (ру</w:t>
      </w:r>
      <w:r w:rsidR="00533D38">
        <w:rPr>
          <w:rFonts w:cs="Times New Roman"/>
          <w:szCs w:val="24"/>
        </w:rPr>
        <w:t>б.), в т.ч. пеня _____________</w:t>
      </w:r>
      <w:r>
        <w:rPr>
          <w:rFonts w:cs="Times New Roman"/>
          <w:szCs w:val="24"/>
        </w:rPr>
        <w:t>(руб.)</w:t>
      </w:r>
    </w:p>
    <w:p w:rsidR="00C62D3A" w:rsidRPr="001719E5" w:rsidRDefault="00C62D3A" w:rsidP="00502F3E">
      <w:pPr>
        <w:widowControl w:val="0"/>
        <w:autoSpaceDE w:val="0"/>
        <w:autoSpaceDN w:val="0"/>
        <w:adjustRightInd w:val="0"/>
        <w:ind w:firstLine="0"/>
        <w:rPr>
          <w:rFonts w:cs="Times New Roman"/>
          <w:szCs w:val="24"/>
        </w:rPr>
      </w:pPr>
      <w:r>
        <w:rPr>
          <w:rFonts w:cs="Times New Roman"/>
          <w:szCs w:val="24"/>
        </w:rPr>
        <w:t>2. ______________________ в сумме ______________ (ру</w:t>
      </w:r>
      <w:r w:rsidR="00533D38">
        <w:rPr>
          <w:rFonts w:cs="Times New Roman"/>
          <w:szCs w:val="24"/>
        </w:rPr>
        <w:t>б.), в т.ч. пеня ______________</w:t>
      </w:r>
      <w:r>
        <w:rPr>
          <w:rFonts w:cs="Times New Roman"/>
          <w:szCs w:val="24"/>
        </w:rPr>
        <w:t>(руб.)</w:t>
      </w:r>
    </w:p>
    <w:p w:rsidR="00C62D3A" w:rsidRDefault="00C62D3A" w:rsidP="00502F3E">
      <w:pPr>
        <w:widowControl w:val="0"/>
        <w:autoSpaceDE w:val="0"/>
        <w:autoSpaceDN w:val="0"/>
        <w:adjustRightInd w:val="0"/>
        <w:ind w:firstLine="0"/>
        <w:rPr>
          <w:rFonts w:cs="Times New Roman"/>
          <w:szCs w:val="24"/>
        </w:rPr>
      </w:pPr>
      <w:r>
        <w:rPr>
          <w:rFonts w:cs="Times New Roman"/>
          <w:szCs w:val="24"/>
        </w:rPr>
        <w:t>Всего на сумму ____________________ (руб.)</w:t>
      </w:r>
    </w:p>
    <w:p w:rsidR="00C62D3A" w:rsidRPr="00502F3E" w:rsidRDefault="00C62D3A" w:rsidP="00502F3E">
      <w:pPr>
        <w:widowControl w:val="0"/>
        <w:autoSpaceDE w:val="0"/>
        <w:autoSpaceDN w:val="0"/>
        <w:adjustRightInd w:val="0"/>
        <w:ind w:firstLine="426"/>
        <w:rPr>
          <w:rFonts w:cs="Times New Roman"/>
          <w:sz w:val="20"/>
          <w:szCs w:val="24"/>
        </w:rPr>
      </w:pPr>
      <w:r>
        <w:rPr>
          <w:rFonts w:cs="Times New Roman"/>
          <w:szCs w:val="24"/>
        </w:rPr>
        <w:t xml:space="preserve">2. </w:t>
      </w:r>
      <w:r w:rsidR="00502F3E">
        <w:rPr>
          <w:rFonts w:cs="Times New Roman"/>
          <w:szCs w:val="24"/>
        </w:rPr>
        <w:t xml:space="preserve">Установить, что отсрочка (рассрочка) предоставляется </w:t>
      </w:r>
      <w:r w:rsidR="00502F3E">
        <w:rPr>
          <w:rFonts w:cs="Times New Roman"/>
          <w:sz w:val="20"/>
          <w:szCs w:val="24"/>
        </w:rPr>
        <w:t>(нужное подчеркнуть)</w:t>
      </w:r>
    </w:p>
    <w:p w:rsidR="00AD1B65" w:rsidRDefault="00502F3E" w:rsidP="00502F3E">
      <w:pPr>
        <w:widowControl w:val="0"/>
        <w:autoSpaceDE w:val="0"/>
        <w:autoSpaceDN w:val="0"/>
        <w:adjustRightInd w:val="0"/>
        <w:ind w:firstLine="0"/>
        <w:rPr>
          <w:rFonts w:cs="Times New Roman"/>
          <w:szCs w:val="24"/>
        </w:rPr>
      </w:pPr>
      <w:r>
        <w:rPr>
          <w:rFonts w:cs="Times New Roman"/>
          <w:szCs w:val="24"/>
        </w:rPr>
        <w:t>с ___________________________________ по _____________</w:t>
      </w:r>
      <w:r w:rsidR="00533D38">
        <w:rPr>
          <w:rFonts w:cs="Times New Roman"/>
          <w:szCs w:val="24"/>
        </w:rPr>
        <w:t>__________________________</w:t>
      </w:r>
    </w:p>
    <w:p w:rsidR="00AD1B65" w:rsidRPr="00502F3E" w:rsidRDefault="00502F3E" w:rsidP="00DD48CC">
      <w:pPr>
        <w:widowControl w:val="0"/>
        <w:autoSpaceDE w:val="0"/>
        <w:autoSpaceDN w:val="0"/>
        <w:adjustRightInd w:val="0"/>
        <w:ind w:firstLine="0"/>
        <w:jc w:val="center"/>
        <w:rPr>
          <w:rFonts w:cs="Times New Roman"/>
          <w:sz w:val="20"/>
          <w:szCs w:val="24"/>
        </w:rPr>
      </w:pPr>
      <w:r>
        <w:rPr>
          <w:rFonts w:cs="Times New Roman"/>
          <w:sz w:val="20"/>
          <w:szCs w:val="24"/>
        </w:rPr>
        <w:t>(указать число, месяц, год, с которого начинает действовать и когда прекращается отсрочка или рассрочка)</w:t>
      </w:r>
    </w:p>
    <w:p w:rsidR="00AD1B65" w:rsidRDefault="00502F3E" w:rsidP="00502F3E">
      <w:pPr>
        <w:widowControl w:val="0"/>
        <w:autoSpaceDE w:val="0"/>
        <w:autoSpaceDN w:val="0"/>
        <w:adjustRightInd w:val="0"/>
        <w:ind w:firstLine="0"/>
        <w:rPr>
          <w:rFonts w:cs="Times New Roman"/>
          <w:szCs w:val="24"/>
        </w:rPr>
      </w:pPr>
      <w:r>
        <w:rPr>
          <w:rFonts w:cs="Times New Roman"/>
          <w:szCs w:val="24"/>
        </w:rPr>
        <w:t>на следующих условиях:</w:t>
      </w:r>
    </w:p>
    <w:p w:rsidR="00AD1B65" w:rsidRDefault="00502F3E" w:rsidP="00502F3E">
      <w:pPr>
        <w:widowControl w:val="0"/>
        <w:autoSpaceDE w:val="0"/>
        <w:autoSpaceDN w:val="0"/>
        <w:adjustRightInd w:val="0"/>
        <w:ind w:firstLine="0"/>
        <w:rPr>
          <w:rFonts w:cs="Times New Roman"/>
          <w:szCs w:val="24"/>
        </w:rPr>
      </w:pPr>
      <w:r>
        <w:rPr>
          <w:rFonts w:cs="Times New Roman"/>
          <w:szCs w:val="24"/>
        </w:rPr>
        <w:t xml:space="preserve">а) уплата процентов за пользование отсрочкой (рассрочкой) в </w:t>
      </w:r>
      <w:r w:rsidR="00533D38">
        <w:rPr>
          <w:rFonts w:cs="Times New Roman"/>
          <w:szCs w:val="24"/>
        </w:rPr>
        <w:t>размере ___________________</w:t>
      </w:r>
    </w:p>
    <w:p w:rsidR="00AD1B65" w:rsidRDefault="00502F3E" w:rsidP="00502F3E">
      <w:pPr>
        <w:widowControl w:val="0"/>
        <w:autoSpaceDE w:val="0"/>
        <w:autoSpaceDN w:val="0"/>
        <w:adjustRightInd w:val="0"/>
        <w:ind w:firstLine="0"/>
        <w:rPr>
          <w:rFonts w:cs="Times New Roman"/>
          <w:szCs w:val="24"/>
        </w:rPr>
      </w:pPr>
      <w:r>
        <w:rPr>
          <w:rFonts w:cs="Times New Roman"/>
          <w:szCs w:val="24"/>
        </w:rPr>
        <w:t>б) обеспечения в форме поручительства (договор прилагается);</w:t>
      </w:r>
    </w:p>
    <w:p w:rsidR="00502F3E" w:rsidRDefault="00502F3E" w:rsidP="00502F3E">
      <w:pPr>
        <w:widowControl w:val="0"/>
        <w:autoSpaceDE w:val="0"/>
        <w:autoSpaceDN w:val="0"/>
        <w:adjustRightInd w:val="0"/>
        <w:ind w:firstLine="0"/>
        <w:rPr>
          <w:rFonts w:cs="Times New Roman"/>
          <w:szCs w:val="24"/>
        </w:rPr>
      </w:pPr>
      <w:r>
        <w:rPr>
          <w:rFonts w:cs="Times New Roman"/>
          <w:szCs w:val="24"/>
        </w:rPr>
        <w:t>в) своевременной и полной уплаты в течени</w:t>
      </w:r>
      <w:proofErr w:type="gramStart"/>
      <w:r>
        <w:rPr>
          <w:rFonts w:cs="Times New Roman"/>
          <w:szCs w:val="24"/>
        </w:rPr>
        <w:t>и</w:t>
      </w:r>
      <w:proofErr w:type="gramEnd"/>
      <w:r>
        <w:rPr>
          <w:rFonts w:cs="Times New Roman"/>
          <w:szCs w:val="24"/>
        </w:rPr>
        <w:t xml:space="preserve"> периода действия отсрочки (рассрочки) текущих неналоговых платежей</w:t>
      </w:r>
    </w:p>
    <w:p w:rsidR="003E35A3" w:rsidRPr="003E35A3" w:rsidRDefault="00502F3E" w:rsidP="00502F3E">
      <w:pPr>
        <w:widowControl w:val="0"/>
        <w:autoSpaceDE w:val="0"/>
        <w:autoSpaceDN w:val="0"/>
        <w:adjustRightInd w:val="0"/>
        <w:ind w:firstLine="426"/>
        <w:rPr>
          <w:rFonts w:cs="Times New Roman"/>
          <w:szCs w:val="24"/>
        </w:rPr>
      </w:pPr>
      <w:r>
        <w:rPr>
          <w:rFonts w:cs="Times New Roman"/>
          <w:szCs w:val="24"/>
        </w:rPr>
        <w:t xml:space="preserve">3. Установить, что сумма отсроченных (рассроченных) неналоговых платежей подлежит уплате, начиная </w:t>
      </w:r>
      <w:proofErr w:type="gramStart"/>
      <w:r>
        <w:rPr>
          <w:rFonts w:cs="Times New Roman"/>
          <w:szCs w:val="24"/>
        </w:rPr>
        <w:t>с</w:t>
      </w:r>
      <w:proofErr w:type="gramEnd"/>
      <w:r>
        <w:rPr>
          <w:rFonts w:cs="Times New Roman"/>
          <w:szCs w:val="24"/>
        </w:rPr>
        <w:t xml:space="preserve"> _________________________________ по _</w:t>
      </w:r>
      <w:r w:rsidR="00533D38">
        <w:rPr>
          <w:rFonts w:cs="Times New Roman"/>
          <w:szCs w:val="24"/>
        </w:rPr>
        <w:t>___________________</w:t>
      </w:r>
    </w:p>
    <w:p w:rsidR="00502F3E" w:rsidRPr="00502F3E" w:rsidRDefault="00502F3E" w:rsidP="00DD48CC">
      <w:pPr>
        <w:ind w:left="1416" w:firstLine="0"/>
        <w:jc w:val="center"/>
        <w:rPr>
          <w:rFonts w:cs="Times New Roman"/>
          <w:sz w:val="20"/>
          <w:szCs w:val="24"/>
        </w:rPr>
      </w:pPr>
      <w:r>
        <w:rPr>
          <w:rFonts w:cs="Times New Roman"/>
          <w:sz w:val="20"/>
          <w:szCs w:val="24"/>
        </w:rPr>
        <w:t>(указать дату начала и дату последнего платежа по погашению отсрочки или рассрочки)</w:t>
      </w:r>
    </w:p>
    <w:p w:rsidR="00502F3E" w:rsidRDefault="00502F3E" w:rsidP="00502F3E">
      <w:pPr>
        <w:ind w:firstLine="0"/>
        <w:rPr>
          <w:rFonts w:cs="Times New Roman"/>
          <w:szCs w:val="24"/>
        </w:rPr>
      </w:pPr>
      <w:r>
        <w:rPr>
          <w:rFonts w:cs="Times New Roman"/>
          <w:szCs w:val="24"/>
        </w:rPr>
        <w:t>в размере ____________________________________________</w:t>
      </w:r>
      <w:r w:rsidR="00533D38">
        <w:rPr>
          <w:rFonts w:cs="Times New Roman"/>
          <w:szCs w:val="24"/>
        </w:rPr>
        <w:t>________________________</w:t>
      </w:r>
    </w:p>
    <w:p w:rsidR="00502F3E" w:rsidRPr="00502F3E" w:rsidRDefault="00502F3E" w:rsidP="00502F3E">
      <w:pPr>
        <w:ind w:firstLine="0"/>
        <w:rPr>
          <w:rFonts w:cs="Times New Roman"/>
          <w:szCs w:val="24"/>
        </w:rPr>
      </w:pPr>
      <w:r>
        <w:rPr>
          <w:rFonts w:cs="Times New Roman"/>
          <w:szCs w:val="24"/>
        </w:rPr>
        <w:t>в доход бюджета по КБК _______________________________</w:t>
      </w:r>
      <w:r w:rsidR="00533D38">
        <w:rPr>
          <w:rFonts w:cs="Times New Roman"/>
          <w:szCs w:val="24"/>
        </w:rPr>
        <w:t>________________________</w:t>
      </w:r>
    </w:p>
    <w:p w:rsidR="00502F3E" w:rsidRPr="006E07AF" w:rsidRDefault="006E07AF" w:rsidP="006E07AF">
      <w:pPr>
        <w:ind w:firstLine="0"/>
        <w:jc w:val="center"/>
        <w:rPr>
          <w:rFonts w:cs="Times New Roman"/>
          <w:sz w:val="20"/>
          <w:szCs w:val="24"/>
        </w:rPr>
      </w:pPr>
      <w:r>
        <w:rPr>
          <w:rFonts w:cs="Times New Roman"/>
          <w:sz w:val="20"/>
          <w:szCs w:val="24"/>
        </w:rPr>
        <w:t>(указать код в соответствии с бюджетной классификацией)</w:t>
      </w:r>
    </w:p>
    <w:p w:rsidR="00533D38" w:rsidRDefault="00533D38" w:rsidP="00502F3E">
      <w:pPr>
        <w:ind w:firstLine="0"/>
        <w:rPr>
          <w:rFonts w:cs="Times New Roman"/>
          <w:szCs w:val="24"/>
        </w:rPr>
      </w:pPr>
    </w:p>
    <w:p w:rsidR="00502F3E" w:rsidRPr="00502F3E" w:rsidRDefault="006E07AF" w:rsidP="00502F3E">
      <w:pPr>
        <w:ind w:firstLine="0"/>
        <w:rPr>
          <w:rFonts w:cs="Times New Roman"/>
          <w:szCs w:val="24"/>
        </w:rPr>
      </w:pPr>
      <w:r>
        <w:rPr>
          <w:rFonts w:cs="Times New Roman"/>
          <w:szCs w:val="24"/>
        </w:rPr>
        <w:t>Главный администратор __________________________  _____</w:t>
      </w:r>
      <w:r w:rsidR="00533D38">
        <w:rPr>
          <w:rFonts w:cs="Times New Roman"/>
          <w:szCs w:val="24"/>
        </w:rPr>
        <w:t>_________  _______________</w:t>
      </w:r>
    </w:p>
    <w:p w:rsidR="00502F3E" w:rsidRPr="006E07AF" w:rsidRDefault="00533D38" w:rsidP="006E07AF">
      <w:pPr>
        <w:ind w:left="2832" w:firstLine="708"/>
        <w:rPr>
          <w:rFonts w:cs="Times New Roman"/>
          <w:sz w:val="20"/>
          <w:szCs w:val="24"/>
        </w:rPr>
      </w:pPr>
      <w:r>
        <w:rPr>
          <w:rFonts w:cs="Times New Roman"/>
          <w:sz w:val="20"/>
          <w:szCs w:val="24"/>
        </w:rPr>
        <w:t>(должность)</w:t>
      </w:r>
      <w:r>
        <w:rPr>
          <w:rFonts w:cs="Times New Roman"/>
          <w:sz w:val="20"/>
          <w:szCs w:val="24"/>
        </w:rPr>
        <w:tab/>
      </w:r>
      <w:r>
        <w:rPr>
          <w:rFonts w:cs="Times New Roman"/>
          <w:sz w:val="20"/>
          <w:szCs w:val="24"/>
        </w:rPr>
        <w:tab/>
      </w:r>
      <w:r w:rsidR="006E07AF">
        <w:rPr>
          <w:rFonts w:cs="Times New Roman"/>
          <w:sz w:val="20"/>
          <w:szCs w:val="24"/>
        </w:rPr>
        <w:t>(подпись)</w:t>
      </w:r>
      <w:r w:rsidR="006E07AF">
        <w:rPr>
          <w:rFonts w:cs="Times New Roman"/>
          <w:sz w:val="20"/>
          <w:szCs w:val="24"/>
        </w:rPr>
        <w:tab/>
      </w:r>
      <w:r w:rsidR="006E07AF">
        <w:rPr>
          <w:rFonts w:cs="Times New Roman"/>
          <w:sz w:val="20"/>
          <w:szCs w:val="24"/>
        </w:rPr>
        <w:tab/>
        <w:t>(расшифровка)</w:t>
      </w:r>
    </w:p>
    <w:p w:rsidR="00502F3E" w:rsidRDefault="006E07AF" w:rsidP="00502F3E">
      <w:pPr>
        <w:ind w:firstLine="0"/>
        <w:rPr>
          <w:rFonts w:cs="Times New Roman"/>
          <w:szCs w:val="24"/>
        </w:rPr>
      </w:pPr>
      <w:r>
        <w:rPr>
          <w:rFonts w:cs="Times New Roman"/>
          <w:szCs w:val="24"/>
        </w:rPr>
        <w:t>Согласовано: Отдел финансов и экономики</w:t>
      </w:r>
      <w:r w:rsidR="00533D38">
        <w:rPr>
          <w:rFonts w:cs="Times New Roman"/>
          <w:szCs w:val="24"/>
        </w:rPr>
        <w:t xml:space="preserve"> </w:t>
      </w:r>
      <w:r w:rsidR="00533D38" w:rsidRPr="002833D7">
        <w:rPr>
          <w:rFonts w:cs="Times New Roman"/>
          <w:szCs w:val="24"/>
        </w:rPr>
        <w:t>администрации муниципально</w:t>
      </w:r>
      <w:r w:rsidR="00533D38">
        <w:rPr>
          <w:rFonts w:cs="Times New Roman"/>
          <w:szCs w:val="24"/>
        </w:rPr>
        <w:t>го образования «Город Кедровый»</w:t>
      </w:r>
    </w:p>
    <w:p w:rsidR="006E07AF" w:rsidRPr="00502F3E" w:rsidRDefault="006E07AF" w:rsidP="00502F3E">
      <w:pPr>
        <w:ind w:firstLine="0"/>
        <w:rPr>
          <w:rFonts w:cs="Times New Roman"/>
          <w:szCs w:val="24"/>
        </w:rPr>
      </w:pPr>
      <w:r>
        <w:rPr>
          <w:rFonts w:cs="Times New Roman"/>
          <w:szCs w:val="24"/>
        </w:rPr>
        <w:t>Руководитель _______________________________</w:t>
      </w:r>
      <w:r>
        <w:rPr>
          <w:rFonts w:cs="Times New Roman"/>
          <w:szCs w:val="24"/>
        </w:rPr>
        <w:tab/>
      </w:r>
      <w:r>
        <w:rPr>
          <w:rFonts w:cs="Times New Roman"/>
          <w:szCs w:val="24"/>
        </w:rPr>
        <w:tab/>
        <w:t>Дата</w:t>
      </w:r>
    </w:p>
    <w:p w:rsidR="00533D38" w:rsidRDefault="00533D38" w:rsidP="00D4210A">
      <w:pPr>
        <w:widowControl w:val="0"/>
        <w:autoSpaceDE w:val="0"/>
        <w:autoSpaceDN w:val="0"/>
        <w:adjustRightInd w:val="0"/>
        <w:jc w:val="right"/>
        <w:rPr>
          <w:rFonts w:cs="Times New Roman"/>
          <w:sz w:val="20"/>
          <w:szCs w:val="20"/>
        </w:rPr>
      </w:pPr>
    </w:p>
    <w:p w:rsidR="00D4210A" w:rsidRPr="00533D38" w:rsidRDefault="00D4210A" w:rsidP="00533D38">
      <w:pPr>
        <w:widowControl w:val="0"/>
        <w:autoSpaceDE w:val="0"/>
        <w:autoSpaceDN w:val="0"/>
        <w:adjustRightInd w:val="0"/>
        <w:ind w:firstLine="4253"/>
        <w:rPr>
          <w:rFonts w:cs="Times New Roman"/>
          <w:szCs w:val="24"/>
        </w:rPr>
      </w:pPr>
      <w:r w:rsidRPr="00533D38">
        <w:rPr>
          <w:rFonts w:cs="Times New Roman"/>
          <w:szCs w:val="24"/>
        </w:rPr>
        <w:t>Приложение 3</w:t>
      </w:r>
    </w:p>
    <w:p w:rsidR="00D4210A" w:rsidRPr="00533D38" w:rsidRDefault="00D4210A" w:rsidP="00533D38">
      <w:pPr>
        <w:widowControl w:val="0"/>
        <w:autoSpaceDE w:val="0"/>
        <w:autoSpaceDN w:val="0"/>
        <w:adjustRightInd w:val="0"/>
        <w:ind w:firstLine="4253"/>
        <w:rPr>
          <w:rFonts w:cs="Times New Roman"/>
          <w:szCs w:val="24"/>
        </w:rPr>
      </w:pPr>
      <w:r w:rsidRPr="00533D38">
        <w:rPr>
          <w:rFonts w:cs="Times New Roman"/>
          <w:szCs w:val="24"/>
        </w:rPr>
        <w:t>к Положению о порядке предоставлении отсрочки</w:t>
      </w:r>
    </w:p>
    <w:p w:rsidR="00D4210A" w:rsidRPr="00533D38" w:rsidRDefault="00D4210A" w:rsidP="00533D38">
      <w:pPr>
        <w:widowControl w:val="0"/>
        <w:autoSpaceDE w:val="0"/>
        <w:autoSpaceDN w:val="0"/>
        <w:adjustRightInd w:val="0"/>
        <w:ind w:firstLine="4253"/>
        <w:rPr>
          <w:rFonts w:cs="Times New Roman"/>
          <w:szCs w:val="24"/>
        </w:rPr>
      </w:pPr>
      <w:r w:rsidRPr="00533D38">
        <w:rPr>
          <w:rFonts w:cs="Times New Roman"/>
          <w:szCs w:val="24"/>
        </w:rPr>
        <w:t>или рассрочки по уплате неналогового платежа</w:t>
      </w:r>
    </w:p>
    <w:p w:rsidR="00D4210A" w:rsidRDefault="00D4210A" w:rsidP="00533D38">
      <w:pPr>
        <w:widowControl w:val="0"/>
        <w:autoSpaceDE w:val="0"/>
        <w:autoSpaceDN w:val="0"/>
        <w:adjustRightInd w:val="0"/>
        <w:ind w:firstLine="4253"/>
        <w:rPr>
          <w:rFonts w:cs="Times New Roman"/>
          <w:szCs w:val="24"/>
        </w:rPr>
      </w:pPr>
      <w:r w:rsidRPr="00533D38">
        <w:rPr>
          <w:rFonts w:cs="Times New Roman"/>
          <w:szCs w:val="24"/>
        </w:rPr>
        <w:t>в бюджет города Кедрового</w:t>
      </w:r>
    </w:p>
    <w:p w:rsidR="00533D38" w:rsidRPr="00533D38" w:rsidRDefault="00533D38" w:rsidP="00533D38">
      <w:pPr>
        <w:widowControl w:val="0"/>
        <w:autoSpaceDE w:val="0"/>
        <w:autoSpaceDN w:val="0"/>
        <w:adjustRightInd w:val="0"/>
        <w:ind w:firstLine="4253"/>
        <w:rPr>
          <w:rFonts w:cs="Times New Roman"/>
          <w:szCs w:val="24"/>
        </w:rPr>
      </w:pPr>
    </w:p>
    <w:p w:rsidR="00533D38" w:rsidRPr="00533D38" w:rsidRDefault="00533D38" w:rsidP="00D4210A">
      <w:pPr>
        <w:widowControl w:val="0"/>
        <w:autoSpaceDE w:val="0"/>
        <w:autoSpaceDN w:val="0"/>
        <w:adjustRightInd w:val="0"/>
        <w:jc w:val="right"/>
        <w:rPr>
          <w:rFonts w:cs="Times New Roman"/>
          <w:szCs w:val="24"/>
        </w:rPr>
      </w:pPr>
    </w:p>
    <w:p w:rsidR="00533D38" w:rsidRPr="00533D38" w:rsidRDefault="00533D38" w:rsidP="00D4210A">
      <w:pPr>
        <w:widowControl w:val="0"/>
        <w:autoSpaceDE w:val="0"/>
        <w:autoSpaceDN w:val="0"/>
        <w:adjustRightInd w:val="0"/>
        <w:jc w:val="right"/>
        <w:rPr>
          <w:rFonts w:cs="Times New Roman"/>
          <w:szCs w:val="24"/>
        </w:rPr>
      </w:pPr>
    </w:p>
    <w:p w:rsidR="00D0240C" w:rsidRPr="00533D38" w:rsidRDefault="00D4210A">
      <w:pPr>
        <w:widowControl w:val="0"/>
        <w:autoSpaceDE w:val="0"/>
        <w:autoSpaceDN w:val="0"/>
        <w:adjustRightInd w:val="0"/>
        <w:jc w:val="center"/>
        <w:rPr>
          <w:rFonts w:cs="Times New Roman"/>
          <w:b/>
          <w:szCs w:val="24"/>
        </w:rPr>
      </w:pPr>
      <w:r w:rsidRPr="00533D38">
        <w:rPr>
          <w:rFonts w:cs="Times New Roman"/>
          <w:b/>
          <w:szCs w:val="24"/>
        </w:rPr>
        <w:t>Р</w:t>
      </w:r>
      <w:r w:rsidR="00533D38" w:rsidRPr="00533D38">
        <w:rPr>
          <w:rFonts w:cs="Times New Roman"/>
          <w:b/>
          <w:szCs w:val="24"/>
        </w:rPr>
        <w:t>ешение</w:t>
      </w:r>
    </w:p>
    <w:p w:rsidR="00533D38" w:rsidRDefault="00533D38">
      <w:pPr>
        <w:widowControl w:val="0"/>
        <w:autoSpaceDE w:val="0"/>
        <w:autoSpaceDN w:val="0"/>
        <w:adjustRightInd w:val="0"/>
        <w:jc w:val="center"/>
        <w:rPr>
          <w:rFonts w:cs="Times New Roman"/>
          <w:b/>
          <w:szCs w:val="24"/>
        </w:rPr>
      </w:pPr>
      <w:r>
        <w:rPr>
          <w:rFonts w:cs="Times New Roman"/>
          <w:b/>
          <w:szCs w:val="24"/>
        </w:rPr>
        <w:t>о временном приостановлении уплаты неналогового платежа</w:t>
      </w:r>
    </w:p>
    <w:p w:rsidR="00D4210A" w:rsidRDefault="00533D38">
      <w:pPr>
        <w:widowControl w:val="0"/>
        <w:autoSpaceDE w:val="0"/>
        <w:autoSpaceDN w:val="0"/>
        <w:adjustRightInd w:val="0"/>
        <w:jc w:val="center"/>
        <w:rPr>
          <w:rFonts w:cs="Times New Roman"/>
          <w:b/>
          <w:szCs w:val="24"/>
        </w:rPr>
      </w:pPr>
      <w:r>
        <w:rPr>
          <w:rFonts w:cs="Times New Roman"/>
          <w:b/>
          <w:szCs w:val="24"/>
        </w:rPr>
        <w:t>на период рассмотрения заявления о предоставлении отсрочки (рассрочки)</w:t>
      </w:r>
    </w:p>
    <w:p w:rsidR="00D0240C" w:rsidRDefault="00D0240C">
      <w:pPr>
        <w:widowControl w:val="0"/>
        <w:autoSpaceDE w:val="0"/>
        <w:autoSpaceDN w:val="0"/>
        <w:adjustRightInd w:val="0"/>
        <w:rPr>
          <w:rFonts w:cs="Times New Roman"/>
          <w:szCs w:val="24"/>
        </w:rPr>
      </w:pPr>
      <w:bookmarkStart w:id="7" w:name="Par247"/>
      <w:bookmarkEnd w:id="7"/>
    </w:p>
    <w:p w:rsidR="00D4210A" w:rsidRDefault="00D4210A">
      <w:pPr>
        <w:widowControl w:val="0"/>
        <w:autoSpaceDE w:val="0"/>
        <w:autoSpaceDN w:val="0"/>
        <w:adjustRightInd w:val="0"/>
        <w:rPr>
          <w:rFonts w:cs="Times New Roman"/>
          <w:szCs w:val="24"/>
        </w:rPr>
      </w:pPr>
      <w:r>
        <w:rPr>
          <w:rFonts w:cs="Times New Roman"/>
          <w:szCs w:val="24"/>
        </w:rPr>
        <w:t>Главный администратор ____________________________</w:t>
      </w:r>
      <w:r w:rsidR="00533D38">
        <w:rPr>
          <w:rFonts w:cs="Times New Roman"/>
          <w:szCs w:val="24"/>
        </w:rPr>
        <w:t>__________________________</w:t>
      </w:r>
    </w:p>
    <w:p w:rsidR="00D4210A" w:rsidRPr="00D4210A" w:rsidRDefault="00D4210A" w:rsidP="00D4210A">
      <w:pPr>
        <w:widowControl w:val="0"/>
        <w:autoSpaceDE w:val="0"/>
        <w:autoSpaceDN w:val="0"/>
        <w:adjustRightInd w:val="0"/>
        <w:jc w:val="center"/>
        <w:rPr>
          <w:rFonts w:cs="Times New Roman"/>
          <w:sz w:val="20"/>
          <w:szCs w:val="24"/>
        </w:rPr>
      </w:pPr>
      <w:r>
        <w:rPr>
          <w:rFonts w:cs="Times New Roman"/>
          <w:sz w:val="20"/>
          <w:szCs w:val="24"/>
        </w:rPr>
        <w:t>(наименование)</w:t>
      </w:r>
    </w:p>
    <w:p w:rsidR="005352A0" w:rsidRDefault="00D4210A" w:rsidP="00D4210A">
      <w:pPr>
        <w:ind w:firstLine="0"/>
      </w:pPr>
      <w:r>
        <w:t>рассмотрев заявление _________________________________</w:t>
      </w:r>
      <w:r w:rsidR="00533D38">
        <w:t>__________________________</w:t>
      </w:r>
    </w:p>
    <w:p w:rsidR="00D4210A" w:rsidRPr="00D4210A" w:rsidRDefault="00D4210A" w:rsidP="00D4210A">
      <w:pPr>
        <w:ind w:left="708" w:firstLine="708"/>
        <w:jc w:val="center"/>
        <w:rPr>
          <w:sz w:val="20"/>
        </w:rPr>
      </w:pPr>
      <w:r>
        <w:rPr>
          <w:sz w:val="20"/>
        </w:rPr>
        <w:t>(ИНН/КАА, наименование организации или индивидуального предпринимателя)</w:t>
      </w:r>
    </w:p>
    <w:p w:rsidR="00D4210A" w:rsidRDefault="00D4210A" w:rsidP="00D4210A">
      <w:pPr>
        <w:ind w:firstLine="0"/>
      </w:pPr>
    </w:p>
    <w:p w:rsidR="00D4210A" w:rsidRDefault="00D4210A" w:rsidP="00D4210A">
      <w:pPr>
        <w:ind w:firstLine="0"/>
      </w:pPr>
      <w:r>
        <w:t xml:space="preserve">о приостановлении на период рассмотрения заявления о предоставлении отсрочки или рассрочки уплаты задолженности </w:t>
      </w:r>
      <w:proofErr w:type="gramStart"/>
      <w:r>
        <w:t>по</w:t>
      </w:r>
      <w:proofErr w:type="gramEnd"/>
      <w:r>
        <w:t xml:space="preserve"> ______________________________</w:t>
      </w:r>
      <w:r w:rsidR="00533D38">
        <w:t>__________________</w:t>
      </w:r>
    </w:p>
    <w:p w:rsidR="00D4210A" w:rsidRPr="00D4210A" w:rsidRDefault="00D4210A" w:rsidP="00D4210A">
      <w:pPr>
        <w:ind w:firstLine="0"/>
        <w:jc w:val="center"/>
        <w:rPr>
          <w:sz w:val="20"/>
        </w:rPr>
      </w:pPr>
      <w:r>
        <w:rPr>
          <w:sz w:val="20"/>
        </w:rPr>
        <w:t>(наименование неналогового платежа)</w:t>
      </w:r>
    </w:p>
    <w:p w:rsidR="00D4210A" w:rsidRDefault="00D4210A" w:rsidP="00D4210A">
      <w:pPr>
        <w:ind w:firstLine="0"/>
      </w:pPr>
      <w:r>
        <w:t>в сумме ___________________________________ разрешает приостановить уплату указанной суммы до принятия окончательного решения.</w:t>
      </w:r>
    </w:p>
    <w:p w:rsidR="00D4210A" w:rsidRDefault="00D4210A" w:rsidP="00D4210A">
      <w:pPr>
        <w:ind w:firstLine="0"/>
      </w:pPr>
    </w:p>
    <w:p w:rsidR="00D4210A" w:rsidRPr="00502F3E" w:rsidRDefault="00D4210A" w:rsidP="00D4210A">
      <w:pPr>
        <w:ind w:firstLine="0"/>
        <w:rPr>
          <w:rFonts w:cs="Times New Roman"/>
          <w:szCs w:val="24"/>
        </w:rPr>
      </w:pPr>
      <w:r>
        <w:rPr>
          <w:rFonts w:cs="Times New Roman"/>
          <w:szCs w:val="24"/>
        </w:rPr>
        <w:t>Главный администратор __________________________  _____</w:t>
      </w:r>
      <w:r w:rsidR="00533D38">
        <w:rPr>
          <w:rFonts w:cs="Times New Roman"/>
          <w:szCs w:val="24"/>
        </w:rPr>
        <w:t>_________  ____________</w:t>
      </w:r>
    </w:p>
    <w:p w:rsidR="00D4210A" w:rsidRPr="006E07AF" w:rsidRDefault="00533D38" w:rsidP="00D4210A">
      <w:pPr>
        <w:ind w:left="2832" w:firstLine="708"/>
        <w:rPr>
          <w:rFonts w:cs="Times New Roman"/>
          <w:sz w:val="20"/>
          <w:szCs w:val="24"/>
        </w:rPr>
      </w:pPr>
      <w:r>
        <w:rPr>
          <w:rFonts w:cs="Times New Roman"/>
          <w:sz w:val="20"/>
          <w:szCs w:val="24"/>
        </w:rPr>
        <w:t>(должность)</w:t>
      </w:r>
      <w:r>
        <w:rPr>
          <w:rFonts w:cs="Times New Roman"/>
          <w:sz w:val="20"/>
          <w:szCs w:val="24"/>
        </w:rPr>
        <w:tab/>
      </w:r>
      <w:r>
        <w:rPr>
          <w:rFonts w:cs="Times New Roman"/>
          <w:sz w:val="20"/>
          <w:szCs w:val="24"/>
        </w:rPr>
        <w:tab/>
      </w:r>
      <w:r w:rsidR="00D4210A">
        <w:rPr>
          <w:rFonts w:cs="Times New Roman"/>
          <w:sz w:val="20"/>
          <w:szCs w:val="24"/>
        </w:rPr>
        <w:t>(подпись)</w:t>
      </w:r>
      <w:r w:rsidR="00D4210A">
        <w:rPr>
          <w:rFonts w:cs="Times New Roman"/>
          <w:sz w:val="20"/>
          <w:szCs w:val="24"/>
        </w:rPr>
        <w:tab/>
      </w:r>
      <w:r w:rsidR="00D4210A">
        <w:rPr>
          <w:rFonts w:cs="Times New Roman"/>
          <w:sz w:val="20"/>
          <w:szCs w:val="24"/>
        </w:rPr>
        <w:tab/>
        <w:t>(расшифровка)</w:t>
      </w:r>
    </w:p>
    <w:p w:rsidR="00D4210A" w:rsidRDefault="00D4210A" w:rsidP="00D4210A">
      <w:pPr>
        <w:ind w:firstLine="0"/>
        <w:rPr>
          <w:rFonts w:cs="Times New Roman"/>
          <w:szCs w:val="24"/>
        </w:rPr>
      </w:pPr>
    </w:p>
    <w:p w:rsidR="00D4210A" w:rsidRDefault="00D4210A" w:rsidP="00D4210A">
      <w:pPr>
        <w:ind w:firstLine="0"/>
        <w:rPr>
          <w:rFonts w:cs="Times New Roman"/>
          <w:szCs w:val="24"/>
        </w:rPr>
      </w:pPr>
      <w:r>
        <w:rPr>
          <w:rFonts w:cs="Times New Roman"/>
          <w:szCs w:val="24"/>
        </w:rPr>
        <w:t>Согласовано: Отдел финансов и экономики</w:t>
      </w:r>
      <w:r w:rsidR="00533D38">
        <w:rPr>
          <w:rFonts w:cs="Times New Roman"/>
          <w:szCs w:val="24"/>
        </w:rPr>
        <w:t xml:space="preserve"> </w:t>
      </w:r>
      <w:r w:rsidR="00533D38" w:rsidRPr="002833D7">
        <w:rPr>
          <w:rFonts w:cs="Times New Roman"/>
          <w:szCs w:val="24"/>
        </w:rPr>
        <w:t>администрации муниципально</w:t>
      </w:r>
      <w:r w:rsidR="00533D38">
        <w:rPr>
          <w:rFonts w:cs="Times New Roman"/>
          <w:szCs w:val="24"/>
        </w:rPr>
        <w:t>го образования «Город Кедровый»</w:t>
      </w:r>
    </w:p>
    <w:p w:rsidR="00D4210A" w:rsidRDefault="00D4210A" w:rsidP="00D4210A">
      <w:pPr>
        <w:ind w:firstLine="0"/>
        <w:rPr>
          <w:rFonts w:cs="Times New Roman"/>
          <w:szCs w:val="24"/>
        </w:rPr>
      </w:pPr>
    </w:p>
    <w:p w:rsidR="00D4210A" w:rsidRPr="00502F3E" w:rsidRDefault="00D4210A" w:rsidP="00D4210A">
      <w:pPr>
        <w:ind w:firstLine="0"/>
        <w:rPr>
          <w:rFonts w:cs="Times New Roman"/>
          <w:szCs w:val="24"/>
        </w:rPr>
      </w:pPr>
      <w:r>
        <w:rPr>
          <w:rFonts w:cs="Times New Roman"/>
          <w:szCs w:val="24"/>
        </w:rPr>
        <w:t>Руководитель _______________________________</w:t>
      </w:r>
      <w:r>
        <w:rPr>
          <w:rFonts w:cs="Times New Roman"/>
          <w:szCs w:val="24"/>
        </w:rPr>
        <w:tab/>
      </w:r>
      <w:r>
        <w:rPr>
          <w:rFonts w:cs="Times New Roman"/>
          <w:szCs w:val="24"/>
        </w:rPr>
        <w:tab/>
      </w:r>
      <w:r>
        <w:rPr>
          <w:rFonts w:cs="Times New Roman"/>
          <w:szCs w:val="24"/>
        </w:rPr>
        <w:tab/>
      </w:r>
      <w:r>
        <w:rPr>
          <w:rFonts w:cs="Times New Roman"/>
          <w:szCs w:val="24"/>
        </w:rPr>
        <w:tab/>
        <w:t>Дата</w:t>
      </w:r>
    </w:p>
    <w:p w:rsidR="00D4210A" w:rsidRDefault="00D4210A" w:rsidP="00D4210A">
      <w:pPr>
        <w:ind w:firstLine="0"/>
      </w:pPr>
    </w:p>
    <w:p w:rsidR="001B65DD" w:rsidRDefault="001B65DD">
      <w:r>
        <w:br w:type="page"/>
      </w:r>
    </w:p>
    <w:p w:rsidR="001B65DD" w:rsidRDefault="001B65DD" w:rsidP="001B65DD">
      <w:pPr>
        <w:ind w:firstLine="0"/>
        <w:jc w:val="right"/>
        <w:rPr>
          <w:sz w:val="20"/>
          <w:szCs w:val="20"/>
        </w:rPr>
        <w:sectPr w:rsidR="001B65DD" w:rsidSect="00A14A45">
          <w:footerReference w:type="default" r:id="rId11"/>
          <w:pgSz w:w="11906" w:h="16838"/>
          <w:pgMar w:top="1134" w:right="851" w:bottom="1134" w:left="1418" w:header="709" w:footer="709" w:gutter="0"/>
          <w:cols w:space="708"/>
          <w:docGrid w:linePitch="360"/>
        </w:sectPr>
      </w:pPr>
    </w:p>
    <w:p w:rsidR="001B65DD" w:rsidRPr="00533D38" w:rsidRDefault="001B65DD" w:rsidP="00533D38">
      <w:pPr>
        <w:ind w:firstLine="9356"/>
        <w:rPr>
          <w:szCs w:val="24"/>
        </w:rPr>
      </w:pPr>
      <w:r w:rsidRPr="00533D38">
        <w:rPr>
          <w:szCs w:val="24"/>
        </w:rPr>
        <w:lastRenderedPageBreak/>
        <w:t>Приложение 4</w:t>
      </w:r>
    </w:p>
    <w:p w:rsidR="001B65DD" w:rsidRPr="00533D38" w:rsidRDefault="001B65DD" w:rsidP="00533D38">
      <w:pPr>
        <w:ind w:firstLine="9356"/>
        <w:rPr>
          <w:szCs w:val="24"/>
        </w:rPr>
      </w:pPr>
      <w:r w:rsidRPr="00533D38">
        <w:rPr>
          <w:szCs w:val="24"/>
        </w:rPr>
        <w:t>к Положению о порядке предоставлении отсрочки</w:t>
      </w:r>
    </w:p>
    <w:p w:rsidR="001B65DD" w:rsidRPr="00533D38" w:rsidRDefault="001B65DD" w:rsidP="00533D38">
      <w:pPr>
        <w:ind w:firstLine="9356"/>
        <w:rPr>
          <w:szCs w:val="24"/>
        </w:rPr>
      </w:pPr>
      <w:r w:rsidRPr="00533D38">
        <w:rPr>
          <w:szCs w:val="24"/>
        </w:rPr>
        <w:t>или рассрочки по уплате неналогового платежа</w:t>
      </w:r>
    </w:p>
    <w:p w:rsidR="00D4210A" w:rsidRPr="00533D38" w:rsidRDefault="001B65DD" w:rsidP="00533D38">
      <w:pPr>
        <w:ind w:firstLine="9356"/>
        <w:rPr>
          <w:szCs w:val="24"/>
        </w:rPr>
      </w:pPr>
      <w:r w:rsidRPr="00533D38">
        <w:rPr>
          <w:szCs w:val="24"/>
        </w:rPr>
        <w:t>в бюджет города Кедрового</w:t>
      </w:r>
    </w:p>
    <w:p w:rsidR="001B65DD" w:rsidRDefault="001B65DD" w:rsidP="001B65DD">
      <w:pPr>
        <w:ind w:firstLine="0"/>
        <w:jc w:val="center"/>
        <w:rPr>
          <w:szCs w:val="24"/>
        </w:rPr>
      </w:pPr>
    </w:p>
    <w:p w:rsidR="00533D38" w:rsidRDefault="00533D38" w:rsidP="001B65DD">
      <w:pPr>
        <w:ind w:firstLine="0"/>
        <w:jc w:val="center"/>
        <w:rPr>
          <w:szCs w:val="24"/>
        </w:rPr>
      </w:pPr>
    </w:p>
    <w:p w:rsidR="001B65DD" w:rsidRPr="001B65DD" w:rsidRDefault="001B65DD" w:rsidP="001B65DD">
      <w:pPr>
        <w:ind w:firstLine="0"/>
        <w:jc w:val="center"/>
        <w:rPr>
          <w:b/>
          <w:szCs w:val="24"/>
        </w:rPr>
      </w:pPr>
      <w:r w:rsidRPr="001B65DD">
        <w:rPr>
          <w:b/>
          <w:szCs w:val="24"/>
        </w:rPr>
        <w:t>Р</w:t>
      </w:r>
      <w:r w:rsidR="00533D38">
        <w:rPr>
          <w:b/>
          <w:szCs w:val="24"/>
        </w:rPr>
        <w:t>еестр</w:t>
      </w:r>
    </w:p>
    <w:p w:rsidR="001B65DD" w:rsidRDefault="00533D38" w:rsidP="001B65DD">
      <w:pPr>
        <w:ind w:firstLine="0"/>
        <w:jc w:val="center"/>
        <w:rPr>
          <w:b/>
          <w:szCs w:val="24"/>
        </w:rPr>
      </w:pPr>
      <w:r>
        <w:rPr>
          <w:b/>
          <w:szCs w:val="24"/>
        </w:rPr>
        <w:t>предоставленных отсрочек или рассрочек по уплате неналоговых платежей</w:t>
      </w:r>
    </w:p>
    <w:p w:rsidR="001B65DD" w:rsidRDefault="001B65DD" w:rsidP="001B65DD">
      <w:pPr>
        <w:ind w:firstLine="0"/>
        <w:jc w:val="center"/>
        <w:rPr>
          <w:szCs w:val="24"/>
        </w:rPr>
      </w:pPr>
    </w:p>
    <w:tbl>
      <w:tblPr>
        <w:tblStyle w:val="a7"/>
        <w:tblW w:w="14993" w:type="dxa"/>
        <w:tblLayout w:type="fixed"/>
        <w:tblLook w:val="04A0"/>
      </w:tblPr>
      <w:tblGrid>
        <w:gridCol w:w="675"/>
        <w:gridCol w:w="2127"/>
        <w:gridCol w:w="1843"/>
        <w:gridCol w:w="1559"/>
        <w:gridCol w:w="1701"/>
        <w:gridCol w:w="1701"/>
        <w:gridCol w:w="1559"/>
        <w:gridCol w:w="1094"/>
        <w:gridCol w:w="1094"/>
        <w:gridCol w:w="1640"/>
      </w:tblGrid>
      <w:tr w:rsidR="001B65DD" w:rsidTr="00533D38">
        <w:tc>
          <w:tcPr>
            <w:tcW w:w="675" w:type="dxa"/>
          </w:tcPr>
          <w:p w:rsidR="001B65DD" w:rsidRPr="001B65DD" w:rsidRDefault="001B65DD" w:rsidP="001B65DD">
            <w:pPr>
              <w:ind w:firstLine="0"/>
              <w:jc w:val="center"/>
              <w:rPr>
                <w:sz w:val="20"/>
                <w:szCs w:val="20"/>
              </w:rPr>
            </w:pPr>
            <w:r w:rsidRPr="001B65DD">
              <w:rPr>
                <w:sz w:val="20"/>
                <w:szCs w:val="20"/>
              </w:rPr>
              <w:t xml:space="preserve">№ </w:t>
            </w:r>
            <w:proofErr w:type="spellStart"/>
            <w:proofErr w:type="gramStart"/>
            <w:r w:rsidRPr="001B65DD">
              <w:rPr>
                <w:sz w:val="20"/>
                <w:szCs w:val="20"/>
              </w:rPr>
              <w:t>п</w:t>
            </w:r>
            <w:proofErr w:type="spellEnd"/>
            <w:proofErr w:type="gramEnd"/>
            <w:r w:rsidRPr="001B65DD">
              <w:rPr>
                <w:sz w:val="20"/>
                <w:szCs w:val="20"/>
              </w:rPr>
              <w:t>/</w:t>
            </w:r>
            <w:proofErr w:type="spellStart"/>
            <w:r w:rsidRPr="001B65DD">
              <w:rPr>
                <w:sz w:val="20"/>
                <w:szCs w:val="20"/>
              </w:rPr>
              <w:t>п</w:t>
            </w:r>
            <w:proofErr w:type="spellEnd"/>
          </w:p>
        </w:tc>
        <w:tc>
          <w:tcPr>
            <w:tcW w:w="2127" w:type="dxa"/>
          </w:tcPr>
          <w:p w:rsidR="001B65DD" w:rsidRPr="001B65DD" w:rsidRDefault="001B65DD" w:rsidP="001B65DD">
            <w:pPr>
              <w:ind w:firstLine="0"/>
              <w:jc w:val="center"/>
              <w:rPr>
                <w:sz w:val="20"/>
                <w:szCs w:val="20"/>
              </w:rPr>
            </w:pPr>
            <w:r w:rsidRPr="001B65DD">
              <w:rPr>
                <w:sz w:val="20"/>
                <w:szCs w:val="20"/>
              </w:rPr>
              <w:t>ИНН/КПП, наименование организации или индивидуального предпринимателя</w:t>
            </w:r>
          </w:p>
        </w:tc>
        <w:tc>
          <w:tcPr>
            <w:tcW w:w="1843" w:type="dxa"/>
          </w:tcPr>
          <w:p w:rsidR="001B65DD" w:rsidRPr="001B65DD" w:rsidRDefault="001B65DD" w:rsidP="001B65DD">
            <w:pPr>
              <w:ind w:firstLine="0"/>
              <w:jc w:val="center"/>
              <w:rPr>
                <w:sz w:val="20"/>
                <w:szCs w:val="20"/>
              </w:rPr>
            </w:pPr>
            <w:r w:rsidRPr="001B65DD">
              <w:rPr>
                <w:sz w:val="20"/>
                <w:szCs w:val="20"/>
              </w:rPr>
              <w:t>Адрес местонахождения, адрес места жительства</w:t>
            </w:r>
          </w:p>
        </w:tc>
        <w:tc>
          <w:tcPr>
            <w:tcW w:w="1559" w:type="dxa"/>
          </w:tcPr>
          <w:p w:rsidR="001B65DD" w:rsidRPr="001B65DD" w:rsidRDefault="001B65DD" w:rsidP="00533D38">
            <w:pPr>
              <w:ind w:right="-108" w:firstLine="0"/>
              <w:jc w:val="center"/>
              <w:rPr>
                <w:sz w:val="20"/>
                <w:szCs w:val="20"/>
              </w:rPr>
            </w:pPr>
            <w:r w:rsidRPr="001B65DD">
              <w:rPr>
                <w:sz w:val="20"/>
                <w:szCs w:val="20"/>
              </w:rPr>
              <w:t>Основание для предоставления отсрочки (рассрочки)</w:t>
            </w:r>
          </w:p>
        </w:tc>
        <w:tc>
          <w:tcPr>
            <w:tcW w:w="1701" w:type="dxa"/>
          </w:tcPr>
          <w:p w:rsidR="001B65DD" w:rsidRPr="001B65DD" w:rsidRDefault="001B65DD" w:rsidP="001B65DD">
            <w:pPr>
              <w:ind w:firstLine="0"/>
              <w:jc w:val="center"/>
              <w:rPr>
                <w:sz w:val="20"/>
                <w:szCs w:val="20"/>
              </w:rPr>
            </w:pPr>
            <w:r w:rsidRPr="001B65DD">
              <w:rPr>
                <w:sz w:val="20"/>
                <w:szCs w:val="20"/>
              </w:rPr>
              <w:t>Дата предоставления отсрочки (рассрочки)</w:t>
            </w:r>
          </w:p>
        </w:tc>
        <w:tc>
          <w:tcPr>
            <w:tcW w:w="1701" w:type="dxa"/>
          </w:tcPr>
          <w:p w:rsidR="001B65DD" w:rsidRPr="001B65DD" w:rsidRDefault="001B65DD" w:rsidP="001B65DD">
            <w:pPr>
              <w:ind w:firstLine="0"/>
              <w:jc w:val="center"/>
              <w:rPr>
                <w:sz w:val="20"/>
                <w:szCs w:val="20"/>
              </w:rPr>
            </w:pPr>
            <w:r w:rsidRPr="001B65DD">
              <w:rPr>
                <w:sz w:val="20"/>
                <w:szCs w:val="20"/>
              </w:rPr>
              <w:t>Номер и дата решения главного администратора</w:t>
            </w:r>
          </w:p>
        </w:tc>
        <w:tc>
          <w:tcPr>
            <w:tcW w:w="1559" w:type="dxa"/>
          </w:tcPr>
          <w:p w:rsidR="001B65DD" w:rsidRPr="001B65DD" w:rsidRDefault="001B65DD" w:rsidP="001B65DD">
            <w:pPr>
              <w:ind w:firstLine="0"/>
              <w:jc w:val="center"/>
              <w:rPr>
                <w:sz w:val="20"/>
                <w:szCs w:val="20"/>
              </w:rPr>
            </w:pPr>
            <w:r>
              <w:rPr>
                <w:sz w:val="20"/>
                <w:szCs w:val="20"/>
              </w:rPr>
              <w:t>Период, на который предоставлена отсрочка (рассрочка)</w:t>
            </w:r>
          </w:p>
        </w:tc>
        <w:tc>
          <w:tcPr>
            <w:tcW w:w="1094" w:type="dxa"/>
          </w:tcPr>
          <w:p w:rsidR="001B65DD" w:rsidRPr="001B65DD" w:rsidRDefault="001B65DD" w:rsidP="001B65DD">
            <w:pPr>
              <w:ind w:firstLine="0"/>
              <w:jc w:val="center"/>
              <w:rPr>
                <w:sz w:val="20"/>
                <w:szCs w:val="20"/>
              </w:rPr>
            </w:pPr>
            <w:r>
              <w:rPr>
                <w:sz w:val="20"/>
                <w:szCs w:val="20"/>
              </w:rPr>
              <w:t>Сумма, всего (руб.)</w:t>
            </w:r>
          </w:p>
        </w:tc>
        <w:tc>
          <w:tcPr>
            <w:tcW w:w="1094" w:type="dxa"/>
          </w:tcPr>
          <w:p w:rsidR="001B65DD" w:rsidRPr="001B65DD" w:rsidRDefault="001B65DD" w:rsidP="001B65DD">
            <w:pPr>
              <w:ind w:firstLine="0"/>
              <w:jc w:val="center"/>
              <w:rPr>
                <w:sz w:val="20"/>
                <w:szCs w:val="20"/>
              </w:rPr>
            </w:pPr>
            <w:r>
              <w:rPr>
                <w:sz w:val="20"/>
                <w:szCs w:val="20"/>
              </w:rPr>
              <w:t>Сумма по видам платежей, в т.ч. сумм</w:t>
            </w:r>
            <w:proofErr w:type="gramStart"/>
            <w:r>
              <w:rPr>
                <w:sz w:val="20"/>
                <w:szCs w:val="20"/>
              </w:rPr>
              <w:t>а</w:t>
            </w:r>
            <w:r w:rsidRPr="001B65DD">
              <w:rPr>
                <w:sz w:val="20"/>
                <w:szCs w:val="20"/>
              </w:rPr>
              <w:t>(</w:t>
            </w:r>
            <w:proofErr w:type="spellStart"/>
            <w:proofErr w:type="gramEnd"/>
            <w:r>
              <w:rPr>
                <w:sz w:val="20"/>
                <w:szCs w:val="20"/>
              </w:rPr>
              <w:t>ы</w:t>
            </w:r>
            <w:proofErr w:type="spellEnd"/>
            <w:r w:rsidRPr="001B65DD">
              <w:rPr>
                <w:sz w:val="20"/>
                <w:szCs w:val="20"/>
              </w:rPr>
              <w:t xml:space="preserve">) </w:t>
            </w:r>
            <w:r>
              <w:rPr>
                <w:sz w:val="20"/>
                <w:szCs w:val="20"/>
              </w:rPr>
              <w:t>пени (руб.)</w:t>
            </w:r>
          </w:p>
        </w:tc>
        <w:tc>
          <w:tcPr>
            <w:tcW w:w="1640" w:type="dxa"/>
          </w:tcPr>
          <w:p w:rsidR="001B65DD" w:rsidRPr="001B65DD" w:rsidRDefault="001B65DD" w:rsidP="001B65DD">
            <w:pPr>
              <w:ind w:firstLine="0"/>
              <w:jc w:val="center"/>
              <w:rPr>
                <w:sz w:val="20"/>
                <w:szCs w:val="20"/>
              </w:rPr>
            </w:pPr>
            <w:r>
              <w:rPr>
                <w:sz w:val="20"/>
                <w:szCs w:val="20"/>
              </w:rPr>
              <w:t>Отметка об исполнении обязательства или принятия решения о досрочном прекращении его действия</w:t>
            </w:r>
          </w:p>
        </w:tc>
      </w:tr>
      <w:tr w:rsidR="001B65DD" w:rsidRPr="001B65DD" w:rsidTr="00533D38">
        <w:tc>
          <w:tcPr>
            <w:tcW w:w="675" w:type="dxa"/>
          </w:tcPr>
          <w:p w:rsidR="001B65DD" w:rsidRPr="001B65DD" w:rsidRDefault="001B65DD" w:rsidP="001B65DD">
            <w:pPr>
              <w:ind w:firstLine="0"/>
              <w:jc w:val="center"/>
              <w:rPr>
                <w:sz w:val="20"/>
                <w:szCs w:val="20"/>
              </w:rPr>
            </w:pPr>
            <w:r w:rsidRPr="001B65DD">
              <w:rPr>
                <w:sz w:val="20"/>
                <w:szCs w:val="20"/>
              </w:rPr>
              <w:t>1</w:t>
            </w:r>
          </w:p>
        </w:tc>
        <w:tc>
          <w:tcPr>
            <w:tcW w:w="2127" w:type="dxa"/>
          </w:tcPr>
          <w:p w:rsidR="001B65DD" w:rsidRPr="001B65DD" w:rsidRDefault="001B65DD" w:rsidP="001B65DD">
            <w:pPr>
              <w:ind w:firstLine="0"/>
              <w:jc w:val="center"/>
              <w:rPr>
                <w:sz w:val="20"/>
                <w:szCs w:val="20"/>
              </w:rPr>
            </w:pPr>
            <w:r w:rsidRPr="001B65DD">
              <w:rPr>
                <w:sz w:val="20"/>
                <w:szCs w:val="20"/>
              </w:rPr>
              <w:t>2</w:t>
            </w:r>
          </w:p>
        </w:tc>
        <w:tc>
          <w:tcPr>
            <w:tcW w:w="1843" w:type="dxa"/>
          </w:tcPr>
          <w:p w:rsidR="001B65DD" w:rsidRPr="001B65DD" w:rsidRDefault="001B65DD" w:rsidP="001B65DD">
            <w:pPr>
              <w:ind w:firstLine="0"/>
              <w:jc w:val="center"/>
              <w:rPr>
                <w:sz w:val="20"/>
                <w:szCs w:val="20"/>
              </w:rPr>
            </w:pPr>
            <w:r w:rsidRPr="001B65DD">
              <w:rPr>
                <w:sz w:val="20"/>
                <w:szCs w:val="20"/>
              </w:rPr>
              <w:t>3</w:t>
            </w:r>
          </w:p>
        </w:tc>
        <w:tc>
          <w:tcPr>
            <w:tcW w:w="1559" w:type="dxa"/>
          </w:tcPr>
          <w:p w:rsidR="001B65DD" w:rsidRPr="001B65DD" w:rsidRDefault="001B65DD" w:rsidP="001B65DD">
            <w:pPr>
              <w:ind w:firstLine="0"/>
              <w:jc w:val="center"/>
              <w:rPr>
                <w:sz w:val="20"/>
                <w:szCs w:val="20"/>
              </w:rPr>
            </w:pPr>
            <w:r w:rsidRPr="001B65DD">
              <w:rPr>
                <w:sz w:val="20"/>
                <w:szCs w:val="20"/>
              </w:rPr>
              <w:t>4</w:t>
            </w:r>
          </w:p>
        </w:tc>
        <w:tc>
          <w:tcPr>
            <w:tcW w:w="1701" w:type="dxa"/>
          </w:tcPr>
          <w:p w:rsidR="001B65DD" w:rsidRPr="001B65DD" w:rsidRDefault="001B65DD" w:rsidP="001B65DD">
            <w:pPr>
              <w:ind w:firstLine="0"/>
              <w:jc w:val="center"/>
              <w:rPr>
                <w:sz w:val="20"/>
                <w:szCs w:val="20"/>
              </w:rPr>
            </w:pPr>
            <w:r w:rsidRPr="001B65DD">
              <w:rPr>
                <w:sz w:val="20"/>
                <w:szCs w:val="20"/>
              </w:rPr>
              <w:t>5</w:t>
            </w:r>
          </w:p>
        </w:tc>
        <w:tc>
          <w:tcPr>
            <w:tcW w:w="1701" w:type="dxa"/>
          </w:tcPr>
          <w:p w:rsidR="001B65DD" w:rsidRPr="001B65DD" w:rsidRDefault="001B65DD" w:rsidP="001B65DD">
            <w:pPr>
              <w:ind w:firstLine="0"/>
              <w:jc w:val="center"/>
              <w:rPr>
                <w:sz w:val="20"/>
                <w:szCs w:val="20"/>
              </w:rPr>
            </w:pPr>
            <w:r w:rsidRPr="001B65DD">
              <w:rPr>
                <w:sz w:val="20"/>
                <w:szCs w:val="20"/>
              </w:rPr>
              <w:t>6</w:t>
            </w:r>
          </w:p>
        </w:tc>
        <w:tc>
          <w:tcPr>
            <w:tcW w:w="1559" w:type="dxa"/>
          </w:tcPr>
          <w:p w:rsidR="001B65DD" w:rsidRPr="001B65DD" w:rsidRDefault="001B65DD" w:rsidP="001B65DD">
            <w:pPr>
              <w:ind w:firstLine="0"/>
              <w:jc w:val="center"/>
              <w:rPr>
                <w:sz w:val="20"/>
                <w:szCs w:val="20"/>
              </w:rPr>
            </w:pPr>
            <w:r w:rsidRPr="001B65DD">
              <w:rPr>
                <w:sz w:val="20"/>
                <w:szCs w:val="20"/>
              </w:rPr>
              <w:t>7</w:t>
            </w:r>
          </w:p>
        </w:tc>
        <w:tc>
          <w:tcPr>
            <w:tcW w:w="1094" w:type="dxa"/>
          </w:tcPr>
          <w:p w:rsidR="001B65DD" w:rsidRPr="001B65DD" w:rsidRDefault="001B65DD" w:rsidP="001B65DD">
            <w:pPr>
              <w:ind w:firstLine="0"/>
              <w:jc w:val="center"/>
              <w:rPr>
                <w:sz w:val="20"/>
                <w:szCs w:val="20"/>
              </w:rPr>
            </w:pPr>
            <w:r w:rsidRPr="001B65DD">
              <w:rPr>
                <w:sz w:val="20"/>
                <w:szCs w:val="20"/>
              </w:rPr>
              <w:t>8</w:t>
            </w:r>
          </w:p>
        </w:tc>
        <w:tc>
          <w:tcPr>
            <w:tcW w:w="1094" w:type="dxa"/>
          </w:tcPr>
          <w:p w:rsidR="001B65DD" w:rsidRPr="001B65DD" w:rsidRDefault="001B65DD" w:rsidP="001B65DD">
            <w:pPr>
              <w:ind w:firstLine="0"/>
              <w:jc w:val="center"/>
              <w:rPr>
                <w:sz w:val="20"/>
                <w:szCs w:val="20"/>
              </w:rPr>
            </w:pPr>
            <w:r w:rsidRPr="001B65DD">
              <w:rPr>
                <w:sz w:val="20"/>
                <w:szCs w:val="20"/>
              </w:rPr>
              <w:t>9</w:t>
            </w:r>
          </w:p>
        </w:tc>
        <w:tc>
          <w:tcPr>
            <w:tcW w:w="1640" w:type="dxa"/>
          </w:tcPr>
          <w:p w:rsidR="001B65DD" w:rsidRPr="001B65DD" w:rsidRDefault="001B65DD" w:rsidP="001B65DD">
            <w:pPr>
              <w:ind w:firstLine="0"/>
              <w:jc w:val="center"/>
              <w:rPr>
                <w:sz w:val="20"/>
                <w:szCs w:val="20"/>
              </w:rPr>
            </w:pPr>
            <w:r w:rsidRPr="001B65DD">
              <w:rPr>
                <w:sz w:val="20"/>
                <w:szCs w:val="20"/>
              </w:rPr>
              <w:t>10</w:t>
            </w:r>
          </w:p>
        </w:tc>
      </w:tr>
      <w:tr w:rsidR="001B65DD" w:rsidTr="00533D38">
        <w:tc>
          <w:tcPr>
            <w:tcW w:w="675" w:type="dxa"/>
          </w:tcPr>
          <w:p w:rsidR="001B65DD" w:rsidRDefault="001B65DD" w:rsidP="001B65DD">
            <w:pPr>
              <w:ind w:firstLine="0"/>
              <w:jc w:val="center"/>
              <w:rPr>
                <w:szCs w:val="24"/>
              </w:rPr>
            </w:pPr>
          </w:p>
        </w:tc>
        <w:tc>
          <w:tcPr>
            <w:tcW w:w="2127" w:type="dxa"/>
          </w:tcPr>
          <w:p w:rsidR="001B65DD" w:rsidRDefault="001B65DD" w:rsidP="001B65DD">
            <w:pPr>
              <w:ind w:firstLine="0"/>
              <w:jc w:val="center"/>
              <w:rPr>
                <w:szCs w:val="24"/>
              </w:rPr>
            </w:pPr>
          </w:p>
        </w:tc>
        <w:tc>
          <w:tcPr>
            <w:tcW w:w="1843" w:type="dxa"/>
          </w:tcPr>
          <w:p w:rsidR="001B65DD" w:rsidRDefault="001B65DD" w:rsidP="001B65DD">
            <w:pPr>
              <w:ind w:firstLine="0"/>
              <w:jc w:val="center"/>
              <w:rPr>
                <w:szCs w:val="24"/>
              </w:rPr>
            </w:pPr>
          </w:p>
        </w:tc>
        <w:tc>
          <w:tcPr>
            <w:tcW w:w="1559" w:type="dxa"/>
          </w:tcPr>
          <w:p w:rsidR="001B65DD" w:rsidRDefault="001B65DD" w:rsidP="001B65DD">
            <w:pPr>
              <w:ind w:firstLine="0"/>
              <w:jc w:val="center"/>
              <w:rPr>
                <w:szCs w:val="24"/>
              </w:rPr>
            </w:pPr>
          </w:p>
        </w:tc>
        <w:tc>
          <w:tcPr>
            <w:tcW w:w="1701" w:type="dxa"/>
          </w:tcPr>
          <w:p w:rsidR="001B65DD" w:rsidRDefault="001B65DD" w:rsidP="001B65DD">
            <w:pPr>
              <w:ind w:firstLine="0"/>
              <w:jc w:val="center"/>
              <w:rPr>
                <w:szCs w:val="24"/>
              </w:rPr>
            </w:pPr>
          </w:p>
        </w:tc>
        <w:tc>
          <w:tcPr>
            <w:tcW w:w="1701" w:type="dxa"/>
          </w:tcPr>
          <w:p w:rsidR="001B65DD" w:rsidRDefault="001B65DD" w:rsidP="001B65DD">
            <w:pPr>
              <w:ind w:firstLine="0"/>
              <w:jc w:val="center"/>
              <w:rPr>
                <w:szCs w:val="24"/>
              </w:rPr>
            </w:pPr>
          </w:p>
        </w:tc>
        <w:tc>
          <w:tcPr>
            <w:tcW w:w="1559" w:type="dxa"/>
          </w:tcPr>
          <w:p w:rsidR="001B65DD" w:rsidRDefault="001B65DD" w:rsidP="001B65DD">
            <w:pPr>
              <w:ind w:firstLine="0"/>
              <w:jc w:val="center"/>
              <w:rPr>
                <w:szCs w:val="24"/>
              </w:rPr>
            </w:pPr>
          </w:p>
        </w:tc>
        <w:tc>
          <w:tcPr>
            <w:tcW w:w="1094" w:type="dxa"/>
          </w:tcPr>
          <w:p w:rsidR="001B65DD" w:rsidRDefault="001B65DD" w:rsidP="001B65DD">
            <w:pPr>
              <w:ind w:firstLine="0"/>
              <w:jc w:val="center"/>
              <w:rPr>
                <w:szCs w:val="24"/>
              </w:rPr>
            </w:pPr>
          </w:p>
        </w:tc>
        <w:tc>
          <w:tcPr>
            <w:tcW w:w="1094" w:type="dxa"/>
          </w:tcPr>
          <w:p w:rsidR="001B65DD" w:rsidRDefault="001B65DD" w:rsidP="001B65DD">
            <w:pPr>
              <w:ind w:firstLine="0"/>
              <w:jc w:val="center"/>
              <w:rPr>
                <w:szCs w:val="24"/>
              </w:rPr>
            </w:pPr>
          </w:p>
        </w:tc>
        <w:tc>
          <w:tcPr>
            <w:tcW w:w="1640" w:type="dxa"/>
          </w:tcPr>
          <w:p w:rsidR="001B65DD" w:rsidRDefault="001B65DD" w:rsidP="001B65DD">
            <w:pPr>
              <w:ind w:firstLine="0"/>
              <w:jc w:val="center"/>
              <w:rPr>
                <w:szCs w:val="24"/>
              </w:rPr>
            </w:pPr>
          </w:p>
        </w:tc>
      </w:tr>
      <w:tr w:rsidR="001B65DD" w:rsidTr="00533D38">
        <w:tc>
          <w:tcPr>
            <w:tcW w:w="675" w:type="dxa"/>
          </w:tcPr>
          <w:p w:rsidR="001B65DD" w:rsidRDefault="001B65DD" w:rsidP="001B65DD">
            <w:pPr>
              <w:ind w:firstLine="0"/>
              <w:jc w:val="center"/>
              <w:rPr>
                <w:szCs w:val="24"/>
              </w:rPr>
            </w:pPr>
          </w:p>
        </w:tc>
        <w:tc>
          <w:tcPr>
            <w:tcW w:w="2127" w:type="dxa"/>
          </w:tcPr>
          <w:p w:rsidR="001B65DD" w:rsidRDefault="001B65DD" w:rsidP="001B65DD">
            <w:pPr>
              <w:ind w:firstLine="0"/>
              <w:jc w:val="center"/>
              <w:rPr>
                <w:szCs w:val="24"/>
              </w:rPr>
            </w:pPr>
          </w:p>
        </w:tc>
        <w:tc>
          <w:tcPr>
            <w:tcW w:w="1843" w:type="dxa"/>
          </w:tcPr>
          <w:p w:rsidR="001B65DD" w:rsidRDefault="001B65DD" w:rsidP="001B65DD">
            <w:pPr>
              <w:ind w:firstLine="0"/>
              <w:jc w:val="center"/>
              <w:rPr>
                <w:szCs w:val="24"/>
              </w:rPr>
            </w:pPr>
          </w:p>
        </w:tc>
        <w:tc>
          <w:tcPr>
            <w:tcW w:w="1559" w:type="dxa"/>
          </w:tcPr>
          <w:p w:rsidR="001B65DD" w:rsidRDefault="001B65DD" w:rsidP="001B65DD">
            <w:pPr>
              <w:ind w:firstLine="0"/>
              <w:jc w:val="center"/>
              <w:rPr>
                <w:szCs w:val="24"/>
              </w:rPr>
            </w:pPr>
          </w:p>
        </w:tc>
        <w:tc>
          <w:tcPr>
            <w:tcW w:w="1701" w:type="dxa"/>
          </w:tcPr>
          <w:p w:rsidR="001B65DD" w:rsidRDefault="001B65DD" w:rsidP="001B65DD">
            <w:pPr>
              <w:ind w:firstLine="0"/>
              <w:jc w:val="center"/>
              <w:rPr>
                <w:szCs w:val="24"/>
              </w:rPr>
            </w:pPr>
          </w:p>
        </w:tc>
        <w:tc>
          <w:tcPr>
            <w:tcW w:w="1701" w:type="dxa"/>
          </w:tcPr>
          <w:p w:rsidR="001B65DD" w:rsidRDefault="001B65DD" w:rsidP="001B65DD">
            <w:pPr>
              <w:ind w:firstLine="0"/>
              <w:jc w:val="center"/>
              <w:rPr>
                <w:szCs w:val="24"/>
              </w:rPr>
            </w:pPr>
          </w:p>
        </w:tc>
        <w:tc>
          <w:tcPr>
            <w:tcW w:w="1559" w:type="dxa"/>
          </w:tcPr>
          <w:p w:rsidR="001B65DD" w:rsidRDefault="001B65DD" w:rsidP="001B65DD">
            <w:pPr>
              <w:ind w:firstLine="0"/>
              <w:jc w:val="center"/>
              <w:rPr>
                <w:szCs w:val="24"/>
              </w:rPr>
            </w:pPr>
          </w:p>
        </w:tc>
        <w:tc>
          <w:tcPr>
            <w:tcW w:w="1094" w:type="dxa"/>
          </w:tcPr>
          <w:p w:rsidR="001B65DD" w:rsidRDefault="001B65DD" w:rsidP="001B65DD">
            <w:pPr>
              <w:ind w:firstLine="0"/>
              <w:jc w:val="center"/>
              <w:rPr>
                <w:szCs w:val="24"/>
              </w:rPr>
            </w:pPr>
          </w:p>
        </w:tc>
        <w:tc>
          <w:tcPr>
            <w:tcW w:w="1094" w:type="dxa"/>
          </w:tcPr>
          <w:p w:rsidR="001B65DD" w:rsidRDefault="001B65DD" w:rsidP="001B65DD">
            <w:pPr>
              <w:ind w:firstLine="0"/>
              <w:jc w:val="center"/>
              <w:rPr>
                <w:szCs w:val="24"/>
              </w:rPr>
            </w:pPr>
          </w:p>
        </w:tc>
        <w:tc>
          <w:tcPr>
            <w:tcW w:w="1640" w:type="dxa"/>
          </w:tcPr>
          <w:p w:rsidR="001B65DD" w:rsidRDefault="001B65DD" w:rsidP="001B65DD">
            <w:pPr>
              <w:ind w:firstLine="0"/>
              <w:jc w:val="center"/>
              <w:rPr>
                <w:szCs w:val="24"/>
              </w:rPr>
            </w:pPr>
          </w:p>
        </w:tc>
      </w:tr>
      <w:tr w:rsidR="001B65DD" w:rsidTr="00533D38">
        <w:tc>
          <w:tcPr>
            <w:tcW w:w="675" w:type="dxa"/>
          </w:tcPr>
          <w:p w:rsidR="001B65DD" w:rsidRDefault="001B65DD" w:rsidP="001B65DD">
            <w:pPr>
              <w:ind w:firstLine="0"/>
              <w:jc w:val="center"/>
              <w:rPr>
                <w:szCs w:val="24"/>
              </w:rPr>
            </w:pPr>
          </w:p>
        </w:tc>
        <w:tc>
          <w:tcPr>
            <w:tcW w:w="2127" w:type="dxa"/>
          </w:tcPr>
          <w:p w:rsidR="001B65DD" w:rsidRDefault="001B65DD" w:rsidP="001B65DD">
            <w:pPr>
              <w:ind w:firstLine="0"/>
              <w:jc w:val="center"/>
              <w:rPr>
                <w:szCs w:val="24"/>
              </w:rPr>
            </w:pPr>
          </w:p>
        </w:tc>
        <w:tc>
          <w:tcPr>
            <w:tcW w:w="1843" w:type="dxa"/>
          </w:tcPr>
          <w:p w:rsidR="001B65DD" w:rsidRDefault="001B65DD" w:rsidP="001B65DD">
            <w:pPr>
              <w:ind w:firstLine="0"/>
              <w:jc w:val="center"/>
              <w:rPr>
                <w:szCs w:val="24"/>
              </w:rPr>
            </w:pPr>
          </w:p>
        </w:tc>
        <w:tc>
          <w:tcPr>
            <w:tcW w:w="1559" w:type="dxa"/>
          </w:tcPr>
          <w:p w:rsidR="001B65DD" w:rsidRDefault="001B65DD" w:rsidP="001B65DD">
            <w:pPr>
              <w:ind w:firstLine="0"/>
              <w:jc w:val="center"/>
              <w:rPr>
                <w:szCs w:val="24"/>
              </w:rPr>
            </w:pPr>
          </w:p>
        </w:tc>
        <w:tc>
          <w:tcPr>
            <w:tcW w:w="1701" w:type="dxa"/>
          </w:tcPr>
          <w:p w:rsidR="001B65DD" w:rsidRDefault="001B65DD" w:rsidP="001B65DD">
            <w:pPr>
              <w:ind w:firstLine="0"/>
              <w:jc w:val="center"/>
              <w:rPr>
                <w:szCs w:val="24"/>
              </w:rPr>
            </w:pPr>
          </w:p>
        </w:tc>
        <w:tc>
          <w:tcPr>
            <w:tcW w:w="1701" w:type="dxa"/>
          </w:tcPr>
          <w:p w:rsidR="001B65DD" w:rsidRDefault="001B65DD" w:rsidP="001B65DD">
            <w:pPr>
              <w:ind w:firstLine="0"/>
              <w:jc w:val="center"/>
              <w:rPr>
                <w:szCs w:val="24"/>
              </w:rPr>
            </w:pPr>
          </w:p>
        </w:tc>
        <w:tc>
          <w:tcPr>
            <w:tcW w:w="1559" w:type="dxa"/>
          </w:tcPr>
          <w:p w:rsidR="001B65DD" w:rsidRDefault="001B65DD" w:rsidP="001B65DD">
            <w:pPr>
              <w:ind w:firstLine="0"/>
              <w:jc w:val="center"/>
              <w:rPr>
                <w:szCs w:val="24"/>
              </w:rPr>
            </w:pPr>
          </w:p>
        </w:tc>
        <w:tc>
          <w:tcPr>
            <w:tcW w:w="1094" w:type="dxa"/>
          </w:tcPr>
          <w:p w:rsidR="001B65DD" w:rsidRDefault="001B65DD" w:rsidP="001B65DD">
            <w:pPr>
              <w:ind w:firstLine="0"/>
              <w:jc w:val="center"/>
              <w:rPr>
                <w:szCs w:val="24"/>
              </w:rPr>
            </w:pPr>
          </w:p>
        </w:tc>
        <w:tc>
          <w:tcPr>
            <w:tcW w:w="1094" w:type="dxa"/>
          </w:tcPr>
          <w:p w:rsidR="001B65DD" w:rsidRDefault="001B65DD" w:rsidP="001B65DD">
            <w:pPr>
              <w:ind w:firstLine="0"/>
              <w:jc w:val="center"/>
              <w:rPr>
                <w:szCs w:val="24"/>
              </w:rPr>
            </w:pPr>
          </w:p>
        </w:tc>
        <w:tc>
          <w:tcPr>
            <w:tcW w:w="1640" w:type="dxa"/>
          </w:tcPr>
          <w:p w:rsidR="001B65DD" w:rsidRDefault="001B65DD" w:rsidP="001B65DD">
            <w:pPr>
              <w:ind w:firstLine="0"/>
              <w:jc w:val="center"/>
              <w:rPr>
                <w:szCs w:val="24"/>
              </w:rPr>
            </w:pPr>
          </w:p>
        </w:tc>
      </w:tr>
    </w:tbl>
    <w:p w:rsidR="001B65DD" w:rsidRPr="001B65DD" w:rsidRDefault="001B65DD" w:rsidP="001B65DD">
      <w:pPr>
        <w:ind w:firstLine="0"/>
        <w:jc w:val="center"/>
        <w:rPr>
          <w:szCs w:val="24"/>
        </w:rPr>
      </w:pPr>
    </w:p>
    <w:sectPr w:rsidR="001B65DD" w:rsidRPr="001B65DD" w:rsidSect="001B65DD">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DCA" w:rsidRDefault="003F4DCA" w:rsidP="004538EC">
      <w:r>
        <w:separator/>
      </w:r>
    </w:p>
  </w:endnote>
  <w:endnote w:type="continuationSeparator" w:id="0">
    <w:p w:rsidR="003F4DCA" w:rsidRDefault="003F4DCA" w:rsidP="00453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10833"/>
      <w:docPartObj>
        <w:docPartGallery w:val="Page Numbers (Bottom of Page)"/>
        <w:docPartUnique/>
      </w:docPartObj>
    </w:sdtPr>
    <w:sdtContent>
      <w:p w:rsidR="004538EC" w:rsidRDefault="004538EC">
        <w:pPr>
          <w:pStyle w:val="aa"/>
          <w:jc w:val="right"/>
        </w:pPr>
        <w:fldSimple w:instr=" PAGE   \* MERGEFORMAT ">
          <w:r>
            <w:rPr>
              <w:noProof/>
            </w:rPr>
            <w:t>6</w:t>
          </w:r>
        </w:fldSimple>
      </w:p>
    </w:sdtContent>
  </w:sdt>
  <w:p w:rsidR="004538EC" w:rsidRDefault="004538E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DCA" w:rsidRDefault="003F4DCA" w:rsidP="004538EC">
      <w:r>
        <w:separator/>
      </w:r>
    </w:p>
  </w:footnote>
  <w:footnote w:type="continuationSeparator" w:id="0">
    <w:p w:rsidR="003F4DCA" w:rsidRDefault="003F4DCA" w:rsidP="00453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494E"/>
    <w:multiLevelType w:val="hybridMultilevel"/>
    <w:tmpl w:val="3A4AB9CC"/>
    <w:lvl w:ilvl="0" w:tplc="3962D7F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BC12008"/>
    <w:multiLevelType w:val="hybridMultilevel"/>
    <w:tmpl w:val="9ECEB1F6"/>
    <w:lvl w:ilvl="0" w:tplc="A9F4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D591F78"/>
    <w:multiLevelType w:val="hybridMultilevel"/>
    <w:tmpl w:val="7480D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D67BA"/>
    <w:multiLevelType w:val="hybridMultilevel"/>
    <w:tmpl w:val="A5065672"/>
    <w:lvl w:ilvl="0" w:tplc="BA609CE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7F962C7"/>
    <w:multiLevelType w:val="hybridMultilevel"/>
    <w:tmpl w:val="7CC8A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072621"/>
    <w:multiLevelType w:val="hybridMultilevel"/>
    <w:tmpl w:val="E89ADC06"/>
    <w:lvl w:ilvl="0" w:tplc="BD167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4E669D3"/>
    <w:multiLevelType w:val="hybridMultilevel"/>
    <w:tmpl w:val="92E291E0"/>
    <w:lvl w:ilvl="0" w:tplc="944CC4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D045201"/>
    <w:multiLevelType w:val="hybridMultilevel"/>
    <w:tmpl w:val="4CEA2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5"/>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0240C"/>
    <w:rsid w:val="00020A3F"/>
    <w:rsid w:val="00043CE2"/>
    <w:rsid w:val="00060E15"/>
    <w:rsid w:val="00082D3F"/>
    <w:rsid w:val="00084DDA"/>
    <w:rsid w:val="000C19B9"/>
    <w:rsid w:val="000C5CD5"/>
    <w:rsid w:val="00115B97"/>
    <w:rsid w:val="00124AF2"/>
    <w:rsid w:val="001446A4"/>
    <w:rsid w:val="001476FE"/>
    <w:rsid w:val="001719E5"/>
    <w:rsid w:val="0019533A"/>
    <w:rsid w:val="001B65DD"/>
    <w:rsid w:val="001D2877"/>
    <w:rsid w:val="00272F12"/>
    <w:rsid w:val="00276E91"/>
    <w:rsid w:val="002833D7"/>
    <w:rsid w:val="002F4CBD"/>
    <w:rsid w:val="00320805"/>
    <w:rsid w:val="00344B6D"/>
    <w:rsid w:val="00360CDE"/>
    <w:rsid w:val="003773C6"/>
    <w:rsid w:val="003A15B7"/>
    <w:rsid w:val="003B0FD4"/>
    <w:rsid w:val="003D1BC5"/>
    <w:rsid w:val="003E35A3"/>
    <w:rsid w:val="003F4DCA"/>
    <w:rsid w:val="003F780F"/>
    <w:rsid w:val="004205D2"/>
    <w:rsid w:val="0044597D"/>
    <w:rsid w:val="004538EC"/>
    <w:rsid w:val="00455224"/>
    <w:rsid w:val="00460735"/>
    <w:rsid w:val="00460D03"/>
    <w:rsid w:val="004969C2"/>
    <w:rsid w:val="004E0C35"/>
    <w:rsid w:val="004F2D62"/>
    <w:rsid w:val="00502F3E"/>
    <w:rsid w:val="00521F9E"/>
    <w:rsid w:val="00533D38"/>
    <w:rsid w:val="005352A0"/>
    <w:rsid w:val="0055603E"/>
    <w:rsid w:val="00565A1F"/>
    <w:rsid w:val="00592B87"/>
    <w:rsid w:val="005C3050"/>
    <w:rsid w:val="00600AB1"/>
    <w:rsid w:val="00624DA9"/>
    <w:rsid w:val="00640CC2"/>
    <w:rsid w:val="006448A0"/>
    <w:rsid w:val="0068241B"/>
    <w:rsid w:val="006A38B1"/>
    <w:rsid w:val="006A4158"/>
    <w:rsid w:val="006A7B31"/>
    <w:rsid w:val="006E07AF"/>
    <w:rsid w:val="006F74DC"/>
    <w:rsid w:val="00725638"/>
    <w:rsid w:val="007C2ADF"/>
    <w:rsid w:val="007D5CE2"/>
    <w:rsid w:val="007E5BC3"/>
    <w:rsid w:val="0081109F"/>
    <w:rsid w:val="008157E6"/>
    <w:rsid w:val="00832252"/>
    <w:rsid w:val="008353CF"/>
    <w:rsid w:val="008400DB"/>
    <w:rsid w:val="00841ECE"/>
    <w:rsid w:val="00844A15"/>
    <w:rsid w:val="008C6B6B"/>
    <w:rsid w:val="008E7949"/>
    <w:rsid w:val="008F6A66"/>
    <w:rsid w:val="009047D2"/>
    <w:rsid w:val="00906DDC"/>
    <w:rsid w:val="00940671"/>
    <w:rsid w:val="009730EE"/>
    <w:rsid w:val="009838A4"/>
    <w:rsid w:val="009A0CB6"/>
    <w:rsid w:val="009A412B"/>
    <w:rsid w:val="00A14A45"/>
    <w:rsid w:val="00A473A6"/>
    <w:rsid w:val="00A64DC4"/>
    <w:rsid w:val="00AA47AF"/>
    <w:rsid w:val="00AB1DB1"/>
    <w:rsid w:val="00AD1B65"/>
    <w:rsid w:val="00AD66D2"/>
    <w:rsid w:val="00BA05E7"/>
    <w:rsid w:val="00BC1325"/>
    <w:rsid w:val="00BD7211"/>
    <w:rsid w:val="00C2664D"/>
    <w:rsid w:val="00C27C82"/>
    <w:rsid w:val="00C62D3A"/>
    <w:rsid w:val="00C8433D"/>
    <w:rsid w:val="00C878A6"/>
    <w:rsid w:val="00C91661"/>
    <w:rsid w:val="00CB7F32"/>
    <w:rsid w:val="00CC2C75"/>
    <w:rsid w:val="00D0240C"/>
    <w:rsid w:val="00D32B20"/>
    <w:rsid w:val="00D4210A"/>
    <w:rsid w:val="00DC59CA"/>
    <w:rsid w:val="00DD48CC"/>
    <w:rsid w:val="00E03F65"/>
    <w:rsid w:val="00E413EA"/>
    <w:rsid w:val="00E54756"/>
    <w:rsid w:val="00E876FE"/>
    <w:rsid w:val="00E906D4"/>
    <w:rsid w:val="00ED5C5A"/>
    <w:rsid w:val="00F07E19"/>
    <w:rsid w:val="00F365C5"/>
    <w:rsid w:val="00F643FA"/>
    <w:rsid w:val="00FD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50"/>
  </w:style>
  <w:style w:type="paragraph" w:styleId="7">
    <w:name w:val="heading 7"/>
    <w:basedOn w:val="a"/>
    <w:next w:val="a"/>
    <w:link w:val="70"/>
    <w:qFormat/>
    <w:rsid w:val="00D0240C"/>
    <w:pPr>
      <w:widowControl w:val="0"/>
      <w:autoSpaceDE w:val="0"/>
      <w:autoSpaceDN w:val="0"/>
      <w:adjustRightInd w:val="0"/>
      <w:spacing w:before="240" w:after="60"/>
      <w:ind w:firstLine="720"/>
      <w:outlineLvl w:val="6"/>
    </w:pPr>
    <w:rPr>
      <w:rFonts w:eastAsia="Times New Roman" w:cs="Times New Roman"/>
      <w:szCs w:val="24"/>
    </w:rPr>
  </w:style>
  <w:style w:type="paragraph" w:styleId="9">
    <w:name w:val="heading 9"/>
    <w:basedOn w:val="a"/>
    <w:next w:val="a"/>
    <w:link w:val="90"/>
    <w:qFormat/>
    <w:rsid w:val="00D0240C"/>
    <w:pPr>
      <w:spacing w:before="240" w:after="60"/>
      <w:ind w:firstLine="0"/>
      <w:jc w:val="left"/>
      <w:outlineLvl w:val="8"/>
    </w:pPr>
    <w:rPr>
      <w:rFonts w:ascii="Arial" w:eastAsia="Times New Roman"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0240C"/>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D0240C"/>
    <w:pPr>
      <w:widowControl w:val="0"/>
      <w:autoSpaceDE w:val="0"/>
      <w:autoSpaceDN w:val="0"/>
      <w:adjustRightInd w:val="0"/>
      <w:ind w:firstLine="0"/>
      <w:jc w:val="left"/>
    </w:pPr>
    <w:rPr>
      <w:rFonts w:eastAsiaTheme="minorEastAsia" w:cs="Times New Roman"/>
      <w:b/>
      <w:bCs/>
      <w:szCs w:val="24"/>
      <w:lang w:eastAsia="ru-RU"/>
    </w:rPr>
  </w:style>
  <w:style w:type="character" w:customStyle="1" w:styleId="70">
    <w:name w:val="Заголовок 7 Знак"/>
    <w:basedOn w:val="a0"/>
    <w:link w:val="7"/>
    <w:rsid w:val="00D0240C"/>
    <w:rPr>
      <w:rFonts w:eastAsia="Times New Roman" w:cs="Times New Roman"/>
      <w:szCs w:val="24"/>
    </w:rPr>
  </w:style>
  <w:style w:type="character" w:customStyle="1" w:styleId="90">
    <w:name w:val="Заголовок 9 Знак"/>
    <w:basedOn w:val="a0"/>
    <w:link w:val="9"/>
    <w:rsid w:val="00D0240C"/>
    <w:rPr>
      <w:rFonts w:ascii="Arial" w:eastAsia="Times New Roman" w:hAnsi="Arial" w:cs="Times New Roman"/>
      <w:sz w:val="22"/>
    </w:rPr>
  </w:style>
  <w:style w:type="paragraph" w:styleId="3">
    <w:name w:val="Body Text 3"/>
    <w:basedOn w:val="a"/>
    <w:link w:val="30"/>
    <w:uiPriority w:val="99"/>
    <w:semiHidden/>
    <w:unhideWhenUsed/>
    <w:rsid w:val="00D0240C"/>
    <w:pPr>
      <w:spacing w:after="120" w:line="276" w:lineRule="auto"/>
      <w:ind w:firstLine="0"/>
      <w:jc w:val="left"/>
    </w:pPr>
    <w:rPr>
      <w:rFonts w:ascii="Calibri" w:eastAsia="Calibri" w:hAnsi="Calibri" w:cs="Times New Roman"/>
      <w:sz w:val="16"/>
      <w:szCs w:val="16"/>
    </w:rPr>
  </w:style>
  <w:style w:type="character" w:customStyle="1" w:styleId="30">
    <w:name w:val="Основной текст 3 Знак"/>
    <w:basedOn w:val="a0"/>
    <w:link w:val="3"/>
    <w:uiPriority w:val="99"/>
    <w:semiHidden/>
    <w:rsid w:val="00D0240C"/>
    <w:rPr>
      <w:rFonts w:ascii="Calibri" w:eastAsia="Calibri" w:hAnsi="Calibri" w:cs="Times New Roman"/>
      <w:sz w:val="16"/>
      <w:szCs w:val="16"/>
    </w:rPr>
  </w:style>
  <w:style w:type="paragraph" w:styleId="a3">
    <w:name w:val="Balloon Text"/>
    <w:basedOn w:val="a"/>
    <w:link w:val="a4"/>
    <w:uiPriority w:val="99"/>
    <w:semiHidden/>
    <w:unhideWhenUsed/>
    <w:rsid w:val="00D0240C"/>
    <w:rPr>
      <w:rFonts w:ascii="Tahoma" w:hAnsi="Tahoma" w:cs="Tahoma"/>
      <w:sz w:val="16"/>
      <w:szCs w:val="16"/>
    </w:rPr>
  </w:style>
  <w:style w:type="character" w:customStyle="1" w:styleId="a4">
    <w:name w:val="Текст выноски Знак"/>
    <w:basedOn w:val="a0"/>
    <w:link w:val="a3"/>
    <w:uiPriority w:val="99"/>
    <w:semiHidden/>
    <w:rsid w:val="00D0240C"/>
    <w:rPr>
      <w:rFonts w:ascii="Tahoma" w:hAnsi="Tahoma" w:cs="Tahoma"/>
      <w:sz w:val="16"/>
      <w:szCs w:val="16"/>
    </w:rPr>
  </w:style>
  <w:style w:type="paragraph" w:styleId="a5">
    <w:name w:val="List Paragraph"/>
    <w:basedOn w:val="a"/>
    <w:uiPriority w:val="34"/>
    <w:qFormat/>
    <w:rsid w:val="003A15B7"/>
    <w:pPr>
      <w:ind w:left="720"/>
      <w:contextualSpacing/>
    </w:pPr>
  </w:style>
  <w:style w:type="character" w:styleId="a6">
    <w:name w:val="Hyperlink"/>
    <w:rsid w:val="003A15B7"/>
    <w:rPr>
      <w:color w:val="0000FF"/>
      <w:u w:val="single"/>
    </w:rPr>
  </w:style>
  <w:style w:type="table" w:styleId="a7">
    <w:name w:val="Table Grid"/>
    <w:basedOn w:val="a1"/>
    <w:uiPriority w:val="59"/>
    <w:rsid w:val="001B6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4538EC"/>
    <w:pPr>
      <w:tabs>
        <w:tab w:val="center" w:pos="4677"/>
        <w:tab w:val="right" w:pos="9355"/>
      </w:tabs>
    </w:pPr>
  </w:style>
  <w:style w:type="character" w:customStyle="1" w:styleId="a9">
    <w:name w:val="Верхний колонтитул Знак"/>
    <w:basedOn w:val="a0"/>
    <w:link w:val="a8"/>
    <w:uiPriority w:val="99"/>
    <w:semiHidden/>
    <w:rsid w:val="004538EC"/>
  </w:style>
  <w:style w:type="paragraph" w:styleId="aa">
    <w:name w:val="footer"/>
    <w:basedOn w:val="a"/>
    <w:link w:val="ab"/>
    <w:uiPriority w:val="99"/>
    <w:unhideWhenUsed/>
    <w:rsid w:val="004538EC"/>
    <w:pPr>
      <w:tabs>
        <w:tab w:val="center" w:pos="4677"/>
        <w:tab w:val="right" w:pos="9355"/>
      </w:tabs>
    </w:pPr>
  </w:style>
  <w:style w:type="character" w:customStyle="1" w:styleId="ab">
    <w:name w:val="Нижний колонтитул Знак"/>
    <w:basedOn w:val="a0"/>
    <w:link w:val="aa"/>
    <w:uiPriority w:val="99"/>
    <w:rsid w:val="00453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D0240C"/>
    <w:pPr>
      <w:widowControl w:val="0"/>
      <w:autoSpaceDE w:val="0"/>
      <w:autoSpaceDN w:val="0"/>
      <w:adjustRightInd w:val="0"/>
      <w:spacing w:before="240" w:after="60"/>
      <w:ind w:firstLine="720"/>
      <w:outlineLvl w:val="6"/>
    </w:pPr>
    <w:rPr>
      <w:rFonts w:eastAsia="Times New Roman" w:cs="Times New Roman"/>
      <w:szCs w:val="24"/>
      <w:lang w:val="x-none" w:eastAsia="x-none"/>
    </w:rPr>
  </w:style>
  <w:style w:type="paragraph" w:styleId="9">
    <w:name w:val="heading 9"/>
    <w:basedOn w:val="a"/>
    <w:next w:val="a"/>
    <w:link w:val="90"/>
    <w:qFormat/>
    <w:rsid w:val="00D0240C"/>
    <w:pPr>
      <w:spacing w:before="240" w:after="60"/>
      <w:ind w:firstLine="0"/>
      <w:jc w:val="left"/>
      <w:outlineLvl w:val="8"/>
    </w:pPr>
    <w:rPr>
      <w:rFonts w:ascii="Arial" w:eastAsia="Times New Roman" w:hAnsi="Arial" w:cs="Times New Roman"/>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0240C"/>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D0240C"/>
    <w:pPr>
      <w:widowControl w:val="0"/>
      <w:autoSpaceDE w:val="0"/>
      <w:autoSpaceDN w:val="0"/>
      <w:adjustRightInd w:val="0"/>
      <w:ind w:firstLine="0"/>
      <w:jc w:val="left"/>
    </w:pPr>
    <w:rPr>
      <w:rFonts w:eastAsiaTheme="minorEastAsia" w:cs="Times New Roman"/>
      <w:b/>
      <w:bCs/>
      <w:szCs w:val="24"/>
      <w:lang w:eastAsia="ru-RU"/>
    </w:rPr>
  </w:style>
  <w:style w:type="character" w:customStyle="1" w:styleId="70">
    <w:name w:val="Заголовок 7 Знак"/>
    <w:basedOn w:val="a0"/>
    <w:link w:val="7"/>
    <w:rsid w:val="00D0240C"/>
    <w:rPr>
      <w:rFonts w:eastAsia="Times New Roman" w:cs="Times New Roman"/>
      <w:szCs w:val="24"/>
      <w:lang w:val="x-none" w:eastAsia="x-none"/>
    </w:rPr>
  </w:style>
  <w:style w:type="character" w:customStyle="1" w:styleId="90">
    <w:name w:val="Заголовок 9 Знак"/>
    <w:basedOn w:val="a0"/>
    <w:link w:val="9"/>
    <w:rsid w:val="00D0240C"/>
    <w:rPr>
      <w:rFonts w:ascii="Arial" w:eastAsia="Times New Roman" w:hAnsi="Arial" w:cs="Times New Roman"/>
      <w:sz w:val="22"/>
      <w:lang w:val="x-none" w:eastAsia="x-none"/>
    </w:rPr>
  </w:style>
  <w:style w:type="paragraph" w:styleId="3">
    <w:name w:val="Body Text 3"/>
    <w:basedOn w:val="a"/>
    <w:link w:val="30"/>
    <w:uiPriority w:val="99"/>
    <w:semiHidden/>
    <w:unhideWhenUsed/>
    <w:rsid w:val="00D0240C"/>
    <w:pPr>
      <w:spacing w:after="120" w:line="276" w:lineRule="auto"/>
      <w:ind w:firstLine="0"/>
      <w:jc w:val="left"/>
    </w:pPr>
    <w:rPr>
      <w:rFonts w:ascii="Calibri" w:eastAsia="Calibri" w:hAnsi="Calibri" w:cs="Times New Roman"/>
      <w:sz w:val="16"/>
      <w:szCs w:val="16"/>
      <w:lang w:val="x-none" w:eastAsia="x-none"/>
    </w:rPr>
  </w:style>
  <w:style w:type="character" w:customStyle="1" w:styleId="30">
    <w:name w:val="Основной текст 3 Знак"/>
    <w:basedOn w:val="a0"/>
    <w:link w:val="3"/>
    <w:uiPriority w:val="99"/>
    <w:semiHidden/>
    <w:rsid w:val="00D0240C"/>
    <w:rPr>
      <w:rFonts w:ascii="Calibri" w:eastAsia="Calibri" w:hAnsi="Calibri" w:cs="Times New Roman"/>
      <w:sz w:val="16"/>
      <w:szCs w:val="16"/>
      <w:lang w:val="x-none" w:eastAsia="x-none"/>
    </w:rPr>
  </w:style>
  <w:style w:type="paragraph" w:styleId="a3">
    <w:name w:val="Balloon Text"/>
    <w:basedOn w:val="a"/>
    <w:link w:val="a4"/>
    <w:uiPriority w:val="99"/>
    <w:semiHidden/>
    <w:unhideWhenUsed/>
    <w:rsid w:val="00D0240C"/>
    <w:rPr>
      <w:rFonts w:ascii="Tahoma" w:hAnsi="Tahoma" w:cs="Tahoma"/>
      <w:sz w:val="16"/>
      <w:szCs w:val="16"/>
    </w:rPr>
  </w:style>
  <w:style w:type="character" w:customStyle="1" w:styleId="a4">
    <w:name w:val="Текст выноски Знак"/>
    <w:basedOn w:val="a0"/>
    <w:link w:val="a3"/>
    <w:uiPriority w:val="99"/>
    <w:semiHidden/>
    <w:rsid w:val="00D0240C"/>
    <w:rPr>
      <w:rFonts w:ascii="Tahoma" w:hAnsi="Tahoma" w:cs="Tahoma"/>
      <w:sz w:val="16"/>
      <w:szCs w:val="16"/>
    </w:rPr>
  </w:style>
  <w:style w:type="paragraph" w:styleId="a5">
    <w:name w:val="List Paragraph"/>
    <w:basedOn w:val="a"/>
    <w:uiPriority w:val="34"/>
    <w:qFormat/>
    <w:rsid w:val="003A15B7"/>
    <w:pPr>
      <w:ind w:left="720"/>
      <w:contextualSpacing/>
    </w:pPr>
  </w:style>
  <w:style w:type="character" w:styleId="a6">
    <w:name w:val="Hyperlink"/>
    <w:rsid w:val="003A15B7"/>
    <w:rPr>
      <w:color w:val="0000FF"/>
      <w:u w:val="single"/>
    </w:rPr>
  </w:style>
  <w:style w:type="table" w:styleId="a7">
    <w:name w:val="Table Grid"/>
    <w:basedOn w:val="a1"/>
    <w:uiPriority w:val="59"/>
    <w:rsid w:val="001B6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6C6208842EDF0C07B71CF344E7C017E44141B50FC19EE1FDE37C53701CBB694D82F575B757963CAC4f4I" TargetMode="Externa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533A5-5DCD-4159-91D1-151E9E22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10</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mla</cp:lastModifiedBy>
  <cp:revision>72</cp:revision>
  <cp:lastPrinted>2013-05-21T09:40:00Z</cp:lastPrinted>
  <dcterms:created xsi:type="dcterms:W3CDTF">2013-04-08T08:31:00Z</dcterms:created>
  <dcterms:modified xsi:type="dcterms:W3CDTF">2013-05-21T09:42:00Z</dcterms:modified>
</cp:coreProperties>
</file>