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4AB" w:rsidRDefault="00FE74AB" w:rsidP="00FE74AB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561340" cy="7918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4AB" w:rsidRDefault="00FE74AB" w:rsidP="00FE74AB">
      <w:pPr>
        <w:jc w:val="center"/>
      </w:pPr>
    </w:p>
    <w:p w:rsidR="00FE74AB" w:rsidRDefault="00FE74AB" w:rsidP="00FE74AB">
      <w:pPr>
        <w:jc w:val="center"/>
        <w:rPr>
          <w:b/>
          <w:sz w:val="32"/>
        </w:rPr>
      </w:pPr>
      <w:r>
        <w:rPr>
          <w:b/>
          <w:sz w:val="32"/>
        </w:rPr>
        <w:t>АДМИНИСТРАЦИЯ   ГОРОДА КЕДРОВОГО</w:t>
      </w:r>
    </w:p>
    <w:p w:rsidR="00A91D7D" w:rsidRDefault="00A91D7D" w:rsidP="00FE74AB">
      <w:pPr>
        <w:keepNext/>
        <w:jc w:val="center"/>
        <w:outlineLvl w:val="1"/>
        <w:rPr>
          <w:b/>
          <w:bCs/>
          <w:sz w:val="36"/>
        </w:rPr>
      </w:pPr>
    </w:p>
    <w:p w:rsidR="00FE74AB" w:rsidRDefault="00FE74AB" w:rsidP="00FE74AB">
      <w:pPr>
        <w:keepNext/>
        <w:jc w:val="center"/>
        <w:outlineLvl w:val="1"/>
        <w:rPr>
          <w:b/>
          <w:bCs/>
          <w:sz w:val="36"/>
        </w:rPr>
      </w:pPr>
      <w:r>
        <w:rPr>
          <w:b/>
          <w:bCs/>
          <w:sz w:val="36"/>
        </w:rPr>
        <w:t>ПОСТАНОВЛЕНИЕ</w:t>
      </w:r>
    </w:p>
    <w:p w:rsidR="00FE74AB" w:rsidRDefault="00FE74AB" w:rsidP="00FE74AB">
      <w:pPr>
        <w:rPr>
          <w:b/>
          <w:sz w:val="28"/>
          <w:szCs w:val="20"/>
        </w:rPr>
      </w:pPr>
    </w:p>
    <w:p w:rsidR="00FE74AB" w:rsidRPr="00DD6CE2" w:rsidRDefault="00E96754" w:rsidP="00FE74AB">
      <w:r>
        <w:rPr>
          <w:bCs/>
        </w:rPr>
        <w:t xml:space="preserve">15 марта </w:t>
      </w:r>
      <w:r w:rsidR="00FE74AB">
        <w:rPr>
          <w:bCs/>
        </w:rPr>
        <w:t>201</w:t>
      </w:r>
      <w:r w:rsidR="00C34445">
        <w:rPr>
          <w:bCs/>
        </w:rPr>
        <w:t>7</w:t>
      </w:r>
      <w:r w:rsidR="00DD6CE2">
        <w:rPr>
          <w:bCs/>
        </w:rPr>
        <w:t>г.</w:t>
      </w:r>
      <w:r w:rsidR="00FE74AB">
        <w:rPr>
          <w:b/>
        </w:rPr>
        <w:t xml:space="preserve">    </w:t>
      </w:r>
      <w:r w:rsidR="00FE74AB">
        <w:rPr>
          <w:b/>
        </w:rPr>
        <w:tab/>
      </w:r>
      <w:r w:rsidR="00FE74AB">
        <w:rPr>
          <w:b/>
        </w:rPr>
        <w:tab/>
        <w:t xml:space="preserve">   </w:t>
      </w:r>
      <w:r w:rsidR="00FE74AB">
        <w:rPr>
          <w:b/>
        </w:rPr>
        <w:tab/>
        <w:t xml:space="preserve">                                                       </w:t>
      </w:r>
      <w:r>
        <w:rPr>
          <w:b/>
        </w:rPr>
        <w:t xml:space="preserve">                                     </w:t>
      </w:r>
      <w:r w:rsidR="00DD6CE2" w:rsidRPr="00DD6CE2">
        <w:t>№</w:t>
      </w:r>
      <w:r w:rsidR="00FE74AB" w:rsidRPr="00DD6CE2">
        <w:t xml:space="preserve"> </w:t>
      </w:r>
      <w:r>
        <w:t>144</w:t>
      </w:r>
    </w:p>
    <w:p w:rsidR="00FE74AB" w:rsidRPr="00DD6CE2" w:rsidRDefault="00FE74AB" w:rsidP="00FE74AB">
      <w:pPr>
        <w:jc w:val="center"/>
        <w:rPr>
          <w:bCs/>
        </w:rPr>
      </w:pPr>
    </w:p>
    <w:p w:rsidR="00FE74AB" w:rsidRDefault="00FE74AB" w:rsidP="00FE74AB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FE74AB" w:rsidRDefault="00FE74AB" w:rsidP="00FE74AB">
      <w:pPr>
        <w:pStyle w:val="a4"/>
        <w:jc w:val="center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г. Кедровый</w:t>
      </w:r>
    </w:p>
    <w:p w:rsidR="00FE74AB" w:rsidRDefault="00FE74AB" w:rsidP="00FE74AB">
      <w:pPr>
        <w:pStyle w:val="a4"/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-77239</wp:posOffset>
                </wp:positionH>
                <wp:positionV relativeFrom="paragraph">
                  <wp:posOffset>165677</wp:posOffset>
                </wp:positionV>
                <wp:extent cx="2998124" cy="1152698"/>
                <wp:effectExtent l="0" t="0" r="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8124" cy="11526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7A7" w:rsidRDefault="00C507A7" w:rsidP="00FE74AB">
                            <w:pPr>
                              <w:ind w:right="129"/>
                              <w:jc w:val="both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      </w:r>
                            <w:r>
                              <w:rPr>
                                <w:color w:val="000000"/>
                              </w:rPr>
                              <w:t xml:space="preserve">Доступная среда на территории муниципального образования «Город Кедровый» </w:t>
                            </w:r>
                          </w:p>
                          <w:p w:rsidR="00C507A7" w:rsidRDefault="00C507A7" w:rsidP="00FE74A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6.1pt;margin-top:13.05pt;width:236.05pt;height:90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" stroked="f">
                <v:textbox inset="0,0,0,0">
                  <w:txbxContent>
                    <w:p w:rsidR="00C507A7" w:rsidRDefault="00C507A7" w:rsidP="00FE74AB">
                      <w:pPr>
                        <w:ind w:right="129"/>
                        <w:jc w:val="both"/>
                        <w:rPr>
                          <w:iCs/>
                        </w:rPr>
                      </w:pPr>
                      <w:r>
                        <w:rPr>
                          <w:iCs/>
                        </w:rPr>
                        <w:t>О внесении изменений в постановление администрации города Кедрового от 30.11.2016 № 658 «Об утверждении муниципальной программы «</w:t>
                      </w:r>
                      <w:r>
                        <w:rPr>
                          <w:color w:val="000000"/>
                        </w:rPr>
                        <w:t xml:space="preserve">Доступная среда на территории муниципального образования «Город Кедровый» </w:t>
                      </w:r>
                    </w:p>
                    <w:p w:rsidR="00C507A7" w:rsidRDefault="00C507A7" w:rsidP="00FE74AB"/>
                  </w:txbxContent>
                </v:textbox>
              </v:shape>
            </w:pict>
          </mc:Fallback>
        </mc:AlternateContent>
      </w:r>
    </w:p>
    <w:p w:rsidR="00FE74AB" w:rsidRDefault="00FE74AB" w:rsidP="00FE74AB">
      <w:pPr>
        <w:rPr>
          <w:sz w:val="28"/>
          <w:szCs w:val="28"/>
        </w:rPr>
      </w:pPr>
    </w:p>
    <w:p w:rsidR="00FE74AB" w:rsidRDefault="00FE74AB" w:rsidP="00FE74AB"/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ind w:firstLine="720"/>
        <w:jc w:val="both"/>
      </w:pPr>
    </w:p>
    <w:p w:rsidR="00FE74AB" w:rsidRDefault="00FE74AB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C34445" w:rsidRDefault="00C34445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</w:p>
    <w:p w:rsidR="00FE74AB" w:rsidRPr="006D79F0" w:rsidRDefault="006D79F0" w:rsidP="00FE74AB">
      <w:pPr>
        <w:pStyle w:val="14"/>
        <w:overflowPunct w:val="0"/>
        <w:autoSpaceDE w:val="0"/>
        <w:spacing w:line="240" w:lineRule="auto"/>
        <w:ind w:firstLine="426"/>
        <w:textAlignment w:val="baseline"/>
        <w:rPr>
          <w:sz w:val="24"/>
          <w:szCs w:val="24"/>
        </w:rPr>
      </w:pPr>
      <w:r w:rsidRPr="006D79F0">
        <w:rPr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="00C34445">
        <w:rPr>
          <w:sz w:val="24"/>
          <w:szCs w:val="24"/>
        </w:rPr>
        <w:t xml:space="preserve">Законом Томской области от 29.12.2016 № 174-ОЗ «Об областном бюджете на 2017 год и на плановый период 2018 и 2019 годов», Решением Думы города Кедрового от 29.12.2016 № 86 «О бюджете города Кедрового на 2017 год и на плановый период 2018 и 2019 годов», </w:t>
      </w:r>
      <w:r w:rsidRPr="006D79F0">
        <w:rPr>
          <w:sz w:val="24"/>
          <w:szCs w:val="24"/>
        </w:rPr>
        <w:t>постановлением Администрации города Кедрового от 26.06.2014 № 339 «Об утверждении Порядка разработки, реализации и оценки эффективности муниципальных программ на территории муниципального образования «Город Кедровый»</w:t>
      </w:r>
      <w:r w:rsidR="00F70C27">
        <w:rPr>
          <w:sz w:val="24"/>
          <w:szCs w:val="24"/>
        </w:rPr>
        <w:t xml:space="preserve"> </w:t>
      </w:r>
    </w:p>
    <w:p w:rsidR="00FE74AB" w:rsidRDefault="00FE74AB" w:rsidP="00FE74AB">
      <w:pPr>
        <w:jc w:val="center"/>
        <w:rPr>
          <w:b/>
        </w:rPr>
      </w:pPr>
    </w:p>
    <w:p w:rsidR="00FE74AB" w:rsidRDefault="00FE74AB" w:rsidP="00FE74AB">
      <w:pPr>
        <w:jc w:val="center"/>
        <w:rPr>
          <w:b/>
        </w:rPr>
      </w:pPr>
      <w:r>
        <w:rPr>
          <w:b/>
        </w:rPr>
        <w:t>ПОСТАНОВЛЯЮ:</w:t>
      </w:r>
    </w:p>
    <w:p w:rsidR="00FE74AB" w:rsidRDefault="00FE74AB" w:rsidP="00FE74AB">
      <w:pPr>
        <w:jc w:val="center"/>
      </w:pPr>
    </w:p>
    <w:p w:rsidR="00FE74AB" w:rsidRDefault="00C34445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Внести в муниципальную программу </w:t>
      </w:r>
      <w:r w:rsidR="00FE74AB">
        <w:t>«</w:t>
      </w:r>
      <w:r w:rsidR="00DD6CE2">
        <w:rPr>
          <w:color w:val="000000"/>
        </w:rPr>
        <w:t>Доступная среда</w:t>
      </w:r>
      <w:r w:rsidR="00FE74AB">
        <w:rPr>
          <w:b/>
          <w:color w:val="000000"/>
        </w:rPr>
        <w:t xml:space="preserve"> </w:t>
      </w:r>
      <w:r w:rsidR="00FE74AB">
        <w:rPr>
          <w:color w:val="000000"/>
        </w:rPr>
        <w:t>на территории муниципального образования «Город Кедровый»</w:t>
      </w:r>
      <w:r w:rsidR="00FE74AB">
        <w:rPr>
          <w:iCs/>
        </w:rPr>
        <w:t xml:space="preserve"> </w:t>
      </w:r>
      <w:r>
        <w:rPr>
          <w:iCs/>
        </w:rPr>
        <w:t>(далее программа), утвержденную постановлением администрации города Кедрового от30.11.2016 № 658 следующие изменения</w:t>
      </w:r>
      <w:r w:rsidR="00107C69">
        <w:rPr>
          <w:iCs/>
        </w:rPr>
        <w:t>:</w:t>
      </w:r>
    </w:p>
    <w:p w:rsidR="007D363D" w:rsidRPr="00A91D7D" w:rsidRDefault="00107C69" w:rsidP="00107C69">
      <w:pPr>
        <w:pStyle w:val="a9"/>
        <w:numPr>
          <w:ilvl w:val="0"/>
          <w:numId w:val="4"/>
        </w:numPr>
        <w:jc w:val="both"/>
        <w:rPr>
          <w:iCs/>
        </w:rPr>
      </w:pPr>
      <w:r w:rsidRPr="00A91D7D">
        <w:rPr>
          <w:iCs/>
        </w:rPr>
        <w:t xml:space="preserve">В </w:t>
      </w:r>
      <w:r w:rsidR="007D363D" w:rsidRPr="00A91D7D">
        <w:rPr>
          <w:iCs/>
        </w:rPr>
        <w:t>разделе 5 исключить абзац 4 и абзац 5;</w:t>
      </w:r>
    </w:p>
    <w:p w:rsidR="00107C69" w:rsidRPr="00A91D7D" w:rsidRDefault="007D363D" w:rsidP="00107C69">
      <w:pPr>
        <w:pStyle w:val="a9"/>
        <w:numPr>
          <w:ilvl w:val="0"/>
          <w:numId w:val="4"/>
        </w:numPr>
        <w:jc w:val="both"/>
        <w:rPr>
          <w:iCs/>
        </w:rPr>
      </w:pPr>
      <w:r w:rsidRPr="00A91D7D">
        <w:rPr>
          <w:iCs/>
        </w:rPr>
        <w:t xml:space="preserve">Приложение </w:t>
      </w:r>
      <w:r w:rsidR="00A94EB7" w:rsidRPr="00A91D7D">
        <w:rPr>
          <w:iCs/>
        </w:rPr>
        <w:t>4 «Форма 5. Ресурсное обеспечение реализации муниципальной программы» к программе изложить в новой редакции, согласно приложению 1.</w:t>
      </w:r>
      <w:r w:rsidRPr="00A91D7D">
        <w:rPr>
          <w:iCs/>
        </w:rPr>
        <w:t xml:space="preserve"> </w:t>
      </w:r>
    </w:p>
    <w:p w:rsidR="00C34445" w:rsidRDefault="00C34445" w:rsidP="00C34445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Постановление вступает в силу со дня официального опубликования и распространяется на правоотношения, возникшие с 01.01.2017</w:t>
      </w:r>
      <w:r w:rsidR="00107C69"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 xml:space="preserve">Опубликовать настоящее постановление в </w:t>
      </w:r>
      <w:r w:rsidR="00534443">
        <w:t>Информационном бюллетене городского округа «Город Кедровый»,</w:t>
      </w:r>
      <w:r>
        <w:t xml:space="preserve"> разместить на официальном сайте администрации города Кедрового в информационно-телекоммуникационной сети «Интернет»: </w:t>
      </w:r>
      <w:hyperlink r:id="rId7" w:history="1">
        <w:r>
          <w:rPr>
            <w:rStyle w:val="a3"/>
          </w:rPr>
          <w:t>http://www.kedradm.tomsk.ru</w:t>
        </w:r>
      </w:hyperlink>
      <w:r>
        <w:t>.</w:t>
      </w:r>
    </w:p>
    <w:p w:rsidR="00FE74AB" w:rsidRDefault="00FE74AB" w:rsidP="00FE74AB">
      <w:pPr>
        <w:numPr>
          <w:ilvl w:val="0"/>
          <w:numId w:val="1"/>
        </w:numPr>
        <w:tabs>
          <w:tab w:val="num" w:pos="993"/>
        </w:tabs>
        <w:ind w:left="0" w:firstLine="709"/>
        <w:jc w:val="both"/>
        <w:rPr>
          <w:iCs/>
        </w:rPr>
      </w:pPr>
      <w:r>
        <w:t>Контроль за исполнением настоящего постановления возложить на заместителя мэра по социальной политике и управлению делами</w:t>
      </w:r>
      <w:r w:rsidR="00F84194">
        <w:t>.</w:t>
      </w:r>
    </w:p>
    <w:p w:rsidR="00FE74AB" w:rsidRDefault="00FE74AB" w:rsidP="00FE74AB">
      <w:pPr>
        <w:jc w:val="both"/>
      </w:pPr>
    </w:p>
    <w:p w:rsidR="00FE74AB" w:rsidRDefault="00FE74AB" w:rsidP="00FE74AB">
      <w:pPr>
        <w:pStyle w:val="21"/>
        <w:spacing w:after="0" w:line="240" w:lineRule="auto"/>
        <w:ind w:left="120" w:firstLine="600"/>
        <w:jc w:val="both"/>
      </w:pPr>
    </w:p>
    <w:p w:rsidR="00FE74AB" w:rsidRDefault="00FE74AB" w:rsidP="00FE74AB">
      <w:pPr>
        <w:pStyle w:val="21"/>
        <w:spacing w:after="0" w:line="240" w:lineRule="auto"/>
        <w:ind w:left="0"/>
        <w:jc w:val="both"/>
      </w:pPr>
      <w:r>
        <w:t>Мэр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84194">
        <w:t>Н.А.</w:t>
      </w:r>
      <w:r w:rsidR="00C77DF3">
        <w:t xml:space="preserve"> </w:t>
      </w:r>
      <w:r w:rsidR="00F84194">
        <w:t>Соловьева</w:t>
      </w: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E74AB" w:rsidRDefault="00FE74AB" w:rsidP="00FE74AB">
      <w:pPr>
        <w:pStyle w:val="2"/>
        <w:tabs>
          <w:tab w:val="left" w:pos="8222"/>
        </w:tabs>
        <w:rPr>
          <w:color w:val="000000"/>
          <w:szCs w:val="22"/>
        </w:rPr>
      </w:pPr>
    </w:p>
    <w:p w:rsidR="00F019E8" w:rsidRDefault="00F019E8">
      <w:pPr>
        <w:pStyle w:val="ConsPlusTitlePage"/>
      </w:pPr>
      <w:r>
        <w:br/>
      </w:r>
    </w:p>
    <w:p w:rsidR="00F019E8" w:rsidRDefault="00F019E8">
      <w:pPr>
        <w:pStyle w:val="ConsPlusNormal"/>
        <w:jc w:val="both"/>
      </w:pPr>
    </w:p>
    <w:p w:rsidR="00F019E8" w:rsidRDefault="00F019E8">
      <w:pPr>
        <w:pStyle w:val="ConsPlusNormal"/>
        <w:jc w:val="both"/>
      </w:pPr>
    </w:p>
    <w:p w:rsidR="00F019E8" w:rsidRDefault="00F019E8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/>
    <w:p w:rsidR="00095246" w:rsidRDefault="00095246" w:rsidP="00095246">
      <w:pPr>
        <w:jc w:val="both"/>
        <w:rPr>
          <w:color w:val="000000"/>
          <w:sz w:val="22"/>
          <w:szCs w:val="2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095246" w:rsidRDefault="00095246" w:rsidP="00095246">
      <w:pPr>
        <w:jc w:val="both"/>
        <w:rPr>
          <w:color w:val="000000"/>
          <w:sz w:val="22"/>
          <w:szCs w:val="20"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095246" w:rsidRDefault="00095246" w:rsidP="00095246">
      <w:pPr>
        <w:rPr>
          <w:i/>
        </w:rPr>
      </w:pPr>
    </w:p>
    <w:p w:rsidR="00813818" w:rsidRPr="00813818" w:rsidRDefault="00355B9F" w:rsidP="00813818">
      <w:pPr>
        <w:sectPr w:rsidR="00813818" w:rsidRPr="00813818" w:rsidSect="00FC68C3">
          <w:pgSz w:w="12240" w:h="15840"/>
          <w:pgMar w:top="1134" w:right="850" w:bottom="899" w:left="1260" w:header="0" w:footer="0" w:gutter="0"/>
          <w:cols w:space="720"/>
        </w:sectPr>
      </w:pPr>
      <w:r>
        <w:rPr>
          <w:i/>
        </w:rPr>
        <w:t>…</w:t>
      </w:r>
      <w:bookmarkStart w:id="0" w:name="_GoBack"/>
      <w:bookmarkEnd w:id="0"/>
    </w:p>
    <w:p w:rsidR="00A91D7D" w:rsidRPr="00A91D7D" w:rsidRDefault="00A91D7D" w:rsidP="00A91D7D">
      <w:pPr>
        <w:jc w:val="right"/>
      </w:pPr>
      <w:r w:rsidRPr="00A91D7D">
        <w:lastRenderedPageBreak/>
        <w:t>Приложение 1</w:t>
      </w:r>
    </w:p>
    <w:p w:rsidR="00A91D7D" w:rsidRDefault="00A91D7D" w:rsidP="0062127F">
      <w:pPr>
        <w:jc w:val="center"/>
        <w:rPr>
          <w:b/>
        </w:rPr>
      </w:pPr>
    </w:p>
    <w:p w:rsidR="0062127F" w:rsidRDefault="00A91D7D" w:rsidP="00A91D7D">
      <w:pPr>
        <w:rPr>
          <w:b/>
        </w:rPr>
      </w:pPr>
      <w:r>
        <w:rPr>
          <w:b/>
        </w:rPr>
        <w:t xml:space="preserve">Форма 5. </w:t>
      </w:r>
      <w:r w:rsidR="0062127F" w:rsidRPr="00A07933">
        <w:rPr>
          <w:b/>
        </w:rPr>
        <w:t xml:space="preserve">Ресурсное обеспечение реализации </w:t>
      </w:r>
      <w:r w:rsidR="0062127F">
        <w:rPr>
          <w:b/>
        </w:rPr>
        <w:t xml:space="preserve">муниципальной программы </w:t>
      </w:r>
    </w:p>
    <w:p w:rsidR="00A91D7D" w:rsidRPr="00A07933" w:rsidRDefault="00A91D7D" w:rsidP="00A91D7D">
      <w:pPr>
        <w:rPr>
          <w:b/>
        </w:rPr>
      </w:pPr>
    </w:p>
    <w:tbl>
      <w:tblPr>
        <w:tblW w:w="15756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78"/>
        <w:gridCol w:w="489"/>
        <w:gridCol w:w="412"/>
        <w:gridCol w:w="4073"/>
        <w:gridCol w:w="4375"/>
        <w:gridCol w:w="1347"/>
        <w:gridCol w:w="1177"/>
        <w:gridCol w:w="1177"/>
        <w:gridCol w:w="1349"/>
      </w:tblGrid>
      <w:tr w:rsidR="00434258" w:rsidRPr="00434258" w:rsidTr="00A91D7D">
        <w:trPr>
          <w:trHeight w:val="20"/>
        </w:trPr>
        <w:tc>
          <w:tcPr>
            <w:tcW w:w="2258" w:type="dxa"/>
            <w:gridSpan w:val="4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5050" w:type="dxa"/>
            <w:gridSpan w:val="4"/>
            <w:shd w:val="clear" w:color="auto" w:fill="auto"/>
            <w:vAlign w:val="center"/>
          </w:tcPr>
          <w:p w:rsidR="00434258" w:rsidRPr="00434258" w:rsidRDefault="00434258" w:rsidP="00434258">
            <w:pPr>
              <w:jc w:val="center"/>
              <w:rPr>
                <w:b/>
                <w:bCs/>
                <w:sz w:val="20"/>
                <w:szCs w:val="20"/>
              </w:rPr>
            </w:pPr>
            <w:r w:rsidRPr="00434258">
              <w:rPr>
                <w:b/>
                <w:bCs/>
                <w:sz w:val="20"/>
                <w:szCs w:val="20"/>
              </w:rPr>
              <w:t>Расходы бюджета тыс. рублей</w:t>
            </w:r>
          </w:p>
        </w:tc>
      </w:tr>
      <w:tr w:rsidR="00434258" w:rsidRPr="00885123" w:rsidTr="00F2126D">
        <w:trPr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МП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ОМ</w:t>
            </w:r>
          </w:p>
        </w:tc>
        <w:tc>
          <w:tcPr>
            <w:tcW w:w="489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sz w:val="20"/>
                <w:szCs w:val="20"/>
              </w:rPr>
            </w:pPr>
            <w:r w:rsidRPr="00885123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75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 w:rsidRPr="0088512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4258" w:rsidRPr="00885123" w:rsidRDefault="00434258" w:rsidP="003D0605">
            <w:pPr>
              <w:ind w:hanging="2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2017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2019</w:t>
            </w:r>
            <w:r w:rsidRPr="0088512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 год</w:t>
            </w:r>
          </w:p>
        </w:tc>
      </w:tr>
      <w:tr w:rsidR="00434258" w:rsidRPr="00885123" w:rsidTr="00F2126D">
        <w:trPr>
          <w:trHeight w:val="20"/>
        </w:trPr>
        <w:tc>
          <w:tcPr>
            <w:tcW w:w="679" w:type="dxa"/>
            <w:shd w:val="clear" w:color="auto" w:fill="auto"/>
            <w:vAlign w:val="center"/>
          </w:tcPr>
          <w:p w:rsidR="00434258" w:rsidRPr="00885123" w:rsidRDefault="00A94EB7" w:rsidP="00FC68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678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89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bCs/>
                <w:sz w:val="22"/>
                <w:szCs w:val="22"/>
              </w:rPr>
            </w:pPr>
            <w:r w:rsidRPr="0088512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434258" w:rsidRPr="00885123" w:rsidRDefault="00434258" w:rsidP="00FC68C3">
            <w:pPr>
              <w:jc w:val="center"/>
              <w:rPr>
                <w:sz w:val="22"/>
                <w:szCs w:val="22"/>
              </w:rPr>
            </w:pPr>
            <w:r w:rsidRPr="00885123">
              <w:rPr>
                <w:sz w:val="22"/>
                <w:szCs w:val="22"/>
              </w:rPr>
              <w:t> </w:t>
            </w:r>
          </w:p>
        </w:tc>
        <w:tc>
          <w:tcPr>
            <w:tcW w:w="4073" w:type="dxa"/>
            <w:shd w:val="clear" w:color="auto" w:fill="auto"/>
            <w:vAlign w:val="center"/>
          </w:tcPr>
          <w:p w:rsidR="00434258" w:rsidRPr="000D1DD0" w:rsidRDefault="00434258" w:rsidP="00FC68C3">
            <w:pPr>
              <w:jc w:val="center"/>
              <w:rPr>
                <w:bCs/>
                <w:sz w:val="22"/>
                <w:szCs w:val="22"/>
              </w:rPr>
            </w:pPr>
            <w:r w:rsidRPr="000D1DD0">
              <w:rPr>
                <w:sz w:val="22"/>
                <w:szCs w:val="22"/>
              </w:rPr>
              <w:t>«Создание дост</w:t>
            </w:r>
            <w:r>
              <w:rPr>
                <w:sz w:val="22"/>
                <w:szCs w:val="22"/>
              </w:rPr>
              <w:t>упной среды для получения</w:t>
            </w:r>
            <w:r w:rsidRPr="000D1DD0">
              <w:rPr>
                <w:sz w:val="22"/>
                <w:szCs w:val="22"/>
              </w:rPr>
              <w:t xml:space="preserve"> образования детьми - инвалидами (на 2017-2020 годы)»</w:t>
            </w:r>
          </w:p>
          <w:p w:rsidR="00434258" w:rsidRPr="00885123" w:rsidRDefault="00434258" w:rsidP="00FC68C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375" w:type="dxa"/>
            <w:shd w:val="clear" w:color="auto" w:fill="auto"/>
          </w:tcPr>
          <w:p w:rsidR="00434258" w:rsidRPr="00885123" w:rsidRDefault="00A94EB7" w:rsidP="00FC68C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Отдел образования</w:t>
            </w:r>
          </w:p>
        </w:tc>
        <w:tc>
          <w:tcPr>
            <w:tcW w:w="1347" w:type="dxa"/>
            <w:shd w:val="clear" w:color="auto" w:fill="auto"/>
            <w:noWrap/>
            <w:vAlign w:val="center"/>
          </w:tcPr>
          <w:p w:rsidR="00434258" w:rsidRPr="00885123" w:rsidRDefault="00A91D7D" w:rsidP="00FC68C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34258" w:rsidRPr="00A91D7D" w:rsidRDefault="00A91D7D" w:rsidP="00FC68C3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77" w:type="dxa"/>
            <w:shd w:val="clear" w:color="auto" w:fill="auto"/>
            <w:noWrap/>
            <w:vAlign w:val="center"/>
          </w:tcPr>
          <w:p w:rsidR="00434258" w:rsidRPr="00A91D7D" w:rsidRDefault="00A91D7D" w:rsidP="00FC68C3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49" w:type="dxa"/>
            <w:shd w:val="clear" w:color="auto" w:fill="auto"/>
            <w:vAlign w:val="center"/>
          </w:tcPr>
          <w:p w:rsidR="00434258" w:rsidRPr="00A91D7D" w:rsidRDefault="00A91D7D" w:rsidP="00FC68C3">
            <w:pPr>
              <w:jc w:val="center"/>
              <w:rPr>
                <w:bCs/>
                <w:sz w:val="22"/>
                <w:szCs w:val="22"/>
              </w:rPr>
            </w:pPr>
            <w:r w:rsidRPr="00A91D7D">
              <w:rPr>
                <w:bCs/>
                <w:sz w:val="22"/>
                <w:szCs w:val="22"/>
              </w:rPr>
              <w:t>0</w:t>
            </w:r>
          </w:p>
        </w:tc>
      </w:tr>
    </w:tbl>
    <w:p w:rsidR="0062127F" w:rsidRDefault="0062127F" w:rsidP="0062127F">
      <w:pPr>
        <w:pStyle w:val="ConsPlusNormal"/>
        <w:jc w:val="both"/>
      </w:pPr>
    </w:p>
    <w:p w:rsidR="0062127F" w:rsidRDefault="0062127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00D54" w:rsidRDefault="00B00D5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00D54" w:rsidSect="00DE35E5">
      <w:pgSz w:w="16840" w:h="11907" w:orient="landscape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27780"/>
    <w:multiLevelType w:val="hybridMultilevel"/>
    <w:tmpl w:val="F3047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1166D"/>
    <w:multiLevelType w:val="hybridMultilevel"/>
    <w:tmpl w:val="7144C732"/>
    <w:lvl w:ilvl="0" w:tplc="5E0A1D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7605DA"/>
    <w:multiLevelType w:val="hybridMultilevel"/>
    <w:tmpl w:val="003AE7AA"/>
    <w:lvl w:ilvl="0" w:tplc="5498A434">
      <w:start w:val="1"/>
      <w:numFmt w:val="decimal"/>
      <w:lvlText w:val="%1."/>
      <w:lvlJc w:val="left"/>
      <w:pPr>
        <w:ind w:left="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2" w:hanging="360"/>
      </w:pPr>
    </w:lvl>
    <w:lvl w:ilvl="2" w:tplc="0419001B" w:tentative="1">
      <w:start w:val="1"/>
      <w:numFmt w:val="lowerRoman"/>
      <w:lvlText w:val="%3."/>
      <w:lvlJc w:val="right"/>
      <w:pPr>
        <w:ind w:left="1712" w:hanging="180"/>
      </w:pPr>
    </w:lvl>
    <w:lvl w:ilvl="3" w:tplc="0419000F" w:tentative="1">
      <w:start w:val="1"/>
      <w:numFmt w:val="decimal"/>
      <w:lvlText w:val="%4."/>
      <w:lvlJc w:val="left"/>
      <w:pPr>
        <w:ind w:left="2432" w:hanging="360"/>
      </w:pPr>
    </w:lvl>
    <w:lvl w:ilvl="4" w:tplc="04190019" w:tentative="1">
      <w:start w:val="1"/>
      <w:numFmt w:val="lowerLetter"/>
      <w:lvlText w:val="%5."/>
      <w:lvlJc w:val="left"/>
      <w:pPr>
        <w:ind w:left="3152" w:hanging="360"/>
      </w:pPr>
    </w:lvl>
    <w:lvl w:ilvl="5" w:tplc="0419001B" w:tentative="1">
      <w:start w:val="1"/>
      <w:numFmt w:val="lowerRoman"/>
      <w:lvlText w:val="%6."/>
      <w:lvlJc w:val="right"/>
      <w:pPr>
        <w:ind w:left="3872" w:hanging="180"/>
      </w:pPr>
    </w:lvl>
    <w:lvl w:ilvl="6" w:tplc="0419000F" w:tentative="1">
      <w:start w:val="1"/>
      <w:numFmt w:val="decimal"/>
      <w:lvlText w:val="%7."/>
      <w:lvlJc w:val="left"/>
      <w:pPr>
        <w:ind w:left="4592" w:hanging="360"/>
      </w:pPr>
    </w:lvl>
    <w:lvl w:ilvl="7" w:tplc="04190019" w:tentative="1">
      <w:start w:val="1"/>
      <w:numFmt w:val="lowerLetter"/>
      <w:lvlText w:val="%8."/>
      <w:lvlJc w:val="left"/>
      <w:pPr>
        <w:ind w:left="5312" w:hanging="360"/>
      </w:pPr>
    </w:lvl>
    <w:lvl w:ilvl="8" w:tplc="0419001B" w:tentative="1">
      <w:start w:val="1"/>
      <w:numFmt w:val="lowerRoman"/>
      <w:lvlText w:val="%9."/>
      <w:lvlJc w:val="right"/>
      <w:pPr>
        <w:ind w:left="6032" w:hanging="180"/>
      </w:pPr>
    </w:lvl>
  </w:abstractNum>
  <w:abstractNum w:abstractNumId="3" w15:restartNumberingAfterBreak="0">
    <w:nsid w:val="691C1A21"/>
    <w:multiLevelType w:val="hybridMultilevel"/>
    <w:tmpl w:val="23E2DDF0"/>
    <w:lvl w:ilvl="0" w:tplc="0419000F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E8"/>
    <w:rsid w:val="00010D01"/>
    <w:rsid w:val="0002257B"/>
    <w:rsid w:val="00031AF5"/>
    <w:rsid w:val="0003634D"/>
    <w:rsid w:val="00067994"/>
    <w:rsid w:val="000705E7"/>
    <w:rsid w:val="0007344A"/>
    <w:rsid w:val="00082DDE"/>
    <w:rsid w:val="00095246"/>
    <w:rsid w:val="000C51A0"/>
    <w:rsid w:val="000D0764"/>
    <w:rsid w:val="000F18FD"/>
    <w:rsid w:val="001059CB"/>
    <w:rsid w:val="00107C69"/>
    <w:rsid w:val="0016481A"/>
    <w:rsid w:val="001970EF"/>
    <w:rsid w:val="001B1C77"/>
    <w:rsid w:val="001D5A5C"/>
    <w:rsid w:val="002307D6"/>
    <w:rsid w:val="002321D4"/>
    <w:rsid w:val="00234282"/>
    <w:rsid w:val="00265148"/>
    <w:rsid w:val="002B2D5C"/>
    <w:rsid w:val="002E616C"/>
    <w:rsid w:val="00321E72"/>
    <w:rsid w:val="00355B9F"/>
    <w:rsid w:val="00363FCE"/>
    <w:rsid w:val="003851A2"/>
    <w:rsid w:val="003855A6"/>
    <w:rsid w:val="003B6A14"/>
    <w:rsid w:val="003D0605"/>
    <w:rsid w:val="00406BB9"/>
    <w:rsid w:val="00434258"/>
    <w:rsid w:val="00482262"/>
    <w:rsid w:val="00483B22"/>
    <w:rsid w:val="004C6595"/>
    <w:rsid w:val="004D1F95"/>
    <w:rsid w:val="005218F1"/>
    <w:rsid w:val="00525E75"/>
    <w:rsid w:val="00527E7F"/>
    <w:rsid w:val="00534443"/>
    <w:rsid w:val="005346E7"/>
    <w:rsid w:val="005576DC"/>
    <w:rsid w:val="0058122C"/>
    <w:rsid w:val="00595A32"/>
    <w:rsid w:val="00597EBD"/>
    <w:rsid w:val="005B2793"/>
    <w:rsid w:val="005F56A3"/>
    <w:rsid w:val="0062127F"/>
    <w:rsid w:val="006415EF"/>
    <w:rsid w:val="00651465"/>
    <w:rsid w:val="00683A64"/>
    <w:rsid w:val="00691168"/>
    <w:rsid w:val="006D79F0"/>
    <w:rsid w:val="006E5435"/>
    <w:rsid w:val="00711CAB"/>
    <w:rsid w:val="00760081"/>
    <w:rsid w:val="007859E8"/>
    <w:rsid w:val="0079428E"/>
    <w:rsid w:val="007B1807"/>
    <w:rsid w:val="007B2DA4"/>
    <w:rsid w:val="007C53B6"/>
    <w:rsid w:val="007D363D"/>
    <w:rsid w:val="007F2C23"/>
    <w:rsid w:val="007F4B6E"/>
    <w:rsid w:val="00806090"/>
    <w:rsid w:val="00813818"/>
    <w:rsid w:val="00815281"/>
    <w:rsid w:val="00817840"/>
    <w:rsid w:val="0083599F"/>
    <w:rsid w:val="00850AD2"/>
    <w:rsid w:val="008579E2"/>
    <w:rsid w:val="0086209B"/>
    <w:rsid w:val="008B2BBC"/>
    <w:rsid w:val="008B46BF"/>
    <w:rsid w:val="008C54F4"/>
    <w:rsid w:val="008E0F7F"/>
    <w:rsid w:val="009345EA"/>
    <w:rsid w:val="00A02859"/>
    <w:rsid w:val="00A32166"/>
    <w:rsid w:val="00A35765"/>
    <w:rsid w:val="00A608E6"/>
    <w:rsid w:val="00A90E0A"/>
    <w:rsid w:val="00A91D7D"/>
    <w:rsid w:val="00A94EB7"/>
    <w:rsid w:val="00AB4C8F"/>
    <w:rsid w:val="00AD7923"/>
    <w:rsid w:val="00B00D54"/>
    <w:rsid w:val="00B34B67"/>
    <w:rsid w:val="00B36501"/>
    <w:rsid w:val="00B75FF5"/>
    <w:rsid w:val="00B76010"/>
    <w:rsid w:val="00B9330C"/>
    <w:rsid w:val="00BA5A97"/>
    <w:rsid w:val="00BB40CD"/>
    <w:rsid w:val="00BE7ABE"/>
    <w:rsid w:val="00C02E8B"/>
    <w:rsid w:val="00C14D24"/>
    <w:rsid w:val="00C34445"/>
    <w:rsid w:val="00C3461B"/>
    <w:rsid w:val="00C36CD3"/>
    <w:rsid w:val="00C507A7"/>
    <w:rsid w:val="00C53668"/>
    <w:rsid w:val="00C611D1"/>
    <w:rsid w:val="00C77DF3"/>
    <w:rsid w:val="00C97D49"/>
    <w:rsid w:val="00CE2CB4"/>
    <w:rsid w:val="00CF6353"/>
    <w:rsid w:val="00D043CC"/>
    <w:rsid w:val="00D16A7C"/>
    <w:rsid w:val="00D32E8C"/>
    <w:rsid w:val="00D61CBF"/>
    <w:rsid w:val="00DA29BA"/>
    <w:rsid w:val="00DB7AD9"/>
    <w:rsid w:val="00DD07A0"/>
    <w:rsid w:val="00DD6CE2"/>
    <w:rsid w:val="00DE35E5"/>
    <w:rsid w:val="00E76497"/>
    <w:rsid w:val="00E96754"/>
    <w:rsid w:val="00F019E8"/>
    <w:rsid w:val="00F03786"/>
    <w:rsid w:val="00F2126D"/>
    <w:rsid w:val="00F33F90"/>
    <w:rsid w:val="00F41D03"/>
    <w:rsid w:val="00F42192"/>
    <w:rsid w:val="00F579E4"/>
    <w:rsid w:val="00F62995"/>
    <w:rsid w:val="00F70C27"/>
    <w:rsid w:val="00F84194"/>
    <w:rsid w:val="00F87672"/>
    <w:rsid w:val="00F90281"/>
    <w:rsid w:val="00F97C34"/>
    <w:rsid w:val="00FC68C3"/>
    <w:rsid w:val="00FE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5A12C-1591-4FBF-89F5-470E75C3F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4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01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019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019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E74AB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FE74AB"/>
    <w:rPr>
      <w:color w:val="000000"/>
      <w:szCs w:val="22"/>
    </w:rPr>
  </w:style>
  <w:style w:type="character" w:customStyle="1" w:styleId="a5">
    <w:name w:val="Основной текст Знак"/>
    <w:basedOn w:val="a0"/>
    <w:link w:val="a4"/>
    <w:semiHidden/>
    <w:rsid w:val="00FE74AB"/>
    <w:rPr>
      <w:rFonts w:ascii="Times New Roman" w:eastAsia="Times New Roman" w:hAnsi="Times New Roman" w:cs="Times New Roman"/>
      <w:color w:val="000000"/>
      <w:sz w:val="24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FE74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E74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FE74AB"/>
    <w:pPr>
      <w:spacing w:after="120" w:line="480" w:lineRule="auto"/>
      <w:ind w:left="283"/>
    </w:pPr>
  </w:style>
  <w:style w:type="paragraph" w:customStyle="1" w:styleId="14">
    <w:name w:val="Юрист 14"/>
    <w:basedOn w:val="a"/>
    <w:rsid w:val="00FE74AB"/>
    <w:pPr>
      <w:spacing w:line="360" w:lineRule="auto"/>
      <w:ind w:firstLine="851"/>
      <w:jc w:val="both"/>
    </w:pPr>
    <w:rPr>
      <w:sz w:val="28"/>
      <w:szCs w:val="20"/>
    </w:rPr>
  </w:style>
  <w:style w:type="table" w:styleId="a6">
    <w:name w:val="Table Grid"/>
    <w:basedOn w:val="a1"/>
    <w:uiPriority w:val="39"/>
    <w:rsid w:val="00C61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8767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7672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List Paragraph"/>
    <w:basedOn w:val="a"/>
    <w:uiPriority w:val="34"/>
    <w:qFormat/>
    <w:rsid w:val="001059CB"/>
    <w:pPr>
      <w:ind w:left="720"/>
      <w:contextualSpacing/>
    </w:pPr>
  </w:style>
  <w:style w:type="paragraph" w:customStyle="1" w:styleId="Default">
    <w:name w:val="Default"/>
    <w:rsid w:val="000F18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45">
    <w:name w:val="Font Style45"/>
    <w:rsid w:val="003855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5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44E59-AD07-4340-9A57-EB7FC7B13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2208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78</cp:revision>
  <cp:lastPrinted>2017-04-03T09:12:00Z</cp:lastPrinted>
  <dcterms:created xsi:type="dcterms:W3CDTF">2016-03-28T09:01:00Z</dcterms:created>
  <dcterms:modified xsi:type="dcterms:W3CDTF">2017-05-10T04:33:00Z</dcterms:modified>
</cp:coreProperties>
</file>