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0B" w:rsidRDefault="00D67B0B" w:rsidP="00486B11">
      <w:pPr>
        <w:spacing w:after="0" w:line="240" w:lineRule="auto"/>
        <w:jc w:val="center"/>
        <w:rPr>
          <w:rFonts w:ascii="Times New Roman" w:hAnsi="Times New Roman"/>
          <w:b/>
          <w:bCs/>
          <w:sz w:val="24"/>
          <w:szCs w:val="24"/>
        </w:rPr>
      </w:pPr>
      <w:r>
        <w:rPr>
          <w:rFonts w:ascii="Times New Roman" w:hAnsi="Times New Roman"/>
          <w:b/>
          <w:bCs/>
          <w:noProof/>
          <w:sz w:val="24"/>
          <w:szCs w:val="24"/>
          <w:lang w:eastAsia="ru-RU"/>
        </w:rPr>
        <w:drawing>
          <wp:inline distT="0" distB="0" distL="0" distR="0">
            <wp:extent cx="525780" cy="74676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5780" cy="746760"/>
                    </a:xfrm>
                    <a:prstGeom prst="rect">
                      <a:avLst/>
                    </a:prstGeom>
                    <a:noFill/>
                    <a:ln w="9525">
                      <a:noFill/>
                      <a:miter lim="800000"/>
                      <a:headEnd/>
                      <a:tailEnd/>
                    </a:ln>
                  </pic:spPr>
                </pic:pic>
              </a:graphicData>
            </a:graphic>
          </wp:inline>
        </w:drawing>
      </w:r>
    </w:p>
    <w:p w:rsidR="00486B11" w:rsidRDefault="00486B11" w:rsidP="00486B11">
      <w:pPr>
        <w:spacing w:after="0" w:line="240" w:lineRule="auto"/>
        <w:jc w:val="center"/>
        <w:rPr>
          <w:rFonts w:ascii="Times New Roman" w:hAnsi="Times New Roman"/>
          <w:b/>
          <w:bCs/>
          <w:sz w:val="24"/>
          <w:szCs w:val="24"/>
        </w:rPr>
      </w:pPr>
    </w:p>
    <w:p w:rsidR="00D67B0B" w:rsidRPr="003449AC" w:rsidRDefault="00D67B0B" w:rsidP="00486B11">
      <w:pPr>
        <w:spacing w:after="0" w:line="240" w:lineRule="auto"/>
        <w:jc w:val="center"/>
        <w:rPr>
          <w:rFonts w:ascii="Times New Roman" w:hAnsi="Times New Roman"/>
          <w:b/>
          <w:bCs/>
          <w:sz w:val="28"/>
          <w:szCs w:val="28"/>
        </w:rPr>
      </w:pPr>
      <w:r w:rsidRPr="003449AC">
        <w:rPr>
          <w:rFonts w:ascii="Times New Roman" w:hAnsi="Times New Roman"/>
          <w:b/>
          <w:bCs/>
          <w:sz w:val="28"/>
          <w:szCs w:val="28"/>
        </w:rPr>
        <w:t>АДМИНИСТРАЦИЯ ГОРОДА КЕДРОВОГО</w:t>
      </w:r>
    </w:p>
    <w:p w:rsidR="00486B11" w:rsidRDefault="00486B11" w:rsidP="00486B11">
      <w:pPr>
        <w:spacing w:after="0" w:line="240" w:lineRule="auto"/>
        <w:jc w:val="center"/>
        <w:rPr>
          <w:rFonts w:ascii="Times New Roman" w:hAnsi="Times New Roman"/>
          <w:b/>
          <w:bCs/>
          <w:sz w:val="28"/>
          <w:szCs w:val="28"/>
        </w:rPr>
      </w:pPr>
    </w:p>
    <w:p w:rsidR="00D67B0B" w:rsidRPr="003449AC" w:rsidRDefault="00D67B0B" w:rsidP="00486B11">
      <w:pPr>
        <w:spacing w:after="0" w:line="240" w:lineRule="auto"/>
        <w:jc w:val="center"/>
        <w:rPr>
          <w:rFonts w:ascii="Times New Roman" w:hAnsi="Times New Roman"/>
          <w:b/>
          <w:bCs/>
          <w:sz w:val="28"/>
          <w:szCs w:val="28"/>
        </w:rPr>
      </w:pPr>
      <w:r w:rsidRPr="003449AC">
        <w:rPr>
          <w:rFonts w:ascii="Times New Roman" w:hAnsi="Times New Roman"/>
          <w:b/>
          <w:bCs/>
          <w:sz w:val="28"/>
          <w:szCs w:val="28"/>
        </w:rPr>
        <w:t>ПОСТАНОВЛЕНИЕ</w:t>
      </w:r>
    </w:p>
    <w:tbl>
      <w:tblPr>
        <w:tblW w:w="10645" w:type="dxa"/>
        <w:tblLayout w:type="fixed"/>
        <w:tblLook w:val="0000"/>
      </w:tblPr>
      <w:tblGrid>
        <w:gridCol w:w="4088"/>
        <w:gridCol w:w="3092"/>
        <w:gridCol w:w="3465"/>
      </w:tblGrid>
      <w:tr w:rsidR="00D67B0B" w:rsidRPr="003449AC" w:rsidTr="00B03421">
        <w:trPr>
          <w:trHeight w:val="614"/>
        </w:trPr>
        <w:tc>
          <w:tcPr>
            <w:tcW w:w="4088" w:type="dxa"/>
          </w:tcPr>
          <w:p w:rsidR="00D67B0B" w:rsidRPr="003C3D07" w:rsidRDefault="003C3D07" w:rsidP="003C3D07">
            <w:pPr>
              <w:rPr>
                <w:rFonts w:ascii="Times New Roman" w:hAnsi="Times New Roman"/>
                <w:sz w:val="24"/>
                <w:szCs w:val="24"/>
                <w:u w:val="single"/>
              </w:rPr>
            </w:pPr>
            <w:r w:rsidRPr="003C3D07">
              <w:rPr>
                <w:rFonts w:ascii="Times New Roman" w:hAnsi="Times New Roman"/>
                <w:bCs/>
                <w:sz w:val="24"/>
                <w:szCs w:val="24"/>
                <w:u w:val="single"/>
              </w:rPr>
              <w:t xml:space="preserve">03 октября </w:t>
            </w:r>
            <w:r w:rsidR="00D67B0B" w:rsidRPr="003C3D07">
              <w:rPr>
                <w:rFonts w:ascii="Times New Roman" w:hAnsi="Times New Roman"/>
                <w:bCs/>
                <w:sz w:val="24"/>
                <w:szCs w:val="24"/>
                <w:u w:val="single"/>
              </w:rPr>
              <w:t>20</w:t>
            </w:r>
            <w:r w:rsidR="00D67B0B" w:rsidRPr="003C3D07">
              <w:rPr>
                <w:rFonts w:ascii="Times New Roman" w:hAnsi="Times New Roman"/>
                <w:bCs/>
                <w:sz w:val="24"/>
                <w:szCs w:val="24"/>
                <w:u w:val="single"/>
                <w:lang w:val="en-US"/>
              </w:rPr>
              <w:t>1</w:t>
            </w:r>
            <w:r w:rsidR="00D67B0B" w:rsidRPr="003C3D07">
              <w:rPr>
                <w:rFonts w:ascii="Times New Roman" w:hAnsi="Times New Roman"/>
                <w:bCs/>
                <w:sz w:val="24"/>
                <w:szCs w:val="24"/>
                <w:u w:val="single"/>
              </w:rPr>
              <w:t>8г.</w:t>
            </w:r>
            <w:r w:rsidR="00D67B0B" w:rsidRPr="003C3D07">
              <w:rPr>
                <w:rFonts w:ascii="Times New Roman" w:hAnsi="Times New Roman"/>
                <w:b/>
                <w:bCs/>
                <w:sz w:val="24"/>
                <w:szCs w:val="24"/>
                <w:u w:val="single"/>
                <w:lang w:val="en-US"/>
              </w:rPr>
              <w:t xml:space="preserve"> </w:t>
            </w:r>
          </w:p>
        </w:tc>
        <w:tc>
          <w:tcPr>
            <w:tcW w:w="3092" w:type="dxa"/>
          </w:tcPr>
          <w:p w:rsidR="00D67B0B" w:rsidRPr="003449AC" w:rsidRDefault="00D67B0B" w:rsidP="00444DB2">
            <w:pPr>
              <w:rPr>
                <w:rFonts w:ascii="Times New Roman" w:hAnsi="Times New Roman"/>
                <w:sz w:val="24"/>
                <w:szCs w:val="24"/>
                <w:u w:val="single"/>
              </w:rPr>
            </w:pPr>
          </w:p>
        </w:tc>
        <w:tc>
          <w:tcPr>
            <w:tcW w:w="3465" w:type="dxa"/>
          </w:tcPr>
          <w:p w:rsidR="00D67B0B" w:rsidRPr="00967EF7" w:rsidRDefault="00D67B0B" w:rsidP="003C3D07">
            <w:pPr>
              <w:jc w:val="center"/>
              <w:rPr>
                <w:rFonts w:ascii="Times New Roman" w:hAnsi="Times New Roman"/>
                <w:sz w:val="24"/>
                <w:szCs w:val="24"/>
              </w:rPr>
            </w:pPr>
            <w:r w:rsidRPr="003449AC">
              <w:rPr>
                <w:rFonts w:ascii="Times New Roman" w:hAnsi="Times New Roman"/>
                <w:b/>
                <w:bCs/>
                <w:sz w:val="24"/>
                <w:szCs w:val="24"/>
              </w:rPr>
              <w:t xml:space="preserve">                                  </w:t>
            </w:r>
            <w:r w:rsidRPr="00967EF7">
              <w:rPr>
                <w:rFonts w:ascii="Times New Roman" w:hAnsi="Times New Roman"/>
                <w:bCs/>
                <w:sz w:val="24"/>
                <w:szCs w:val="24"/>
              </w:rPr>
              <w:t>№</w:t>
            </w:r>
            <w:r w:rsidR="003C3D07">
              <w:rPr>
                <w:rFonts w:ascii="Times New Roman" w:hAnsi="Times New Roman"/>
                <w:bCs/>
                <w:sz w:val="24"/>
                <w:szCs w:val="24"/>
              </w:rPr>
              <w:t xml:space="preserve"> </w:t>
            </w:r>
            <w:r w:rsidR="003C3D07" w:rsidRPr="003C3D07">
              <w:rPr>
                <w:rFonts w:ascii="Times New Roman" w:hAnsi="Times New Roman"/>
                <w:bCs/>
                <w:sz w:val="24"/>
                <w:szCs w:val="24"/>
                <w:u w:val="single"/>
              </w:rPr>
              <w:t>480</w:t>
            </w:r>
            <w:r w:rsidRPr="003C3D07">
              <w:rPr>
                <w:rFonts w:ascii="Times New Roman" w:hAnsi="Times New Roman"/>
                <w:color w:val="FFFFFF"/>
                <w:sz w:val="24"/>
                <w:szCs w:val="24"/>
                <w:u w:val="single"/>
              </w:rPr>
              <w:t>.</w:t>
            </w:r>
            <w:r w:rsidRPr="00967EF7">
              <w:rPr>
                <w:rFonts w:ascii="Times New Roman" w:hAnsi="Times New Roman"/>
                <w:bCs/>
                <w:sz w:val="24"/>
                <w:szCs w:val="24"/>
                <w:u w:val="single"/>
              </w:rPr>
              <w:t xml:space="preserve"> </w:t>
            </w:r>
            <w:r w:rsidRPr="00967EF7">
              <w:rPr>
                <w:rFonts w:ascii="Times New Roman" w:hAnsi="Times New Roman"/>
                <w:bCs/>
                <w:sz w:val="24"/>
                <w:szCs w:val="24"/>
              </w:rPr>
              <w:t xml:space="preserve"> </w:t>
            </w:r>
            <w:r w:rsidRPr="00967EF7">
              <w:rPr>
                <w:rFonts w:ascii="Times New Roman" w:hAnsi="Times New Roman"/>
                <w:bCs/>
                <w:sz w:val="24"/>
                <w:szCs w:val="24"/>
                <w:u w:val="single"/>
              </w:rPr>
              <w:t xml:space="preserve">   </w:t>
            </w:r>
          </w:p>
        </w:tc>
      </w:tr>
    </w:tbl>
    <w:p w:rsidR="00D67B0B" w:rsidRPr="003449AC" w:rsidRDefault="00D67B0B" w:rsidP="00D67B0B">
      <w:pPr>
        <w:pStyle w:val="ab"/>
        <w:rPr>
          <w:rFonts w:ascii="Times New Roman" w:hAnsi="Times New Roman" w:cs="Times New Roman"/>
        </w:rPr>
      </w:pPr>
      <w:r w:rsidRPr="003449AC">
        <w:rPr>
          <w:rFonts w:ascii="Times New Roman" w:hAnsi="Times New Roman" w:cs="Times New Roman"/>
        </w:rPr>
        <w:t xml:space="preserve">  Томская область</w:t>
      </w:r>
    </w:p>
    <w:p w:rsidR="00D67B0B" w:rsidRPr="003449AC" w:rsidRDefault="00D67B0B" w:rsidP="00D67B0B">
      <w:pPr>
        <w:jc w:val="center"/>
        <w:rPr>
          <w:rFonts w:ascii="Times New Roman" w:hAnsi="Times New Roman"/>
          <w:b/>
          <w:bCs/>
          <w:sz w:val="24"/>
          <w:szCs w:val="24"/>
        </w:rPr>
      </w:pPr>
      <w:r w:rsidRPr="003449AC">
        <w:rPr>
          <w:rFonts w:ascii="Times New Roman" w:hAnsi="Times New Roman"/>
          <w:b/>
          <w:bCs/>
          <w:sz w:val="24"/>
          <w:szCs w:val="24"/>
        </w:rPr>
        <w:t xml:space="preserve">г. Кедровый                                                                       </w:t>
      </w:r>
    </w:p>
    <w:p w:rsidR="00D67B0B" w:rsidRPr="00064225" w:rsidRDefault="00C61314" w:rsidP="00D67B0B">
      <w:pPr>
        <w:rPr>
          <w:rFonts w:ascii="Times New Roman" w:hAnsi="Times New Roman"/>
          <w:b/>
          <w:bCs/>
          <w:i/>
          <w:iCs/>
          <w:sz w:val="24"/>
          <w:szCs w:val="24"/>
        </w:rPr>
      </w:pPr>
      <w:r w:rsidRPr="00C61314">
        <w:rPr>
          <w:rFonts w:ascii="Calibri" w:hAnsi="Calibri"/>
          <w:noProof/>
          <w:lang w:eastAsia="ru-RU"/>
        </w:rPr>
        <w:pict>
          <v:shapetype id="_x0000_t202" coordsize="21600,21600" o:spt="202" path="m,l,21600r21600,l21600,xe">
            <v:stroke joinstyle="miter"/>
            <v:path gradientshapeok="t" o:connecttype="rect"/>
          </v:shapetype>
          <v:shape id="_x0000_s1028" type="#_x0000_t202" style="position:absolute;margin-left:-10.6pt;margin-top:10.7pt;width:267.1pt;height:72.75pt;z-index:251660288" stroked="f">
            <v:textbox style="mso-next-textbox:#_x0000_s1028">
              <w:txbxContent>
                <w:p w:rsidR="00FF3773" w:rsidRDefault="00D67B0B" w:rsidP="00D67B0B">
                  <w:pPr>
                    <w:autoSpaceDE w:val="0"/>
                    <w:autoSpaceDN w:val="0"/>
                    <w:adjustRightInd w:val="0"/>
                    <w:spacing w:after="0" w:line="240" w:lineRule="auto"/>
                    <w:jc w:val="both"/>
                    <w:rPr>
                      <w:rFonts w:ascii="Times New Roman" w:hAnsi="Times New Roman" w:cs="Times New Roman"/>
                      <w:bCs/>
                      <w:sz w:val="24"/>
                      <w:szCs w:val="24"/>
                    </w:rPr>
                  </w:pPr>
                  <w:r w:rsidRPr="00452686">
                    <w:rPr>
                      <w:rFonts w:ascii="Times New Roman" w:hAnsi="Times New Roman" w:cs="Times New Roman"/>
                      <w:bCs/>
                      <w:sz w:val="24"/>
                      <w:szCs w:val="24"/>
                    </w:rPr>
                    <w:t>Об</w:t>
                  </w:r>
                  <w:r w:rsidR="00FF3773">
                    <w:rPr>
                      <w:rFonts w:ascii="Times New Roman" w:hAnsi="Times New Roman" w:cs="Times New Roman"/>
                      <w:bCs/>
                      <w:sz w:val="24"/>
                      <w:szCs w:val="24"/>
                    </w:rPr>
                    <w:t xml:space="preserve">   </w:t>
                  </w:r>
                  <w:r w:rsidRPr="00452686">
                    <w:rPr>
                      <w:rFonts w:ascii="Times New Roman" w:hAnsi="Times New Roman" w:cs="Times New Roman"/>
                      <w:bCs/>
                      <w:sz w:val="24"/>
                      <w:szCs w:val="24"/>
                    </w:rPr>
                    <w:t xml:space="preserve"> утверждении </w:t>
                  </w:r>
                  <w:r w:rsidR="00FF3773">
                    <w:rPr>
                      <w:rFonts w:ascii="Times New Roman" w:hAnsi="Times New Roman" w:cs="Times New Roman"/>
                      <w:bCs/>
                      <w:sz w:val="24"/>
                      <w:szCs w:val="24"/>
                    </w:rPr>
                    <w:t xml:space="preserve">   </w:t>
                  </w:r>
                  <w:r w:rsidRPr="00452686">
                    <w:rPr>
                      <w:rFonts w:ascii="Times New Roman" w:hAnsi="Times New Roman" w:cs="Times New Roman"/>
                      <w:bCs/>
                      <w:sz w:val="24"/>
                      <w:szCs w:val="24"/>
                    </w:rPr>
                    <w:t>По</w:t>
                  </w:r>
                  <w:r w:rsidR="00B03421">
                    <w:rPr>
                      <w:rFonts w:ascii="Times New Roman" w:hAnsi="Times New Roman" w:cs="Times New Roman"/>
                      <w:bCs/>
                      <w:sz w:val="24"/>
                      <w:szCs w:val="24"/>
                    </w:rPr>
                    <w:t>рядка</w:t>
                  </w:r>
                  <w:r w:rsidR="00FF3773">
                    <w:rPr>
                      <w:rFonts w:ascii="Times New Roman" w:hAnsi="Times New Roman" w:cs="Times New Roman"/>
                      <w:bCs/>
                      <w:sz w:val="24"/>
                      <w:szCs w:val="24"/>
                    </w:rPr>
                    <w:t xml:space="preserve"> </w:t>
                  </w:r>
                  <w:r w:rsidRPr="00452686">
                    <w:rPr>
                      <w:rFonts w:ascii="Times New Roman" w:hAnsi="Times New Roman" w:cs="Times New Roman"/>
                      <w:bCs/>
                      <w:sz w:val="24"/>
                      <w:szCs w:val="24"/>
                    </w:rPr>
                    <w:t xml:space="preserve"> </w:t>
                  </w:r>
                  <w:proofErr w:type="gramStart"/>
                  <w:r w:rsidRPr="00452686">
                    <w:rPr>
                      <w:rFonts w:ascii="Times New Roman" w:hAnsi="Times New Roman" w:cs="Times New Roman"/>
                      <w:bCs/>
                      <w:sz w:val="24"/>
                      <w:szCs w:val="24"/>
                    </w:rPr>
                    <w:t>о</w:t>
                  </w:r>
                  <w:proofErr w:type="gramEnd"/>
                  <w:r w:rsidR="00FF3773">
                    <w:rPr>
                      <w:rFonts w:ascii="Times New Roman" w:hAnsi="Times New Roman" w:cs="Times New Roman"/>
                      <w:bCs/>
                      <w:sz w:val="24"/>
                      <w:szCs w:val="24"/>
                    </w:rPr>
                    <w:t xml:space="preserve"> </w:t>
                  </w:r>
                  <w:r w:rsidRPr="00452686">
                    <w:rPr>
                      <w:rFonts w:ascii="Times New Roman" w:hAnsi="Times New Roman" w:cs="Times New Roman"/>
                      <w:bCs/>
                      <w:sz w:val="24"/>
                      <w:szCs w:val="24"/>
                    </w:rPr>
                    <w:t xml:space="preserve"> муниципальном</w:t>
                  </w:r>
                </w:p>
                <w:p w:rsidR="00D67B0B" w:rsidRPr="003B4382" w:rsidRDefault="00D67B0B" w:rsidP="00D67B0B">
                  <w:pPr>
                    <w:autoSpaceDE w:val="0"/>
                    <w:autoSpaceDN w:val="0"/>
                    <w:adjustRightInd w:val="0"/>
                    <w:spacing w:after="0" w:line="240" w:lineRule="auto"/>
                    <w:jc w:val="both"/>
                    <w:rPr>
                      <w:rFonts w:ascii="Times New Roman" w:hAnsi="Times New Roman" w:cs="Times New Roman"/>
                      <w:bCs/>
                      <w:sz w:val="24"/>
                      <w:szCs w:val="24"/>
                    </w:rPr>
                  </w:pPr>
                  <w:r w:rsidRPr="00452686">
                    <w:rPr>
                      <w:rFonts w:ascii="Times New Roman" w:hAnsi="Times New Roman" w:cs="Times New Roman"/>
                      <w:bCs/>
                      <w:sz w:val="24"/>
                      <w:szCs w:val="24"/>
                    </w:rPr>
                    <w:t xml:space="preserve">лесном </w:t>
                  </w:r>
                  <w:proofErr w:type="gramStart"/>
                  <w:r w:rsidRPr="00452686">
                    <w:rPr>
                      <w:rFonts w:ascii="Times New Roman" w:hAnsi="Times New Roman" w:cs="Times New Roman"/>
                      <w:bCs/>
                      <w:sz w:val="24"/>
                      <w:szCs w:val="24"/>
                    </w:rPr>
                    <w:t>контроле</w:t>
                  </w:r>
                  <w:proofErr w:type="gramEnd"/>
                  <w:r>
                    <w:rPr>
                      <w:rFonts w:ascii="Times New Roman" w:hAnsi="Times New Roman" w:cs="Times New Roman"/>
                      <w:bCs/>
                      <w:sz w:val="24"/>
                      <w:szCs w:val="24"/>
                    </w:rPr>
                    <w:t xml:space="preserve"> в отношении лесных участков, находящихся в муниципальной собственности городского округа «Город Кедровый»</w:t>
                  </w:r>
                </w:p>
                <w:p w:rsidR="00D67B0B" w:rsidRPr="00452686" w:rsidRDefault="00D67B0B" w:rsidP="00D67B0B">
                  <w:pPr>
                    <w:jc w:val="both"/>
                  </w:pPr>
                </w:p>
                <w:p w:rsidR="00D67B0B" w:rsidRPr="00064225" w:rsidRDefault="00D67B0B" w:rsidP="00D67B0B">
                  <w:pPr>
                    <w:jc w:val="both"/>
                    <w:rPr>
                      <w:rFonts w:ascii="Times New Roman" w:hAnsi="Times New Roman"/>
                      <w:sz w:val="24"/>
                      <w:szCs w:val="24"/>
                    </w:rPr>
                  </w:pPr>
                </w:p>
                <w:p w:rsidR="00D67B0B" w:rsidRPr="000E76CE" w:rsidRDefault="00D67B0B" w:rsidP="00D67B0B">
                  <w:pPr>
                    <w:jc w:val="both"/>
                    <w:rPr>
                      <w:rFonts w:ascii="Times New Roman" w:hAnsi="Times New Roman"/>
                      <w:sz w:val="24"/>
                      <w:szCs w:val="24"/>
                    </w:rPr>
                  </w:pPr>
                  <w:r w:rsidRPr="006A3F56">
                    <w:rPr>
                      <w:rFonts w:ascii="Times New Roman" w:hAnsi="Times New Roman"/>
                      <w:sz w:val="24"/>
                      <w:szCs w:val="24"/>
                      <w:highlight w:val="yellow"/>
                    </w:rPr>
                    <w:t xml:space="preserve"> </w:t>
                  </w:r>
                </w:p>
              </w:txbxContent>
            </v:textbox>
          </v:shape>
        </w:pict>
      </w:r>
    </w:p>
    <w:p w:rsidR="00D67B0B" w:rsidRPr="00064225" w:rsidRDefault="00D67B0B" w:rsidP="00D67B0B">
      <w:pPr>
        <w:rPr>
          <w:rFonts w:ascii="Times New Roman" w:hAnsi="Times New Roman"/>
          <w:sz w:val="20"/>
          <w:szCs w:val="20"/>
        </w:rPr>
      </w:pPr>
    </w:p>
    <w:p w:rsidR="00D67B0B" w:rsidRPr="00064225" w:rsidRDefault="00D67B0B" w:rsidP="00D67B0B">
      <w:pPr>
        <w:rPr>
          <w:rFonts w:ascii="Times New Roman" w:hAnsi="Times New Roman"/>
        </w:rPr>
      </w:pPr>
    </w:p>
    <w:p w:rsidR="00D67B0B" w:rsidRPr="00064225" w:rsidRDefault="00D67B0B" w:rsidP="00D67B0B">
      <w:pPr>
        <w:overflowPunct w:val="0"/>
        <w:autoSpaceDE w:val="0"/>
        <w:autoSpaceDN w:val="0"/>
        <w:ind w:firstLine="708"/>
        <w:jc w:val="both"/>
        <w:rPr>
          <w:rFonts w:ascii="Times New Roman" w:hAnsi="Times New Roman"/>
          <w:sz w:val="24"/>
          <w:szCs w:val="24"/>
          <w:lang w:eastAsia="ru-RU"/>
        </w:rPr>
      </w:pPr>
    </w:p>
    <w:p w:rsidR="00D67B0B" w:rsidRPr="00452686" w:rsidRDefault="00D67B0B" w:rsidP="00BB4A76">
      <w:pPr>
        <w:pStyle w:val="14"/>
        <w:overflowPunct w:val="0"/>
        <w:autoSpaceDE w:val="0"/>
        <w:autoSpaceDN w:val="0"/>
        <w:adjustRightInd w:val="0"/>
        <w:spacing w:line="240" w:lineRule="auto"/>
        <w:ind w:firstLine="0"/>
        <w:textAlignment w:val="baseline"/>
        <w:rPr>
          <w:sz w:val="24"/>
          <w:szCs w:val="24"/>
        </w:rPr>
      </w:pPr>
      <w:r>
        <w:rPr>
          <w:sz w:val="24"/>
          <w:szCs w:val="24"/>
        </w:rPr>
        <w:t xml:space="preserve">         </w:t>
      </w:r>
      <w:r w:rsidRPr="003B4382">
        <w:rPr>
          <w:bCs/>
          <w:sz w:val="24"/>
          <w:szCs w:val="24"/>
        </w:rPr>
        <w:t xml:space="preserve">В соответствии со </w:t>
      </w:r>
      <w:hyperlink r:id="rId9" w:history="1">
        <w:r w:rsidRPr="003B4382">
          <w:rPr>
            <w:bCs/>
            <w:sz w:val="24"/>
            <w:szCs w:val="24"/>
          </w:rPr>
          <w:t>статьями 51</w:t>
        </w:r>
      </w:hyperlink>
      <w:r w:rsidRPr="003B4382">
        <w:rPr>
          <w:bCs/>
          <w:sz w:val="24"/>
          <w:szCs w:val="24"/>
        </w:rPr>
        <w:t xml:space="preserve">, </w:t>
      </w:r>
      <w:hyperlink r:id="rId10" w:history="1">
        <w:r w:rsidRPr="003B4382">
          <w:rPr>
            <w:bCs/>
            <w:sz w:val="24"/>
            <w:szCs w:val="24"/>
          </w:rPr>
          <w:t>84</w:t>
        </w:r>
      </w:hyperlink>
      <w:r w:rsidRPr="003B4382">
        <w:rPr>
          <w:bCs/>
          <w:sz w:val="24"/>
          <w:szCs w:val="24"/>
        </w:rPr>
        <w:t xml:space="preserve">, </w:t>
      </w:r>
      <w:hyperlink r:id="rId11" w:history="1">
        <w:r w:rsidRPr="003B4382">
          <w:rPr>
            <w:bCs/>
            <w:sz w:val="24"/>
            <w:szCs w:val="24"/>
          </w:rPr>
          <w:t>98</w:t>
        </w:r>
      </w:hyperlink>
      <w:r w:rsidRPr="003B4382">
        <w:rPr>
          <w:bCs/>
          <w:sz w:val="24"/>
          <w:szCs w:val="24"/>
        </w:rPr>
        <w:t xml:space="preserve"> Лесного кодекса Российской Федерации, </w:t>
      </w:r>
      <w:proofErr w:type="gramStart"/>
      <w:r w:rsidRPr="003B4382">
        <w:rPr>
          <w:bCs/>
          <w:sz w:val="24"/>
          <w:szCs w:val="24"/>
        </w:rPr>
        <w:t>Федеральным</w:t>
      </w:r>
      <w:proofErr w:type="gramEnd"/>
      <w:r w:rsidRPr="003B4382">
        <w:rPr>
          <w:bCs/>
          <w:sz w:val="24"/>
          <w:szCs w:val="24"/>
        </w:rPr>
        <w:t xml:space="preserve"> </w:t>
      </w:r>
      <w:hyperlink r:id="rId12" w:history="1">
        <w:r w:rsidRPr="003B4382">
          <w:rPr>
            <w:bCs/>
            <w:sz w:val="24"/>
            <w:szCs w:val="24"/>
          </w:rPr>
          <w:t>законом</w:t>
        </w:r>
      </w:hyperlink>
      <w:r w:rsidR="00B03421">
        <w:rPr>
          <w:bCs/>
          <w:sz w:val="24"/>
          <w:szCs w:val="24"/>
        </w:rPr>
        <w:t xml:space="preserve"> от 06.10.2003 № 131-ФЗ  «</w:t>
      </w:r>
      <w:r w:rsidRPr="003B4382">
        <w:rPr>
          <w:bCs/>
          <w:sz w:val="24"/>
          <w:szCs w:val="24"/>
        </w:rPr>
        <w:t>Об общих принципах организации местного самоуправления в Российской Федерации</w:t>
      </w:r>
      <w:r w:rsidR="00B03421">
        <w:rPr>
          <w:bCs/>
          <w:sz w:val="24"/>
          <w:szCs w:val="24"/>
        </w:rPr>
        <w:t>»</w:t>
      </w:r>
      <w:r w:rsidRPr="003B4382">
        <w:rPr>
          <w:bCs/>
          <w:sz w:val="24"/>
          <w:szCs w:val="24"/>
        </w:rPr>
        <w:t xml:space="preserve">, Федеральным </w:t>
      </w:r>
      <w:hyperlink r:id="rId13" w:history="1">
        <w:r w:rsidRPr="003B4382">
          <w:rPr>
            <w:bCs/>
            <w:sz w:val="24"/>
            <w:szCs w:val="24"/>
          </w:rPr>
          <w:t>законом</w:t>
        </w:r>
      </w:hyperlink>
      <w:r w:rsidR="00B03421">
        <w:rPr>
          <w:bCs/>
          <w:sz w:val="24"/>
          <w:szCs w:val="24"/>
        </w:rPr>
        <w:t xml:space="preserve"> от 26.12.2008 № 294-ФЗ «</w:t>
      </w:r>
      <w:r w:rsidRPr="003B4382">
        <w:rPr>
          <w:bCs/>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03421">
        <w:rPr>
          <w:bCs/>
          <w:sz w:val="24"/>
          <w:szCs w:val="24"/>
        </w:rPr>
        <w:t>»</w:t>
      </w:r>
      <w:r w:rsidRPr="003B4382">
        <w:rPr>
          <w:bCs/>
          <w:sz w:val="24"/>
          <w:szCs w:val="24"/>
        </w:rPr>
        <w:t xml:space="preserve">, на основании </w:t>
      </w:r>
      <w:hyperlink r:id="rId14" w:history="1">
        <w:r w:rsidRPr="003B4382">
          <w:rPr>
            <w:bCs/>
            <w:sz w:val="24"/>
            <w:szCs w:val="24"/>
          </w:rPr>
          <w:t xml:space="preserve">статьи </w:t>
        </w:r>
        <w:r>
          <w:rPr>
            <w:bCs/>
            <w:sz w:val="24"/>
            <w:szCs w:val="24"/>
          </w:rPr>
          <w:t xml:space="preserve">17 пункта 42 </w:t>
        </w:r>
      </w:hyperlink>
      <w:r w:rsidRPr="003B4382">
        <w:rPr>
          <w:bCs/>
          <w:sz w:val="24"/>
          <w:szCs w:val="24"/>
        </w:rPr>
        <w:t xml:space="preserve"> Устава городского округа </w:t>
      </w:r>
      <w:r>
        <w:rPr>
          <w:bCs/>
          <w:sz w:val="24"/>
          <w:szCs w:val="24"/>
        </w:rPr>
        <w:t>«Город Кедровый»</w:t>
      </w:r>
    </w:p>
    <w:p w:rsidR="00BB4A76" w:rsidRDefault="00BB4A76" w:rsidP="00BB4A76">
      <w:pPr>
        <w:overflowPunct w:val="0"/>
        <w:autoSpaceDE w:val="0"/>
        <w:autoSpaceDN w:val="0"/>
        <w:spacing w:after="0" w:line="240" w:lineRule="auto"/>
        <w:jc w:val="center"/>
        <w:rPr>
          <w:rFonts w:ascii="Times New Roman" w:hAnsi="Times New Roman"/>
          <w:sz w:val="24"/>
          <w:szCs w:val="24"/>
          <w:lang w:eastAsia="ru-RU"/>
        </w:rPr>
      </w:pPr>
    </w:p>
    <w:p w:rsidR="00D67B0B" w:rsidRDefault="00D67B0B" w:rsidP="00BB4A76">
      <w:pPr>
        <w:overflowPunct w:val="0"/>
        <w:autoSpaceDE w:val="0"/>
        <w:autoSpaceDN w:val="0"/>
        <w:spacing w:after="0" w:line="240" w:lineRule="auto"/>
        <w:jc w:val="center"/>
        <w:rPr>
          <w:rFonts w:ascii="Times New Roman" w:hAnsi="Times New Roman"/>
          <w:sz w:val="24"/>
          <w:szCs w:val="24"/>
          <w:lang w:eastAsia="ru-RU"/>
        </w:rPr>
      </w:pPr>
      <w:r w:rsidRPr="00064225">
        <w:rPr>
          <w:rFonts w:ascii="Times New Roman" w:hAnsi="Times New Roman"/>
          <w:sz w:val="24"/>
          <w:szCs w:val="24"/>
          <w:lang w:eastAsia="ru-RU"/>
        </w:rPr>
        <w:t>ПОСТАНОВЛЯ</w:t>
      </w:r>
      <w:r w:rsidR="00E605F6">
        <w:rPr>
          <w:rFonts w:ascii="Times New Roman" w:hAnsi="Times New Roman"/>
          <w:sz w:val="24"/>
          <w:szCs w:val="24"/>
          <w:lang w:eastAsia="ru-RU"/>
        </w:rPr>
        <w:t>ЕТ</w:t>
      </w:r>
      <w:r w:rsidRPr="00064225">
        <w:rPr>
          <w:rFonts w:ascii="Times New Roman" w:hAnsi="Times New Roman"/>
          <w:sz w:val="24"/>
          <w:szCs w:val="24"/>
          <w:lang w:eastAsia="ru-RU"/>
        </w:rPr>
        <w:t>:</w:t>
      </w:r>
    </w:p>
    <w:p w:rsidR="00BB4A76" w:rsidRDefault="00BB4A76" w:rsidP="00BB4A76">
      <w:pPr>
        <w:autoSpaceDE w:val="0"/>
        <w:autoSpaceDN w:val="0"/>
        <w:adjustRightInd w:val="0"/>
        <w:spacing w:after="0" w:line="240" w:lineRule="auto"/>
        <w:ind w:firstLine="540"/>
        <w:jc w:val="both"/>
        <w:rPr>
          <w:rFonts w:ascii="Times New Roman" w:hAnsi="Times New Roman" w:cs="Times New Roman"/>
          <w:bCs/>
          <w:sz w:val="24"/>
          <w:szCs w:val="24"/>
        </w:rPr>
      </w:pPr>
    </w:p>
    <w:p w:rsidR="00D67B0B" w:rsidRDefault="00D67B0B" w:rsidP="00BB4A76">
      <w:pPr>
        <w:autoSpaceDE w:val="0"/>
        <w:autoSpaceDN w:val="0"/>
        <w:adjustRightInd w:val="0"/>
        <w:spacing w:after="0" w:line="240" w:lineRule="auto"/>
        <w:ind w:firstLine="540"/>
        <w:jc w:val="both"/>
        <w:rPr>
          <w:rFonts w:ascii="Times New Roman" w:hAnsi="Times New Roman" w:cs="Times New Roman"/>
          <w:bCs/>
          <w:sz w:val="24"/>
          <w:szCs w:val="24"/>
        </w:rPr>
      </w:pPr>
      <w:r w:rsidRPr="00452686">
        <w:rPr>
          <w:rFonts w:ascii="Times New Roman" w:hAnsi="Times New Roman" w:cs="Times New Roman"/>
          <w:bCs/>
          <w:sz w:val="24"/>
          <w:szCs w:val="24"/>
        </w:rPr>
        <w:t>1.</w:t>
      </w:r>
      <w:r w:rsidRPr="003B4382">
        <w:rPr>
          <w:rFonts w:ascii="Times New Roman" w:hAnsi="Times New Roman" w:cs="Times New Roman"/>
          <w:bCs/>
          <w:sz w:val="24"/>
          <w:szCs w:val="24"/>
        </w:rPr>
        <w:t>Утвердить</w:t>
      </w:r>
      <w:proofErr w:type="gramStart"/>
      <w:r w:rsidRPr="003B4382">
        <w:rPr>
          <w:rFonts w:ascii="Times New Roman" w:hAnsi="Times New Roman" w:cs="Times New Roman"/>
          <w:bCs/>
          <w:sz w:val="24"/>
          <w:szCs w:val="24"/>
        </w:rPr>
        <w:t xml:space="preserve"> </w:t>
      </w:r>
      <w:hyperlink r:id="rId15" w:history="1">
        <w:r w:rsidRPr="003B4382">
          <w:rPr>
            <w:rFonts w:ascii="Times New Roman" w:hAnsi="Times New Roman" w:cs="Times New Roman"/>
            <w:bCs/>
            <w:sz w:val="24"/>
            <w:szCs w:val="24"/>
          </w:rPr>
          <w:t>П</w:t>
        </w:r>
        <w:proofErr w:type="gramEnd"/>
        <w:r w:rsidRPr="003B4382">
          <w:rPr>
            <w:rFonts w:ascii="Times New Roman" w:hAnsi="Times New Roman" w:cs="Times New Roman"/>
            <w:bCs/>
            <w:sz w:val="24"/>
            <w:szCs w:val="24"/>
          </w:rPr>
          <w:t>о</w:t>
        </w:r>
      </w:hyperlink>
      <w:r w:rsidR="00B03421" w:rsidRPr="00B03421">
        <w:rPr>
          <w:rFonts w:ascii="Times New Roman" w:hAnsi="Times New Roman" w:cs="Times New Roman"/>
          <w:sz w:val="24"/>
          <w:szCs w:val="24"/>
        </w:rPr>
        <w:t>рядок</w:t>
      </w:r>
      <w:r w:rsidRPr="00B03421">
        <w:rPr>
          <w:rFonts w:ascii="Times New Roman" w:hAnsi="Times New Roman" w:cs="Times New Roman"/>
          <w:bCs/>
          <w:sz w:val="24"/>
          <w:szCs w:val="24"/>
        </w:rPr>
        <w:t xml:space="preserve"> </w:t>
      </w:r>
      <w:r w:rsidRPr="003B4382">
        <w:rPr>
          <w:rFonts w:ascii="Times New Roman" w:hAnsi="Times New Roman" w:cs="Times New Roman"/>
          <w:bCs/>
          <w:sz w:val="24"/>
          <w:szCs w:val="24"/>
        </w:rPr>
        <w:t xml:space="preserve">о муниципальном лесном контроле в отношении лесных участков, находящихся в муниципальной собственности городского округа </w:t>
      </w:r>
      <w:r w:rsidRPr="00452686">
        <w:rPr>
          <w:rFonts w:ascii="Times New Roman" w:hAnsi="Times New Roman" w:cs="Times New Roman"/>
          <w:bCs/>
          <w:sz w:val="24"/>
          <w:szCs w:val="24"/>
        </w:rPr>
        <w:t>«Город Кедровый»</w:t>
      </w:r>
      <w:r w:rsidRPr="003B4382">
        <w:rPr>
          <w:rFonts w:ascii="Times New Roman" w:hAnsi="Times New Roman" w:cs="Times New Roman"/>
          <w:bCs/>
          <w:sz w:val="24"/>
          <w:szCs w:val="24"/>
        </w:rPr>
        <w:t>, согласно приложению</w:t>
      </w:r>
      <w:r w:rsidR="00B03421">
        <w:rPr>
          <w:rFonts w:ascii="Times New Roman" w:hAnsi="Times New Roman" w:cs="Times New Roman"/>
          <w:bCs/>
          <w:sz w:val="24"/>
          <w:szCs w:val="24"/>
        </w:rPr>
        <w:t xml:space="preserve"> к настоящему постановлению</w:t>
      </w:r>
      <w:r w:rsidRPr="003B4382">
        <w:rPr>
          <w:rFonts w:ascii="Times New Roman" w:hAnsi="Times New Roman" w:cs="Times New Roman"/>
          <w:bCs/>
          <w:sz w:val="24"/>
          <w:szCs w:val="24"/>
        </w:rPr>
        <w:t>.</w:t>
      </w:r>
    </w:p>
    <w:p w:rsidR="00EA63B7" w:rsidRPr="003B4382" w:rsidRDefault="00EA63B7" w:rsidP="00EA63B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2</w:t>
      </w:r>
      <w:r w:rsidRPr="003B4382">
        <w:rPr>
          <w:rFonts w:ascii="Times New Roman" w:hAnsi="Times New Roman" w:cs="Times New Roman"/>
          <w:sz w:val="24"/>
          <w:szCs w:val="24"/>
        </w:rPr>
        <w:t>.</w:t>
      </w:r>
      <w:r>
        <w:rPr>
          <w:rFonts w:ascii="Times New Roman" w:hAnsi="Times New Roman" w:cs="Times New Roman"/>
          <w:sz w:val="24"/>
          <w:szCs w:val="24"/>
        </w:rPr>
        <w:t>Постановление</w:t>
      </w:r>
      <w:r w:rsidRPr="003B4382">
        <w:rPr>
          <w:rFonts w:ascii="Times New Roman" w:hAnsi="Times New Roman" w:cs="Times New Roman"/>
          <w:sz w:val="24"/>
          <w:szCs w:val="24"/>
        </w:rPr>
        <w:t xml:space="preserve"> вступает в силу со дня его официального опубликования.</w:t>
      </w:r>
    </w:p>
    <w:p w:rsidR="00D67B0B" w:rsidRPr="003B4382" w:rsidRDefault="00D67B0B" w:rsidP="00D67B0B">
      <w:pPr>
        <w:pStyle w:val="aa"/>
        <w:widowControl w:val="0"/>
        <w:shd w:val="clear" w:color="auto" w:fill="FFFFFF"/>
        <w:tabs>
          <w:tab w:val="left" w:pos="1260"/>
        </w:tabs>
        <w:spacing w:before="0" w:beforeAutospacing="0" w:after="0" w:afterAutospacing="0"/>
        <w:jc w:val="both"/>
      </w:pPr>
      <w:r w:rsidRPr="003B4382">
        <w:t xml:space="preserve">         </w:t>
      </w:r>
      <w:r w:rsidR="00EA63B7">
        <w:t>3</w:t>
      </w:r>
      <w:r>
        <w:t>.</w:t>
      </w:r>
      <w:r w:rsidRPr="003B4382">
        <w:rPr>
          <w:bCs/>
        </w:rPr>
        <w:t xml:space="preserve">Опубликовать </w:t>
      </w:r>
      <w:r w:rsidR="00EA63B7">
        <w:rPr>
          <w:bCs/>
        </w:rPr>
        <w:t xml:space="preserve">постановление </w:t>
      </w:r>
      <w:r w:rsidRPr="003B4382">
        <w:t xml:space="preserve">в Информационном бюллетене городского округа «Город Кедровый» и разместить на официальном сайте </w:t>
      </w:r>
      <w:r w:rsidR="00424898">
        <w:t>А</w:t>
      </w:r>
      <w:r w:rsidRPr="003B4382">
        <w:t>дминистрации города Кедрового в информационно</w:t>
      </w:r>
      <w:r w:rsidR="002C4CBE">
        <w:t xml:space="preserve"> </w:t>
      </w:r>
      <w:r w:rsidRPr="003B4382">
        <w:t>-</w:t>
      </w:r>
      <w:r w:rsidR="002C4CBE">
        <w:t xml:space="preserve"> </w:t>
      </w:r>
      <w:r w:rsidRPr="003B4382">
        <w:t>телекоммуникационной сети «Интернет»:  http://www.kedradm.tomsk.ru.</w:t>
      </w:r>
    </w:p>
    <w:p w:rsidR="00D67B0B" w:rsidRDefault="00D67B0B" w:rsidP="00EA63B7">
      <w:pPr>
        <w:spacing w:after="0" w:line="240" w:lineRule="auto"/>
        <w:jc w:val="both"/>
        <w:rPr>
          <w:rFonts w:ascii="Times New Roman" w:hAnsi="Times New Roman"/>
          <w:sz w:val="24"/>
          <w:szCs w:val="24"/>
          <w:lang w:eastAsia="ru-RU"/>
        </w:rPr>
      </w:pPr>
      <w:r>
        <w:rPr>
          <w:rFonts w:ascii="Times New Roman" w:hAnsi="Times New Roman" w:cs="Times New Roman"/>
          <w:sz w:val="24"/>
          <w:szCs w:val="24"/>
        </w:rPr>
        <w:t xml:space="preserve">         </w:t>
      </w:r>
      <w:r w:rsidRPr="00064225">
        <w:rPr>
          <w:rFonts w:ascii="Times New Roman" w:hAnsi="Times New Roman"/>
          <w:sz w:val="24"/>
          <w:szCs w:val="24"/>
          <w:lang w:eastAsia="ru-RU"/>
        </w:rPr>
        <w:t xml:space="preserve">4.Контроль за исполнением постановления </w:t>
      </w:r>
      <w:r>
        <w:rPr>
          <w:rFonts w:ascii="Times New Roman" w:hAnsi="Times New Roman"/>
          <w:sz w:val="24"/>
          <w:szCs w:val="24"/>
          <w:lang w:eastAsia="ru-RU"/>
        </w:rPr>
        <w:t>возложить на</w:t>
      </w:r>
      <w:proofErr w:type="gramStart"/>
      <w:r>
        <w:rPr>
          <w:rFonts w:ascii="Times New Roman" w:hAnsi="Times New Roman"/>
          <w:sz w:val="24"/>
          <w:szCs w:val="24"/>
          <w:lang w:eastAsia="ru-RU"/>
        </w:rPr>
        <w:t xml:space="preserve"> П</w:t>
      </w:r>
      <w:proofErr w:type="gramEnd"/>
      <w:r w:rsidR="00EA63B7">
        <w:rPr>
          <w:rFonts w:ascii="Times New Roman" w:hAnsi="Times New Roman"/>
          <w:sz w:val="24"/>
          <w:szCs w:val="24"/>
          <w:lang w:eastAsia="ru-RU"/>
        </w:rPr>
        <w:t>ервого заместителя М</w:t>
      </w:r>
      <w:r w:rsidRPr="00064225">
        <w:rPr>
          <w:rFonts w:ascii="Times New Roman" w:hAnsi="Times New Roman"/>
          <w:sz w:val="24"/>
          <w:szCs w:val="24"/>
          <w:lang w:eastAsia="ru-RU"/>
        </w:rPr>
        <w:t>эра города Кедрового.</w:t>
      </w:r>
    </w:p>
    <w:p w:rsidR="00D67B0B" w:rsidRDefault="00D67B0B" w:rsidP="00D67B0B">
      <w:pPr>
        <w:shd w:val="clear" w:color="auto" w:fill="FFFFFF"/>
        <w:spacing w:after="0" w:line="240" w:lineRule="auto"/>
        <w:jc w:val="both"/>
        <w:rPr>
          <w:rFonts w:ascii="Times New Roman" w:hAnsi="Times New Roman"/>
          <w:sz w:val="24"/>
          <w:szCs w:val="24"/>
          <w:lang w:eastAsia="ru-RU"/>
        </w:rPr>
      </w:pPr>
    </w:p>
    <w:p w:rsidR="00D67B0B" w:rsidRPr="00064225" w:rsidRDefault="00D67B0B" w:rsidP="00D67B0B">
      <w:pPr>
        <w:shd w:val="clear" w:color="auto" w:fill="FFFFFF"/>
        <w:spacing w:after="0" w:line="240" w:lineRule="auto"/>
        <w:jc w:val="both"/>
        <w:rPr>
          <w:rFonts w:ascii="Times New Roman" w:hAnsi="Times New Roman"/>
          <w:sz w:val="24"/>
          <w:szCs w:val="24"/>
          <w:lang w:eastAsia="ru-RU"/>
        </w:rPr>
      </w:pPr>
    </w:p>
    <w:p w:rsidR="00D67B0B" w:rsidRPr="00064225" w:rsidRDefault="00D67B0B" w:rsidP="00D67B0B">
      <w:pPr>
        <w:shd w:val="clear" w:color="auto" w:fill="FFFFFF"/>
        <w:spacing w:before="100" w:beforeAutospacing="1" w:after="100" w:afterAutospacing="1" w:line="240" w:lineRule="auto"/>
        <w:jc w:val="both"/>
        <w:rPr>
          <w:rFonts w:ascii="Times New Roman" w:hAnsi="Times New Roman"/>
          <w:sz w:val="24"/>
          <w:szCs w:val="24"/>
          <w:lang w:eastAsia="ru-RU"/>
        </w:rPr>
      </w:pPr>
      <w:r w:rsidRPr="00064225">
        <w:rPr>
          <w:rFonts w:ascii="Times New Roman" w:hAnsi="Times New Roman"/>
          <w:sz w:val="24"/>
          <w:szCs w:val="24"/>
          <w:lang w:eastAsia="ru-RU"/>
        </w:rPr>
        <w:t xml:space="preserve">Мэр                                                                                                                               </w:t>
      </w:r>
      <w:r>
        <w:rPr>
          <w:rFonts w:ascii="Times New Roman" w:hAnsi="Times New Roman"/>
          <w:sz w:val="24"/>
          <w:szCs w:val="24"/>
          <w:lang w:eastAsia="ru-RU"/>
        </w:rPr>
        <w:t xml:space="preserve">     </w:t>
      </w:r>
      <w:r w:rsidRPr="0006422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64225">
        <w:rPr>
          <w:rFonts w:ascii="Times New Roman" w:hAnsi="Times New Roman"/>
          <w:sz w:val="24"/>
          <w:szCs w:val="24"/>
          <w:lang w:eastAsia="ru-RU"/>
        </w:rPr>
        <w:t>Н.А. Соловьева</w:t>
      </w:r>
    </w:p>
    <w:p w:rsidR="00D67B0B" w:rsidRDefault="00D67B0B" w:rsidP="00D67B0B">
      <w:pPr>
        <w:pStyle w:val="Default"/>
        <w:ind w:left="4536"/>
        <w:rPr>
          <w:rFonts w:ascii="Times New Roman" w:hAnsi="Times New Roman" w:cs="Times New Roman"/>
        </w:rPr>
      </w:pPr>
    </w:p>
    <w:p w:rsidR="00D67B0B" w:rsidRDefault="00D67B0B" w:rsidP="00D67B0B">
      <w:pPr>
        <w:pStyle w:val="Default"/>
        <w:ind w:left="4536"/>
        <w:rPr>
          <w:rFonts w:ascii="Times New Roman" w:hAnsi="Times New Roman" w:cs="Times New Roman"/>
        </w:rPr>
      </w:pPr>
    </w:p>
    <w:p w:rsidR="00D67B0B" w:rsidRDefault="00D67B0B" w:rsidP="00D67B0B">
      <w:pPr>
        <w:pStyle w:val="Default"/>
        <w:ind w:left="4536"/>
        <w:rPr>
          <w:rFonts w:ascii="Times New Roman" w:hAnsi="Times New Roman" w:cs="Times New Roman"/>
        </w:rPr>
      </w:pPr>
    </w:p>
    <w:p w:rsidR="00D67B0B" w:rsidRDefault="00D67B0B" w:rsidP="00D67B0B">
      <w:pPr>
        <w:pStyle w:val="Default"/>
        <w:ind w:left="4536"/>
        <w:rPr>
          <w:rFonts w:ascii="Times New Roman" w:hAnsi="Times New Roman" w:cs="Times New Roman"/>
        </w:rPr>
      </w:pPr>
    </w:p>
    <w:p w:rsidR="00D67B0B" w:rsidRDefault="00D67B0B" w:rsidP="00D67B0B">
      <w:pPr>
        <w:pStyle w:val="Default"/>
        <w:ind w:left="4536"/>
        <w:rPr>
          <w:rFonts w:ascii="Times New Roman" w:hAnsi="Times New Roman" w:cs="Times New Roman"/>
        </w:rPr>
      </w:pPr>
    </w:p>
    <w:p w:rsidR="00163EAE" w:rsidRDefault="00D67B0B" w:rsidP="00D67B0B">
      <w:pPr>
        <w:spacing w:after="0"/>
        <w:jc w:val="center"/>
        <w:rPr>
          <w:rFonts w:ascii="Times New Roman" w:hAnsi="Times New Roman"/>
          <w:sz w:val="24"/>
          <w:szCs w:val="24"/>
        </w:rPr>
      </w:pPr>
      <w:r>
        <w:rPr>
          <w:rFonts w:ascii="Times New Roman" w:hAnsi="Times New Roman"/>
          <w:sz w:val="24"/>
          <w:szCs w:val="24"/>
        </w:rPr>
        <w:t xml:space="preserve">                               </w:t>
      </w:r>
      <w:r w:rsidR="00C469C1">
        <w:rPr>
          <w:rFonts w:ascii="Times New Roman" w:hAnsi="Times New Roman"/>
          <w:sz w:val="24"/>
          <w:szCs w:val="24"/>
        </w:rPr>
        <w:t xml:space="preserve">                   </w:t>
      </w:r>
      <w:r w:rsidR="004B6A74">
        <w:rPr>
          <w:rFonts w:ascii="Times New Roman" w:hAnsi="Times New Roman"/>
          <w:sz w:val="24"/>
          <w:szCs w:val="24"/>
        </w:rPr>
        <w:t xml:space="preserve">                   </w:t>
      </w:r>
    </w:p>
    <w:p w:rsidR="00FF3773" w:rsidRDefault="00163EAE" w:rsidP="00D67B0B">
      <w:pPr>
        <w:spacing w:after="0"/>
        <w:jc w:val="center"/>
        <w:rPr>
          <w:rFonts w:ascii="Times New Roman" w:hAnsi="Times New Roman"/>
          <w:sz w:val="24"/>
          <w:szCs w:val="24"/>
        </w:rPr>
      </w:pPr>
      <w:r>
        <w:rPr>
          <w:rFonts w:ascii="Times New Roman" w:hAnsi="Times New Roman"/>
          <w:sz w:val="24"/>
          <w:szCs w:val="24"/>
        </w:rPr>
        <w:t xml:space="preserve">                                                                     </w:t>
      </w:r>
      <w:r w:rsidR="004B6A74">
        <w:rPr>
          <w:rFonts w:ascii="Times New Roman" w:hAnsi="Times New Roman"/>
          <w:sz w:val="24"/>
          <w:szCs w:val="24"/>
        </w:rPr>
        <w:t xml:space="preserve"> </w:t>
      </w:r>
    </w:p>
    <w:p w:rsidR="00486B11" w:rsidRDefault="00FF3773" w:rsidP="00D67B0B">
      <w:pPr>
        <w:spacing w:after="0"/>
        <w:jc w:val="center"/>
        <w:rPr>
          <w:rFonts w:ascii="Times New Roman" w:hAnsi="Times New Roman"/>
          <w:sz w:val="24"/>
          <w:szCs w:val="24"/>
        </w:rPr>
      </w:pPr>
      <w:r>
        <w:rPr>
          <w:rFonts w:ascii="Times New Roman" w:hAnsi="Times New Roman"/>
          <w:sz w:val="24"/>
          <w:szCs w:val="24"/>
        </w:rPr>
        <w:t xml:space="preserve">                                                                   </w:t>
      </w:r>
    </w:p>
    <w:p w:rsidR="00D67B0B" w:rsidRPr="00064225" w:rsidRDefault="00486B11" w:rsidP="00D67B0B">
      <w:pPr>
        <w:spacing w:after="0"/>
        <w:jc w:val="center"/>
        <w:rPr>
          <w:rFonts w:ascii="Times New Roman" w:hAnsi="Times New Roman"/>
          <w:sz w:val="24"/>
          <w:szCs w:val="24"/>
        </w:rPr>
      </w:pPr>
      <w:r>
        <w:rPr>
          <w:rFonts w:ascii="Times New Roman" w:hAnsi="Times New Roman"/>
          <w:sz w:val="24"/>
          <w:szCs w:val="24"/>
        </w:rPr>
        <w:lastRenderedPageBreak/>
        <w:t xml:space="preserve">                                                                      </w:t>
      </w:r>
      <w:r w:rsidR="00FF3773">
        <w:rPr>
          <w:rFonts w:ascii="Times New Roman" w:hAnsi="Times New Roman"/>
          <w:sz w:val="24"/>
          <w:szCs w:val="24"/>
        </w:rPr>
        <w:t xml:space="preserve"> </w:t>
      </w:r>
      <w:r w:rsidR="004B6A74">
        <w:rPr>
          <w:rFonts w:ascii="Times New Roman" w:hAnsi="Times New Roman"/>
          <w:sz w:val="24"/>
          <w:szCs w:val="24"/>
        </w:rPr>
        <w:t>Утверждено</w:t>
      </w:r>
      <w:r w:rsidR="00C469C1">
        <w:rPr>
          <w:rFonts w:ascii="Times New Roman" w:hAnsi="Times New Roman"/>
          <w:sz w:val="24"/>
          <w:szCs w:val="24"/>
        </w:rPr>
        <w:t xml:space="preserve">         </w:t>
      </w:r>
      <w:r w:rsidR="007A6DC4">
        <w:rPr>
          <w:rFonts w:ascii="Times New Roman" w:hAnsi="Times New Roman"/>
          <w:sz w:val="24"/>
          <w:szCs w:val="24"/>
        </w:rPr>
        <w:t xml:space="preserve"> </w:t>
      </w:r>
    </w:p>
    <w:p w:rsidR="00D67B0B" w:rsidRPr="00064225" w:rsidRDefault="00D67B0B" w:rsidP="00D67B0B">
      <w:pPr>
        <w:spacing w:after="0"/>
        <w:rPr>
          <w:rFonts w:ascii="Times New Roman" w:hAnsi="Times New Roman"/>
          <w:sz w:val="24"/>
          <w:szCs w:val="24"/>
        </w:rPr>
      </w:pPr>
      <w:r w:rsidRPr="00064225">
        <w:rPr>
          <w:rFonts w:ascii="Times New Roman" w:hAnsi="Times New Roman"/>
          <w:sz w:val="24"/>
          <w:szCs w:val="24"/>
        </w:rPr>
        <w:t xml:space="preserve">                                                                               </w:t>
      </w:r>
      <w:r w:rsidR="004B6A74">
        <w:rPr>
          <w:rFonts w:ascii="Times New Roman" w:hAnsi="Times New Roman"/>
          <w:sz w:val="24"/>
          <w:szCs w:val="24"/>
        </w:rPr>
        <w:t xml:space="preserve">                               </w:t>
      </w:r>
      <w:r w:rsidRPr="00064225">
        <w:rPr>
          <w:rFonts w:ascii="Times New Roman" w:hAnsi="Times New Roman"/>
          <w:sz w:val="24"/>
          <w:szCs w:val="24"/>
          <w:lang w:eastAsia="ru-RU"/>
        </w:rPr>
        <w:t>постановлени</w:t>
      </w:r>
      <w:r w:rsidR="004B6A74">
        <w:rPr>
          <w:rFonts w:ascii="Times New Roman" w:hAnsi="Times New Roman"/>
          <w:sz w:val="24"/>
          <w:szCs w:val="24"/>
          <w:lang w:eastAsia="ru-RU"/>
        </w:rPr>
        <w:t>ем</w:t>
      </w:r>
      <w:r w:rsidRPr="00064225">
        <w:rPr>
          <w:rFonts w:ascii="Times New Roman" w:hAnsi="Times New Roman"/>
          <w:sz w:val="24"/>
          <w:szCs w:val="24"/>
          <w:lang w:eastAsia="ru-RU"/>
        </w:rPr>
        <w:t xml:space="preserve"> </w:t>
      </w:r>
      <w:r w:rsidR="00FF3773">
        <w:rPr>
          <w:rFonts w:ascii="Times New Roman" w:hAnsi="Times New Roman"/>
          <w:sz w:val="24"/>
          <w:szCs w:val="24"/>
        </w:rPr>
        <w:t xml:space="preserve"> А</w:t>
      </w:r>
      <w:r w:rsidRPr="00064225">
        <w:rPr>
          <w:rFonts w:ascii="Times New Roman" w:hAnsi="Times New Roman"/>
          <w:sz w:val="24"/>
          <w:szCs w:val="24"/>
        </w:rPr>
        <w:t xml:space="preserve">дминистрации </w:t>
      </w:r>
    </w:p>
    <w:p w:rsidR="00D67B0B" w:rsidRPr="00064225" w:rsidRDefault="00D67B0B" w:rsidP="00D67B0B">
      <w:pPr>
        <w:spacing w:after="0"/>
        <w:rPr>
          <w:rFonts w:ascii="Times New Roman" w:hAnsi="Times New Roman"/>
          <w:sz w:val="24"/>
          <w:szCs w:val="24"/>
        </w:rPr>
      </w:pPr>
      <w:r w:rsidRPr="00064225">
        <w:rPr>
          <w:rFonts w:ascii="Times New Roman" w:hAnsi="Times New Roman"/>
          <w:sz w:val="24"/>
          <w:szCs w:val="24"/>
        </w:rPr>
        <w:t xml:space="preserve">                                                                                                              города Кедрового</w:t>
      </w:r>
    </w:p>
    <w:p w:rsidR="00D67B0B" w:rsidRPr="003C3D07" w:rsidRDefault="00D67B0B" w:rsidP="00D67B0B">
      <w:pPr>
        <w:spacing w:after="0"/>
        <w:rPr>
          <w:rFonts w:ascii="Times New Roman" w:hAnsi="Times New Roman"/>
          <w:sz w:val="24"/>
          <w:szCs w:val="24"/>
          <w:u w:val="single"/>
        </w:rPr>
      </w:pPr>
      <w:r w:rsidRPr="00064225">
        <w:rPr>
          <w:rFonts w:ascii="Times New Roman" w:hAnsi="Times New Roman"/>
          <w:sz w:val="24"/>
          <w:szCs w:val="24"/>
        </w:rPr>
        <w:t xml:space="preserve">                                                                                                              от</w:t>
      </w:r>
      <w:r w:rsidR="003C3D07">
        <w:rPr>
          <w:rFonts w:ascii="Times New Roman" w:hAnsi="Times New Roman"/>
          <w:sz w:val="24"/>
          <w:szCs w:val="24"/>
        </w:rPr>
        <w:t xml:space="preserve"> </w:t>
      </w:r>
      <w:r w:rsidR="003C3D07" w:rsidRPr="003C3D07">
        <w:rPr>
          <w:rFonts w:ascii="Times New Roman" w:hAnsi="Times New Roman"/>
          <w:sz w:val="24"/>
          <w:szCs w:val="24"/>
          <w:u w:val="single"/>
        </w:rPr>
        <w:t>03 .10.</w:t>
      </w:r>
      <w:r w:rsidRPr="003C3D07">
        <w:rPr>
          <w:rFonts w:ascii="Times New Roman" w:hAnsi="Times New Roman"/>
          <w:sz w:val="24"/>
          <w:szCs w:val="24"/>
          <w:u w:val="single"/>
        </w:rPr>
        <w:t>2018г.</w:t>
      </w:r>
      <w:r w:rsidRPr="00064225">
        <w:rPr>
          <w:rFonts w:ascii="Times New Roman" w:hAnsi="Times New Roman"/>
          <w:sz w:val="24"/>
          <w:szCs w:val="24"/>
        </w:rPr>
        <w:t xml:space="preserve"> №</w:t>
      </w:r>
      <w:r w:rsidR="003C3D07">
        <w:rPr>
          <w:rFonts w:ascii="Times New Roman" w:hAnsi="Times New Roman"/>
          <w:sz w:val="24"/>
          <w:szCs w:val="24"/>
        </w:rPr>
        <w:t xml:space="preserve"> </w:t>
      </w:r>
      <w:r w:rsidR="003C3D07" w:rsidRPr="003C3D07">
        <w:rPr>
          <w:rFonts w:ascii="Times New Roman" w:hAnsi="Times New Roman"/>
          <w:sz w:val="24"/>
          <w:szCs w:val="24"/>
          <w:u w:val="single"/>
        </w:rPr>
        <w:t>480</w:t>
      </w:r>
    </w:p>
    <w:p w:rsidR="00D67B0B" w:rsidRDefault="00D67B0B" w:rsidP="00D67B0B">
      <w:pPr>
        <w:pStyle w:val="Default"/>
        <w:jc w:val="center"/>
        <w:rPr>
          <w:rFonts w:ascii="Times New Roman" w:hAnsi="Times New Roman" w:cs="Times New Roman"/>
          <w:b/>
          <w:bCs/>
        </w:rPr>
      </w:pPr>
    </w:p>
    <w:p w:rsidR="007121C3" w:rsidRDefault="007121C3" w:rsidP="00C85DFB">
      <w:pPr>
        <w:pStyle w:val="Default"/>
        <w:jc w:val="center"/>
        <w:rPr>
          <w:rFonts w:ascii="Times New Roman" w:hAnsi="Times New Roman" w:cs="Times New Roman"/>
          <w:b/>
          <w:bCs/>
        </w:rPr>
      </w:pPr>
    </w:p>
    <w:p w:rsidR="00C85DFB" w:rsidRPr="00C85DFB" w:rsidRDefault="00C85DFB" w:rsidP="00C85DFB">
      <w:pPr>
        <w:pStyle w:val="Default"/>
        <w:jc w:val="center"/>
        <w:rPr>
          <w:rFonts w:ascii="Times New Roman" w:hAnsi="Times New Roman" w:cs="Times New Roman"/>
        </w:rPr>
      </w:pPr>
      <w:r w:rsidRPr="00C85DFB">
        <w:rPr>
          <w:rFonts w:ascii="Times New Roman" w:hAnsi="Times New Roman" w:cs="Times New Roman"/>
          <w:b/>
          <w:bCs/>
        </w:rPr>
        <w:t>По</w:t>
      </w:r>
      <w:r w:rsidR="00E03175">
        <w:rPr>
          <w:rFonts w:ascii="Times New Roman" w:hAnsi="Times New Roman" w:cs="Times New Roman"/>
          <w:b/>
          <w:bCs/>
        </w:rPr>
        <w:t>рядок</w:t>
      </w:r>
      <w:r w:rsidRPr="00C85DFB">
        <w:rPr>
          <w:rFonts w:ascii="Times New Roman" w:hAnsi="Times New Roman" w:cs="Times New Roman"/>
          <w:b/>
          <w:bCs/>
        </w:rPr>
        <w:t xml:space="preserve"> </w:t>
      </w:r>
    </w:p>
    <w:p w:rsidR="00C85DFB" w:rsidRPr="00C85DFB" w:rsidRDefault="00C85DFB" w:rsidP="00C85DFB">
      <w:pPr>
        <w:pStyle w:val="Default"/>
        <w:jc w:val="center"/>
        <w:rPr>
          <w:rFonts w:ascii="Times New Roman" w:hAnsi="Times New Roman" w:cs="Times New Roman"/>
        </w:rPr>
      </w:pPr>
      <w:r w:rsidRPr="00C85DFB">
        <w:rPr>
          <w:rFonts w:ascii="Times New Roman" w:hAnsi="Times New Roman" w:cs="Times New Roman"/>
          <w:b/>
          <w:bCs/>
        </w:rPr>
        <w:t xml:space="preserve">о муниципальном лесном контроле </w:t>
      </w:r>
    </w:p>
    <w:p w:rsidR="000472AB" w:rsidRDefault="00C85DFB" w:rsidP="00C85DFB">
      <w:pPr>
        <w:pStyle w:val="Default"/>
        <w:jc w:val="center"/>
        <w:rPr>
          <w:rFonts w:ascii="Times New Roman" w:hAnsi="Times New Roman" w:cs="Times New Roman"/>
          <w:b/>
          <w:bCs/>
        </w:rPr>
      </w:pPr>
      <w:r w:rsidRPr="00C85DFB">
        <w:rPr>
          <w:rFonts w:ascii="Times New Roman" w:hAnsi="Times New Roman" w:cs="Times New Roman"/>
          <w:b/>
          <w:bCs/>
        </w:rPr>
        <w:t>в отношении лесных участков, находящихся в муниципальной собственности</w:t>
      </w:r>
    </w:p>
    <w:p w:rsidR="007121C3" w:rsidRDefault="00C85DFB" w:rsidP="00C85DFB">
      <w:pPr>
        <w:pStyle w:val="Default"/>
        <w:jc w:val="center"/>
        <w:rPr>
          <w:rFonts w:ascii="Times New Roman" w:hAnsi="Times New Roman" w:cs="Times New Roman"/>
        </w:rPr>
      </w:pPr>
      <w:r w:rsidRPr="00C85DFB">
        <w:rPr>
          <w:rFonts w:ascii="Times New Roman" w:hAnsi="Times New Roman" w:cs="Times New Roman"/>
          <w:b/>
          <w:bCs/>
        </w:rPr>
        <w:t xml:space="preserve"> городского округа </w:t>
      </w:r>
      <w:r w:rsidR="005C40AB">
        <w:rPr>
          <w:rFonts w:ascii="Times New Roman" w:hAnsi="Times New Roman" w:cs="Times New Roman"/>
          <w:b/>
          <w:bCs/>
        </w:rPr>
        <w:t xml:space="preserve"> «Город Кедровый»</w:t>
      </w:r>
    </w:p>
    <w:p w:rsidR="005C40AB" w:rsidRDefault="005C40AB" w:rsidP="00C85DFB">
      <w:pPr>
        <w:pStyle w:val="Default"/>
        <w:jc w:val="center"/>
        <w:rPr>
          <w:rFonts w:ascii="Times New Roman" w:hAnsi="Times New Roman" w:cs="Times New Roman"/>
        </w:rPr>
      </w:pPr>
    </w:p>
    <w:p w:rsidR="00C85DFB" w:rsidRDefault="009A74F1" w:rsidP="00CE4713">
      <w:pPr>
        <w:pStyle w:val="Default"/>
        <w:ind w:firstLine="540"/>
        <w:jc w:val="both"/>
        <w:rPr>
          <w:rFonts w:ascii="Times New Roman" w:hAnsi="Times New Roman" w:cs="Times New Roman"/>
        </w:rPr>
      </w:pPr>
      <w:r>
        <w:rPr>
          <w:rFonts w:ascii="Times New Roman" w:hAnsi="Times New Roman" w:cs="Times New Roman"/>
        </w:rPr>
        <w:t>1.</w:t>
      </w:r>
      <w:r w:rsidR="00C85DFB" w:rsidRPr="00C85DFB">
        <w:rPr>
          <w:rFonts w:ascii="Times New Roman" w:hAnsi="Times New Roman" w:cs="Times New Roman"/>
        </w:rPr>
        <w:t xml:space="preserve">Настоящее Положение регулирует отношения в области организации и осуществления муниципального лесного контроля в отношении лесных участков, находящихся в муниципальной собственности городского округа </w:t>
      </w:r>
      <w:r w:rsidR="005C40AB">
        <w:rPr>
          <w:rFonts w:ascii="Times New Roman" w:hAnsi="Times New Roman" w:cs="Times New Roman"/>
        </w:rPr>
        <w:t xml:space="preserve"> «Город Кедровый» </w:t>
      </w:r>
      <w:r w:rsidR="00C85DFB" w:rsidRPr="00C85DFB">
        <w:rPr>
          <w:rFonts w:ascii="Times New Roman" w:hAnsi="Times New Roman" w:cs="Times New Roman"/>
        </w:rPr>
        <w:t xml:space="preserve">(далее – муниципальный лесной контроль). </w:t>
      </w:r>
    </w:p>
    <w:p w:rsidR="009A74F1" w:rsidRPr="00976B7C" w:rsidRDefault="009A74F1"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976B7C">
        <w:rPr>
          <w:rFonts w:ascii="Times New Roman" w:hAnsi="Times New Roman" w:cs="Times New Roman"/>
          <w:sz w:val="24"/>
          <w:szCs w:val="24"/>
        </w:rPr>
        <w:t>Целью муниципального лесного контроля является обеспечение соблюдения лесного законодательства.</w:t>
      </w:r>
    </w:p>
    <w:p w:rsidR="009A74F1" w:rsidRPr="00C85DFB" w:rsidRDefault="009A74F1" w:rsidP="00CE4713">
      <w:pPr>
        <w:pStyle w:val="Default"/>
        <w:ind w:firstLine="540"/>
        <w:jc w:val="both"/>
        <w:rPr>
          <w:rFonts w:ascii="Times New Roman" w:hAnsi="Times New Roman" w:cs="Times New Roman"/>
        </w:rPr>
      </w:pPr>
      <w:r>
        <w:rPr>
          <w:rFonts w:ascii="Times New Roman" w:hAnsi="Times New Roman" w:cs="Times New Roman"/>
        </w:rPr>
        <w:t>3.</w:t>
      </w:r>
      <w:r w:rsidRPr="00976B7C">
        <w:rPr>
          <w:rFonts w:ascii="Times New Roman" w:hAnsi="Times New Roman" w:cs="Times New Roman"/>
        </w:rPr>
        <w:t xml:space="preserve">Муниципальный лесной контроль осуществляется Администрацией </w:t>
      </w:r>
      <w:r>
        <w:rPr>
          <w:rFonts w:ascii="Times New Roman" w:hAnsi="Times New Roman" w:cs="Times New Roman"/>
        </w:rPr>
        <w:t>города Кедрового (далее – Администрация),</w:t>
      </w:r>
      <w:r w:rsidRPr="00C85DFB">
        <w:rPr>
          <w:rFonts w:ascii="Times New Roman" w:hAnsi="Times New Roman" w:cs="Times New Roman"/>
        </w:rPr>
        <w:t xml:space="preserve"> в лице структурного подразделения </w:t>
      </w:r>
      <w:r>
        <w:rPr>
          <w:rFonts w:ascii="Times New Roman" w:hAnsi="Times New Roman" w:cs="Times New Roman"/>
        </w:rPr>
        <w:t>–</w:t>
      </w:r>
      <w:r w:rsidRPr="00C85DFB">
        <w:rPr>
          <w:rFonts w:ascii="Times New Roman" w:hAnsi="Times New Roman" w:cs="Times New Roman"/>
        </w:rPr>
        <w:t xml:space="preserve"> </w:t>
      </w:r>
      <w:r>
        <w:rPr>
          <w:rFonts w:ascii="Times New Roman" w:hAnsi="Times New Roman" w:cs="Times New Roman"/>
        </w:rPr>
        <w:t>отдела по управлению муниципальной собственностью</w:t>
      </w:r>
      <w:r w:rsidRPr="00C85DFB">
        <w:rPr>
          <w:rFonts w:ascii="Times New Roman" w:hAnsi="Times New Roman" w:cs="Times New Roman"/>
        </w:rPr>
        <w:t xml:space="preserve"> Администрации</w:t>
      </w:r>
      <w:r>
        <w:rPr>
          <w:rFonts w:ascii="Times New Roman" w:hAnsi="Times New Roman" w:cs="Times New Roman"/>
        </w:rPr>
        <w:t xml:space="preserve"> </w:t>
      </w:r>
      <w:r w:rsidRPr="00C85DFB">
        <w:rPr>
          <w:rFonts w:ascii="Times New Roman" w:hAnsi="Times New Roman" w:cs="Times New Roman"/>
        </w:rPr>
        <w:t xml:space="preserve"> (далее -</w:t>
      </w:r>
      <w:r>
        <w:rPr>
          <w:rFonts w:ascii="Times New Roman" w:hAnsi="Times New Roman" w:cs="Times New Roman"/>
        </w:rPr>
        <w:t xml:space="preserve"> отдел</w:t>
      </w:r>
      <w:r w:rsidRPr="00C85DFB">
        <w:rPr>
          <w:rFonts w:ascii="Times New Roman" w:hAnsi="Times New Roman" w:cs="Times New Roman"/>
        </w:rPr>
        <w:t xml:space="preserve">). </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A74F1">
        <w:rPr>
          <w:rFonts w:ascii="Times New Roman" w:hAnsi="Times New Roman" w:cs="Times New Roman"/>
          <w:sz w:val="24"/>
          <w:szCs w:val="24"/>
        </w:rPr>
        <w:t xml:space="preserve">Отдел </w:t>
      </w:r>
      <w:r w:rsidR="009A74F1" w:rsidRPr="00976B7C">
        <w:rPr>
          <w:rFonts w:ascii="Times New Roman" w:hAnsi="Times New Roman" w:cs="Times New Roman"/>
          <w:sz w:val="24"/>
          <w:szCs w:val="24"/>
        </w:rPr>
        <w:t>при осуществлении муниципального лесного контроля взаимодействует с федеральными органами исполнительной власти и их территориальными органами, органами государственной власти Томской области, органами местного самоуправления</w:t>
      </w:r>
      <w:r w:rsidR="009A74F1">
        <w:rPr>
          <w:rFonts w:ascii="Times New Roman" w:hAnsi="Times New Roman" w:cs="Times New Roman"/>
          <w:sz w:val="24"/>
          <w:szCs w:val="24"/>
        </w:rPr>
        <w:t xml:space="preserve"> муниципального образования «Город Кедровый»</w:t>
      </w:r>
      <w:r w:rsidR="009A74F1" w:rsidRPr="00976B7C">
        <w:rPr>
          <w:rFonts w:ascii="Times New Roman" w:hAnsi="Times New Roman" w:cs="Times New Roman"/>
          <w:sz w:val="24"/>
          <w:szCs w:val="24"/>
        </w:rPr>
        <w:t>, а также с юридическими лицами и гражданами.</w:t>
      </w:r>
    </w:p>
    <w:p w:rsidR="00E03175"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9A74F1" w:rsidRPr="00976B7C">
        <w:rPr>
          <w:rFonts w:ascii="Times New Roman" w:hAnsi="Times New Roman" w:cs="Times New Roman"/>
          <w:sz w:val="24"/>
          <w:szCs w:val="24"/>
        </w:rPr>
        <w:t>Перечень должностных лиц</w:t>
      </w:r>
      <w:r w:rsidR="00D419DF">
        <w:rPr>
          <w:rFonts w:ascii="Times New Roman" w:hAnsi="Times New Roman" w:cs="Times New Roman"/>
          <w:sz w:val="24"/>
          <w:szCs w:val="24"/>
        </w:rPr>
        <w:t xml:space="preserve"> отдела</w:t>
      </w:r>
      <w:r w:rsidR="009A74F1" w:rsidRPr="00976B7C">
        <w:rPr>
          <w:rFonts w:ascii="Times New Roman" w:hAnsi="Times New Roman" w:cs="Times New Roman"/>
          <w:sz w:val="24"/>
          <w:szCs w:val="24"/>
        </w:rPr>
        <w:t>, уполномоченных осуществлять муниципальный лесной контроль (далее</w:t>
      </w:r>
      <w:r>
        <w:rPr>
          <w:rFonts w:ascii="Times New Roman" w:hAnsi="Times New Roman" w:cs="Times New Roman"/>
          <w:sz w:val="24"/>
          <w:szCs w:val="24"/>
        </w:rPr>
        <w:t xml:space="preserve"> – специалисты отдела</w:t>
      </w:r>
      <w:r w:rsidR="009A74F1" w:rsidRPr="00976B7C">
        <w:rPr>
          <w:rFonts w:ascii="Times New Roman" w:hAnsi="Times New Roman" w:cs="Times New Roman"/>
          <w:sz w:val="24"/>
          <w:szCs w:val="24"/>
        </w:rPr>
        <w:t xml:space="preserve">), утверждается </w:t>
      </w:r>
      <w:r w:rsidR="00D419DF">
        <w:rPr>
          <w:rFonts w:ascii="Times New Roman" w:hAnsi="Times New Roman" w:cs="Times New Roman"/>
          <w:sz w:val="24"/>
          <w:szCs w:val="24"/>
        </w:rPr>
        <w:t xml:space="preserve">Мэром </w:t>
      </w:r>
      <w:r w:rsidR="00E03175">
        <w:rPr>
          <w:rFonts w:ascii="Times New Roman" w:hAnsi="Times New Roman" w:cs="Times New Roman"/>
          <w:sz w:val="24"/>
          <w:szCs w:val="24"/>
        </w:rPr>
        <w:t>города Кедрового.</w:t>
      </w:r>
    </w:p>
    <w:p w:rsidR="009A74F1" w:rsidRPr="00976B7C" w:rsidRDefault="00E03175"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CE4713">
        <w:rPr>
          <w:rFonts w:ascii="Times New Roman" w:hAnsi="Times New Roman" w:cs="Times New Roman"/>
          <w:sz w:val="24"/>
          <w:szCs w:val="24"/>
        </w:rPr>
        <w:t>.</w:t>
      </w:r>
      <w:r w:rsidR="00C469E2">
        <w:rPr>
          <w:rFonts w:ascii="Times New Roman" w:hAnsi="Times New Roman" w:cs="Times New Roman"/>
          <w:sz w:val="24"/>
          <w:szCs w:val="24"/>
        </w:rPr>
        <w:t>Специалисты отдела</w:t>
      </w:r>
      <w:r w:rsidR="009A74F1" w:rsidRPr="00976B7C">
        <w:rPr>
          <w:rFonts w:ascii="Times New Roman" w:hAnsi="Times New Roman" w:cs="Times New Roman"/>
          <w:sz w:val="24"/>
          <w:szCs w:val="24"/>
        </w:rPr>
        <w:t xml:space="preserve"> при осуществлении муниципального лесного контроля обязаны:</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9A74F1" w:rsidRPr="00976B7C">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r w:rsidR="00D419DF">
        <w:rPr>
          <w:rFonts w:ascii="Times New Roman" w:hAnsi="Times New Roman" w:cs="Times New Roman"/>
          <w:sz w:val="24"/>
          <w:szCs w:val="24"/>
        </w:rPr>
        <w:t xml:space="preserve"> Администрации</w:t>
      </w:r>
      <w:r w:rsidR="009A74F1" w:rsidRPr="00976B7C">
        <w:rPr>
          <w:rFonts w:ascii="Times New Roman" w:hAnsi="Times New Roman" w:cs="Times New Roman"/>
          <w:sz w:val="24"/>
          <w:szCs w:val="24"/>
        </w:rPr>
        <w:t>, а также требований, установленных федеральными законами, законами субъектов Российской Федерации в сфере лесных отношений, требований по использованию, охране, защите, воспроизводству лесов;</w:t>
      </w:r>
      <w:proofErr w:type="gramEnd"/>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A74F1" w:rsidRPr="00976B7C">
        <w:rPr>
          <w:rFonts w:ascii="Times New Roman" w:hAnsi="Times New Roman" w:cs="Times New Roman"/>
          <w:sz w:val="24"/>
          <w:szCs w:val="24"/>
        </w:rPr>
        <w:t>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A74F1" w:rsidRPr="00976B7C">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r w:rsidR="00D419DF">
        <w:rPr>
          <w:rFonts w:ascii="Times New Roman" w:hAnsi="Times New Roman" w:cs="Times New Roman"/>
          <w:sz w:val="24"/>
          <w:szCs w:val="24"/>
        </w:rPr>
        <w:t xml:space="preserve"> Администрации</w:t>
      </w:r>
      <w:r w:rsidR="009A74F1" w:rsidRPr="00976B7C">
        <w:rPr>
          <w:rFonts w:ascii="Times New Roman" w:hAnsi="Times New Roman" w:cs="Times New Roman"/>
          <w:sz w:val="24"/>
          <w:szCs w:val="24"/>
        </w:rPr>
        <w:t>:</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009A74F1" w:rsidRPr="00976B7C">
        <w:rPr>
          <w:rFonts w:ascii="Times New Roman" w:hAnsi="Times New Roman" w:cs="Times New Roman"/>
          <w:sz w:val="24"/>
          <w:szCs w:val="24"/>
        </w:rPr>
        <w:t>в</w:t>
      </w:r>
      <w:proofErr w:type="gramEnd"/>
      <w:r w:rsidR="009A74F1" w:rsidRPr="00976B7C">
        <w:rPr>
          <w:rFonts w:ascii="Times New Roman" w:hAnsi="Times New Roman" w:cs="Times New Roman"/>
          <w:sz w:val="24"/>
          <w:szCs w:val="24"/>
        </w:rPr>
        <w:t>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r w:rsidR="009A74F1" w:rsidRPr="00976B7C">
        <w:rPr>
          <w:rFonts w:ascii="Times New Roman" w:hAnsi="Times New Roman" w:cs="Times New Roman"/>
          <w:sz w:val="24"/>
          <w:szCs w:val="24"/>
        </w:rPr>
        <w:t>п</w:t>
      </w:r>
      <w:proofErr w:type="gramEnd"/>
      <w:r w:rsidR="009A74F1" w:rsidRPr="00976B7C">
        <w:rPr>
          <w:rFonts w:ascii="Times New Roman" w:hAnsi="Times New Roman" w:cs="Times New Roman"/>
          <w:sz w:val="24"/>
          <w:szCs w:val="24"/>
        </w:rPr>
        <w:t>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A74F1" w:rsidRPr="00976B7C">
        <w:rPr>
          <w:rFonts w:ascii="Times New Roman" w:hAnsi="Times New Roman" w:cs="Times New Roman"/>
          <w:sz w:val="24"/>
          <w:szCs w:val="24"/>
        </w:rPr>
        <w:t xml:space="preserve">проводить проверку на основании </w:t>
      </w:r>
      <w:r w:rsidR="00D419DF">
        <w:rPr>
          <w:rFonts w:ascii="Times New Roman" w:hAnsi="Times New Roman" w:cs="Times New Roman"/>
          <w:sz w:val="24"/>
          <w:szCs w:val="24"/>
        </w:rPr>
        <w:t xml:space="preserve">распоряжения  Мэра </w:t>
      </w:r>
      <w:r w:rsidR="00E03175">
        <w:rPr>
          <w:rFonts w:ascii="Times New Roman" w:hAnsi="Times New Roman" w:cs="Times New Roman"/>
          <w:sz w:val="24"/>
          <w:szCs w:val="24"/>
        </w:rPr>
        <w:t xml:space="preserve">города Кедрового </w:t>
      </w:r>
      <w:r w:rsidR="004E074D">
        <w:rPr>
          <w:rFonts w:ascii="Times New Roman" w:hAnsi="Times New Roman" w:cs="Times New Roman"/>
          <w:sz w:val="24"/>
          <w:szCs w:val="24"/>
        </w:rPr>
        <w:t xml:space="preserve">о </w:t>
      </w:r>
      <w:r w:rsidR="009A74F1" w:rsidRPr="00976B7C">
        <w:rPr>
          <w:rFonts w:ascii="Times New Roman" w:hAnsi="Times New Roman" w:cs="Times New Roman"/>
          <w:sz w:val="24"/>
          <w:szCs w:val="24"/>
        </w:rPr>
        <w:t xml:space="preserve"> проведении </w:t>
      </w:r>
      <w:r w:rsidR="004E074D">
        <w:rPr>
          <w:rFonts w:ascii="Times New Roman" w:hAnsi="Times New Roman" w:cs="Times New Roman"/>
          <w:sz w:val="24"/>
          <w:szCs w:val="24"/>
        </w:rPr>
        <w:t xml:space="preserve">проверки </w:t>
      </w:r>
      <w:r w:rsidR="009A74F1" w:rsidRPr="00976B7C">
        <w:rPr>
          <w:rFonts w:ascii="Times New Roman" w:hAnsi="Times New Roman" w:cs="Times New Roman"/>
          <w:sz w:val="24"/>
          <w:szCs w:val="24"/>
        </w:rPr>
        <w:t>в соответствии с ее назначением;</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5)</w:t>
      </w:r>
      <w:r w:rsidR="009A74F1" w:rsidRPr="00976B7C">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D419DF">
        <w:rPr>
          <w:rFonts w:ascii="Times New Roman" w:hAnsi="Times New Roman" w:cs="Times New Roman"/>
          <w:sz w:val="24"/>
          <w:szCs w:val="24"/>
        </w:rPr>
        <w:t xml:space="preserve">распоряжения </w:t>
      </w:r>
      <w:r w:rsidR="004E074D">
        <w:rPr>
          <w:rFonts w:ascii="Times New Roman" w:hAnsi="Times New Roman" w:cs="Times New Roman"/>
          <w:sz w:val="24"/>
          <w:szCs w:val="24"/>
        </w:rPr>
        <w:t xml:space="preserve">Мэра </w:t>
      </w:r>
      <w:r w:rsidR="00E03175">
        <w:rPr>
          <w:rFonts w:ascii="Times New Roman" w:hAnsi="Times New Roman" w:cs="Times New Roman"/>
          <w:sz w:val="24"/>
          <w:szCs w:val="24"/>
        </w:rPr>
        <w:t xml:space="preserve">города Кедрового </w:t>
      </w:r>
      <w:r w:rsidR="009A74F1" w:rsidRPr="00976B7C">
        <w:rPr>
          <w:rFonts w:ascii="Times New Roman" w:hAnsi="Times New Roman" w:cs="Times New Roman"/>
          <w:sz w:val="24"/>
          <w:szCs w:val="24"/>
        </w:rPr>
        <w:t xml:space="preserve">и в случае, предусмотренном </w:t>
      </w:r>
      <w:hyperlink r:id="rId16" w:history="1">
        <w:r w:rsidR="009A74F1" w:rsidRPr="004E074D">
          <w:rPr>
            <w:rFonts w:ascii="Times New Roman" w:hAnsi="Times New Roman" w:cs="Times New Roman"/>
            <w:sz w:val="24"/>
            <w:szCs w:val="24"/>
          </w:rPr>
          <w:t>частью 5 статьи 10</w:t>
        </w:r>
      </w:hyperlink>
      <w:r w:rsidR="009A74F1" w:rsidRPr="00976B7C">
        <w:rPr>
          <w:rFonts w:ascii="Times New Roman" w:hAnsi="Times New Roman" w:cs="Times New Roman"/>
          <w:sz w:val="24"/>
          <w:szCs w:val="24"/>
        </w:rPr>
        <w:t xml:space="preserve"> Федерального закона от 26.12.2008 </w:t>
      </w:r>
      <w:r w:rsidR="00E03175">
        <w:rPr>
          <w:rFonts w:ascii="Times New Roman" w:hAnsi="Times New Roman" w:cs="Times New Roman"/>
          <w:sz w:val="24"/>
          <w:szCs w:val="24"/>
        </w:rPr>
        <w:t xml:space="preserve"> № </w:t>
      </w:r>
      <w:r w:rsidR="003B3520">
        <w:rPr>
          <w:rFonts w:ascii="Times New Roman" w:hAnsi="Times New Roman" w:cs="Times New Roman"/>
          <w:sz w:val="24"/>
          <w:szCs w:val="24"/>
        </w:rPr>
        <w:t>294-ФЗ «</w:t>
      </w:r>
      <w:r w:rsidR="009A74F1" w:rsidRPr="00976B7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3B3520">
        <w:rPr>
          <w:rFonts w:ascii="Times New Roman" w:hAnsi="Times New Roman" w:cs="Times New Roman"/>
          <w:sz w:val="24"/>
          <w:szCs w:val="24"/>
        </w:rPr>
        <w:t>зора) и муниципального контроля»</w:t>
      </w:r>
      <w:r w:rsidR="009A74F1" w:rsidRPr="00976B7C">
        <w:rPr>
          <w:rFonts w:ascii="Times New Roman" w:hAnsi="Times New Roman" w:cs="Times New Roman"/>
          <w:sz w:val="24"/>
          <w:szCs w:val="24"/>
        </w:rPr>
        <w:t xml:space="preserve"> (далее - Ф</w:t>
      </w:r>
      <w:r w:rsidR="003B3520">
        <w:rPr>
          <w:rFonts w:ascii="Times New Roman" w:hAnsi="Times New Roman" w:cs="Times New Roman"/>
          <w:sz w:val="24"/>
          <w:szCs w:val="24"/>
        </w:rPr>
        <w:t>едеральный закон от 26.12.2008 №</w:t>
      </w:r>
      <w:r w:rsidR="009A74F1" w:rsidRPr="00976B7C">
        <w:rPr>
          <w:rFonts w:ascii="Times New Roman" w:hAnsi="Times New Roman" w:cs="Times New Roman"/>
          <w:sz w:val="24"/>
          <w:szCs w:val="24"/>
        </w:rPr>
        <w:t xml:space="preserve"> 294-ФЗ), копии документа о согласовании</w:t>
      </w:r>
      <w:proofErr w:type="gramEnd"/>
      <w:r w:rsidR="009A74F1" w:rsidRPr="00976B7C">
        <w:rPr>
          <w:rFonts w:ascii="Times New Roman" w:hAnsi="Times New Roman" w:cs="Times New Roman"/>
          <w:sz w:val="24"/>
          <w:szCs w:val="24"/>
        </w:rPr>
        <w:t xml:space="preserve"> проведения проверки;</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9A74F1" w:rsidRPr="00976B7C">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9A74F1" w:rsidRPr="00976B7C">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9A74F1" w:rsidRPr="00976B7C">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E4713">
        <w:rPr>
          <w:rFonts w:ascii="Times New Roman" w:hAnsi="Times New Roman" w:cs="Times New Roman"/>
          <w:sz w:val="24"/>
          <w:szCs w:val="24"/>
        </w:rPr>
        <w:t>)</w:t>
      </w:r>
      <w:r w:rsidR="009A74F1" w:rsidRPr="00976B7C">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CE4713">
        <w:rPr>
          <w:rFonts w:ascii="Times New Roman" w:hAnsi="Times New Roman" w:cs="Times New Roman"/>
          <w:sz w:val="24"/>
          <w:szCs w:val="24"/>
        </w:rPr>
        <w:t>)</w:t>
      </w:r>
      <w:r w:rsidR="009A74F1" w:rsidRPr="00976B7C">
        <w:rPr>
          <w:rFonts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038E3">
        <w:rPr>
          <w:rFonts w:ascii="Times New Roman" w:hAnsi="Times New Roman" w:cs="Times New Roman"/>
          <w:sz w:val="24"/>
          <w:szCs w:val="24"/>
        </w:rPr>
        <w:t>1</w:t>
      </w:r>
      <w:r>
        <w:rPr>
          <w:rFonts w:ascii="Times New Roman" w:hAnsi="Times New Roman" w:cs="Times New Roman"/>
          <w:sz w:val="24"/>
          <w:szCs w:val="24"/>
        </w:rPr>
        <w:t>)</w:t>
      </w:r>
      <w:r w:rsidR="009A74F1" w:rsidRPr="00976B7C">
        <w:rPr>
          <w:rFonts w:ascii="Times New Roman" w:hAnsi="Times New Roman" w:cs="Times New Roman"/>
          <w:sz w:val="24"/>
          <w:szCs w:val="24"/>
        </w:rPr>
        <w:t>составлять по результатам проверки акт;</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038E3">
        <w:rPr>
          <w:rFonts w:ascii="Times New Roman" w:hAnsi="Times New Roman" w:cs="Times New Roman"/>
          <w:sz w:val="24"/>
          <w:szCs w:val="24"/>
        </w:rPr>
        <w:t>2</w:t>
      </w:r>
      <w:r>
        <w:rPr>
          <w:rFonts w:ascii="Times New Roman" w:hAnsi="Times New Roman" w:cs="Times New Roman"/>
          <w:sz w:val="24"/>
          <w:szCs w:val="24"/>
        </w:rPr>
        <w:t>)</w:t>
      </w:r>
      <w:r w:rsidR="009A74F1" w:rsidRPr="00976B7C">
        <w:rPr>
          <w:rFonts w:ascii="Times New Roman" w:hAnsi="Times New Roman" w:cs="Times New Roman"/>
          <w:sz w:val="24"/>
          <w:szCs w:val="24"/>
        </w:rPr>
        <w:t>направлять материалы проверок в правоохранительные органы;</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038E3">
        <w:rPr>
          <w:rFonts w:ascii="Times New Roman" w:hAnsi="Times New Roman" w:cs="Times New Roman"/>
          <w:sz w:val="24"/>
          <w:szCs w:val="24"/>
        </w:rPr>
        <w:t>3</w:t>
      </w:r>
      <w:r>
        <w:rPr>
          <w:rFonts w:ascii="Times New Roman" w:hAnsi="Times New Roman" w:cs="Times New Roman"/>
          <w:sz w:val="24"/>
          <w:szCs w:val="24"/>
        </w:rPr>
        <w:t>)</w:t>
      </w:r>
      <w:r w:rsidR="009A74F1" w:rsidRPr="00976B7C">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0038E3">
        <w:rPr>
          <w:rFonts w:ascii="Times New Roman" w:hAnsi="Times New Roman" w:cs="Times New Roman"/>
          <w:sz w:val="24"/>
          <w:szCs w:val="24"/>
        </w:rPr>
        <w:t>4</w:t>
      </w:r>
      <w:r>
        <w:rPr>
          <w:rFonts w:ascii="Times New Roman" w:hAnsi="Times New Roman" w:cs="Times New Roman"/>
          <w:sz w:val="24"/>
          <w:szCs w:val="24"/>
        </w:rPr>
        <w:t>)</w:t>
      </w:r>
      <w:r w:rsidR="009A74F1" w:rsidRPr="00976B7C">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и юридических лиц;</w:t>
      </w:r>
      <w:proofErr w:type="gramEnd"/>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CE4713">
        <w:rPr>
          <w:rFonts w:ascii="Times New Roman" w:hAnsi="Times New Roman" w:cs="Times New Roman"/>
          <w:sz w:val="24"/>
          <w:szCs w:val="24"/>
        </w:rPr>
        <w:t>)</w:t>
      </w:r>
      <w:r w:rsidR="009A74F1" w:rsidRPr="00976B7C">
        <w:rPr>
          <w:rFonts w:ascii="Times New Roman" w:hAnsi="Times New Roman" w:cs="Times New Roman"/>
          <w:sz w:val="24"/>
          <w:szCs w:val="24"/>
        </w:rPr>
        <w:t xml:space="preserve">соблюдать сроки проведения проверки, установленные Федеральным </w:t>
      </w:r>
      <w:hyperlink r:id="rId17" w:history="1">
        <w:r w:rsidR="009A74F1" w:rsidRPr="004E074D">
          <w:rPr>
            <w:rFonts w:ascii="Times New Roman" w:hAnsi="Times New Roman" w:cs="Times New Roman"/>
            <w:sz w:val="24"/>
            <w:szCs w:val="24"/>
          </w:rPr>
          <w:t>законом</w:t>
        </w:r>
      </w:hyperlink>
      <w:r>
        <w:rPr>
          <w:rFonts w:ascii="Times New Roman" w:hAnsi="Times New Roman" w:cs="Times New Roman"/>
          <w:sz w:val="24"/>
          <w:szCs w:val="24"/>
        </w:rPr>
        <w:t xml:space="preserve"> от 26.12.2008 №</w:t>
      </w:r>
      <w:r w:rsidR="009A74F1" w:rsidRPr="00976B7C">
        <w:rPr>
          <w:rFonts w:ascii="Times New Roman" w:hAnsi="Times New Roman" w:cs="Times New Roman"/>
          <w:sz w:val="24"/>
          <w:szCs w:val="24"/>
        </w:rPr>
        <w:t xml:space="preserve"> 294-ФЗ;</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038E3">
        <w:rPr>
          <w:rFonts w:ascii="Times New Roman" w:hAnsi="Times New Roman" w:cs="Times New Roman"/>
          <w:sz w:val="24"/>
          <w:szCs w:val="24"/>
        </w:rPr>
        <w:t>6</w:t>
      </w:r>
      <w:r>
        <w:rPr>
          <w:rFonts w:ascii="Times New Roman" w:hAnsi="Times New Roman" w:cs="Times New Roman"/>
          <w:sz w:val="24"/>
          <w:szCs w:val="24"/>
        </w:rPr>
        <w:t>)</w:t>
      </w:r>
      <w:r w:rsidR="009A74F1" w:rsidRPr="00976B7C">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CE4713">
        <w:rPr>
          <w:rFonts w:ascii="Times New Roman" w:hAnsi="Times New Roman" w:cs="Times New Roman"/>
          <w:sz w:val="24"/>
          <w:szCs w:val="24"/>
        </w:rPr>
        <w:t>)</w:t>
      </w:r>
      <w:r w:rsidR="009A74F1" w:rsidRPr="00976B7C">
        <w:rPr>
          <w:rFonts w:ascii="Times New Roman" w:hAnsi="Times New Roman" w:cs="Times New Roman"/>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0038E3">
        <w:rPr>
          <w:rFonts w:ascii="Times New Roman" w:hAnsi="Times New Roman" w:cs="Times New Roman"/>
          <w:sz w:val="24"/>
          <w:szCs w:val="24"/>
        </w:rPr>
        <w:t>8</w:t>
      </w:r>
      <w:r>
        <w:rPr>
          <w:rFonts w:ascii="Times New Roman" w:hAnsi="Times New Roman" w:cs="Times New Roman"/>
          <w:sz w:val="24"/>
          <w:szCs w:val="24"/>
        </w:rPr>
        <w:t>)</w:t>
      </w:r>
      <w:r w:rsidR="009A74F1" w:rsidRPr="00976B7C">
        <w:rPr>
          <w:rFonts w:ascii="Times New Roman" w:hAnsi="Times New Roman" w:cs="Times New Roman"/>
          <w:sz w:val="24"/>
          <w:szCs w:val="24"/>
        </w:rPr>
        <w:t>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w:t>
      </w:r>
      <w:r w:rsidR="009A74F1" w:rsidRPr="004E074D">
        <w:rPr>
          <w:rFonts w:ascii="Times New Roman" w:hAnsi="Times New Roman" w:cs="Times New Roman"/>
          <w:sz w:val="24"/>
          <w:szCs w:val="24"/>
        </w:rPr>
        <w:t xml:space="preserve"> </w:t>
      </w:r>
      <w:hyperlink r:id="rId18" w:history="1">
        <w:r w:rsidR="009A74F1" w:rsidRPr="004E074D">
          <w:rPr>
            <w:rFonts w:ascii="Times New Roman" w:hAnsi="Times New Roman" w:cs="Times New Roman"/>
            <w:sz w:val="24"/>
            <w:szCs w:val="24"/>
          </w:rPr>
          <w:t>Кодексом</w:t>
        </w:r>
      </w:hyperlink>
      <w:r w:rsidR="009A74F1" w:rsidRPr="00976B7C">
        <w:rPr>
          <w:rFonts w:ascii="Times New Roman" w:hAnsi="Times New Roman" w:cs="Times New Roman"/>
          <w:sz w:val="24"/>
          <w:szCs w:val="24"/>
        </w:rPr>
        <w:t xml:space="preserve"> Российской Федерации об административных правонарушениях, отзыву продукции, представляющей опасность для жизни, здоровья граждан и для окружающей среды, из оборота и доведению до сведения граждан, а также других юридических лиц, индивидуальных</w:t>
      </w:r>
      <w:proofErr w:type="gramEnd"/>
      <w:r w:rsidR="009A74F1" w:rsidRPr="00976B7C">
        <w:rPr>
          <w:rFonts w:ascii="Times New Roman" w:hAnsi="Times New Roman" w:cs="Times New Roman"/>
          <w:sz w:val="24"/>
          <w:szCs w:val="24"/>
        </w:rPr>
        <w:t xml:space="preserve"> </w:t>
      </w:r>
      <w:proofErr w:type="gramStart"/>
      <w:r w:rsidR="009A74F1" w:rsidRPr="00976B7C">
        <w:rPr>
          <w:rFonts w:ascii="Times New Roman" w:hAnsi="Times New Roman" w:cs="Times New Roman"/>
          <w:sz w:val="24"/>
          <w:szCs w:val="24"/>
        </w:rPr>
        <w:t xml:space="preserve">предпринимателей любым доступным способом информации о наличии угрозы причинения вреда и способах его предотвращения, если при проведении проверки установлено, что деятельность </w:t>
      </w:r>
      <w:r w:rsidR="009A74F1" w:rsidRPr="00976B7C">
        <w:rPr>
          <w:rFonts w:ascii="Times New Roman" w:hAnsi="Times New Roman" w:cs="Times New Roman"/>
          <w:sz w:val="24"/>
          <w:szCs w:val="24"/>
        </w:rPr>
        <w:lastRenderedPageBreak/>
        <w:t>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w:t>
      </w:r>
      <w:proofErr w:type="gramEnd"/>
      <w:r w:rsidR="009A74F1" w:rsidRPr="00976B7C">
        <w:rPr>
          <w:rFonts w:ascii="Times New Roman" w:hAnsi="Times New Roman" w:cs="Times New Roman"/>
          <w:sz w:val="24"/>
          <w:szCs w:val="24"/>
        </w:rPr>
        <w:t>,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CE4713">
        <w:rPr>
          <w:rFonts w:ascii="Times New Roman" w:hAnsi="Times New Roman" w:cs="Times New Roman"/>
          <w:sz w:val="24"/>
          <w:szCs w:val="24"/>
        </w:rPr>
        <w:t>.</w:t>
      </w:r>
      <w:r w:rsidR="00C469E2">
        <w:rPr>
          <w:rFonts w:ascii="Times New Roman" w:hAnsi="Times New Roman" w:cs="Times New Roman"/>
          <w:sz w:val="24"/>
          <w:szCs w:val="24"/>
        </w:rPr>
        <w:t>Специалистам отдела</w:t>
      </w:r>
      <w:r w:rsidR="009A74F1" w:rsidRPr="00976B7C">
        <w:rPr>
          <w:rFonts w:ascii="Times New Roman" w:hAnsi="Times New Roman" w:cs="Times New Roman"/>
          <w:sz w:val="24"/>
          <w:szCs w:val="24"/>
        </w:rPr>
        <w:t xml:space="preserve"> выдаются служебные удостоверения.</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CE4713">
        <w:rPr>
          <w:rFonts w:ascii="Times New Roman" w:hAnsi="Times New Roman" w:cs="Times New Roman"/>
          <w:sz w:val="24"/>
          <w:szCs w:val="24"/>
        </w:rPr>
        <w:t>.</w:t>
      </w:r>
      <w:r w:rsidR="009A74F1" w:rsidRPr="00976B7C">
        <w:rPr>
          <w:rFonts w:ascii="Times New Roman" w:hAnsi="Times New Roman" w:cs="Times New Roman"/>
          <w:sz w:val="24"/>
          <w:szCs w:val="24"/>
        </w:rPr>
        <w:t>Муниципальный лесной контроль осуществляется посредством проведения плановых и внеплановых, документарных и выездных проверок.</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E4713">
        <w:rPr>
          <w:rFonts w:ascii="Times New Roman" w:hAnsi="Times New Roman" w:cs="Times New Roman"/>
          <w:sz w:val="24"/>
          <w:szCs w:val="24"/>
        </w:rPr>
        <w:t>1.</w:t>
      </w:r>
      <w:r w:rsidR="004E074D">
        <w:rPr>
          <w:rFonts w:ascii="Times New Roman" w:hAnsi="Times New Roman" w:cs="Times New Roman"/>
          <w:sz w:val="24"/>
          <w:szCs w:val="24"/>
        </w:rPr>
        <w:t xml:space="preserve">Отдел </w:t>
      </w:r>
      <w:r w:rsidR="009A74F1" w:rsidRPr="00976B7C">
        <w:rPr>
          <w:rFonts w:ascii="Times New Roman" w:hAnsi="Times New Roman" w:cs="Times New Roman"/>
          <w:sz w:val="24"/>
          <w:szCs w:val="24"/>
        </w:rPr>
        <w:t xml:space="preserve">доводит до сведения </w:t>
      </w:r>
      <w:r w:rsidR="004E074D">
        <w:rPr>
          <w:rFonts w:ascii="Times New Roman" w:hAnsi="Times New Roman" w:cs="Times New Roman"/>
          <w:sz w:val="24"/>
          <w:szCs w:val="24"/>
        </w:rPr>
        <w:t xml:space="preserve">Мэра </w:t>
      </w:r>
      <w:r w:rsidR="004D209C">
        <w:rPr>
          <w:rFonts w:ascii="Times New Roman" w:hAnsi="Times New Roman" w:cs="Times New Roman"/>
          <w:sz w:val="24"/>
          <w:szCs w:val="24"/>
        </w:rPr>
        <w:t xml:space="preserve">города Кедрового </w:t>
      </w:r>
      <w:r w:rsidR="009A74F1" w:rsidRPr="00976B7C">
        <w:rPr>
          <w:rFonts w:ascii="Times New Roman" w:hAnsi="Times New Roman" w:cs="Times New Roman"/>
          <w:sz w:val="24"/>
          <w:szCs w:val="24"/>
        </w:rPr>
        <w:t xml:space="preserve">(заместителя </w:t>
      </w:r>
      <w:r w:rsidR="004E074D">
        <w:rPr>
          <w:rFonts w:ascii="Times New Roman" w:hAnsi="Times New Roman" w:cs="Times New Roman"/>
          <w:sz w:val="24"/>
          <w:szCs w:val="24"/>
        </w:rPr>
        <w:t>Мэра</w:t>
      </w:r>
      <w:r w:rsidR="004D209C">
        <w:rPr>
          <w:rFonts w:ascii="Times New Roman" w:hAnsi="Times New Roman" w:cs="Times New Roman"/>
          <w:sz w:val="24"/>
          <w:szCs w:val="24"/>
        </w:rPr>
        <w:t xml:space="preserve"> города Кедрового</w:t>
      </w:r>
      <w:r w:rsidR="009A74F1" w:rsidRPr="00976B7C">
        <w:rPr>
          <w:rFonts w:ascii="Times New Roman" w:hAnsi="Times New Roman" w:cs="Times New Roman"/>
          <w:sz w:val="24"/>
          <w:szCs w:val="24"/>
        </w:rPr>
        <w:t>, курирующего данное направление) информацию о результатах проводимых проверок.</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E4713">
        <w:rPr>
          <w:rFonts w:ascii="Times New Roman" w:hAnsi="Times New Roman" w:cs="Times New Roman"/>
          <w:sz w:val="24"/>
          <w:szCs w:val="24"/>
        </w:rPr>
        <w:t>2.</w:t>
      </w:r>
      <w:r w:rsidR="009A74F1" w:rsidRPr="00976B7C">
        <w:rPr>
          <w:rFonts w:ascii="Times New Roman" w:hAnsi="Times New Roman" w:cs="Times New Roman"/>
          <w:sz w:val="24"/>
          <w:szCs w:val="24"/>
        </w:rPr>
        <w:t xml:space="preserve">Мероприятия по контролю, при проведении которых не требуется взаимодействие </w:t>
      </w:r>
      <w:r w:rsidR="00C469E2">
        <w:rPr>
          <w:rFonts w:ascii="Times New Roman" w:hAnsi="Times New Roman" w:cs="Times New Roman"/>
          <w:sz w:val="24"/>
          <w:szCs w:val="24"/>
        </w:rPr>
        <w:t>о</w:t>
      </w:r>
      <w:r w:rsidR="004E074D">
        <w:rPr>
          <w:rFonts w:ascii="Times New Roman" w:hAnsi="Times New Roman" w:cs="Times New Roman"/>
          <w:sz w:val="24"/>
          <w:szCs w:val="24"/>
        </w:rPr>
        <w:t xml:space="preserve">тдела </w:t>
      </w:r>
      <w:r w:rsidR="009A74F1" w:rsidRPr="00976B7C">
        <w:rPr>
          <w:rFonts w:ascii="Times New Roman" w:hAnsi="Times New Roman" w:cs="Times New Roman"/>
          <w:sz w:val="24"/>
          <w:szCs w:val="24"/>
        </w:rPr>
        <w:t>с юридическими лицами и индивидуальными предпринимателями, включают в себя плановые (рейдовые) осмотры (обследования) лесных участков на основании заданий на проведение таких мероприятий, утверждаемых руководителем</w:t>
      </w:r>
      <w:r w:rsidR="00CE4713">
        <w:rPr>
          <w:rFonts w:ascii="Times New Roman" w:hAnsi="Times New Roman" w:cs="Times New Roman"/>
          <w:sz w:val="24"/>
          <w:szCs w:val="24"/>
        </w:rPr>
        <w:t xml:space="preserve"> отдела</w:t>
      </w:r>
      <w:r w:rsidR="009A74F1" w:rsidRPr="00976B7C">
        <w:rPr>
          <w:rFonts w:ascii="Times New Roman" w:hAnsi="Times New Roman" w:cs="Times New Roman"/>
          <w:sz w:val="24"/>
          <w:szCs w:val="24"/>
        </w:rPr>
        <w:t>.</w:t>
      </w:r>
    </w:p>
    <w:p w:rsidR="009A74F1" w:rsidRPr="00976B7C" w:rsidRDefault="009A74F1" w:rsidP="00CE4713">
      <w:pPr>
        <w:autoSpaceDE w:val="0"/>
        <w:autoSpaceDN w:val="0"/>
        <w:adjustRightInd w:val="0"/>
        <w:spacing w:after="0" w:line="240" w:lineRule="auto"/>
        <w:ind w:firstLine="540"/>
        <w:jc w:val="both"/>
        <w:rPr>
          <w:rFonts w:ascii="Times New Roman" w:hAnsi="Times New Roman" w:cs="Times New Roman"/>
          <w:sz w:val="24"/>
          <w:szCs w:val="24"/>
        </w:rPr>
      </w:pPr>
      <w:r w:rsidRPr="00976B7C">
        <w:rPr>
          <w:rFonts w:ascii="Times New Roman" w:hAnsi="Times New Roman" w:cs="Times New Roman"/>
          <w:sz w:val="24"/>
          <w:szCs w:val="24"/>
        </w:rPr>
        <w:t>Порядок оформления и содержание таких заданий</w:t>
      </w:r>
      <w:r w:rsidR="00CE4713">
        <w:rPr>
          <w:rFonts w:ascii="Times New Roman" w:hAnsi="Times New Roman" w:cs="Times New Roman"/>
          <w:sz w:val="24"/>
          <w:szCs w:val="24"/>
        </w:rPr>
        <w:t>,</w:t>
      </w:r>
      <w:r w:rsidRPr="00976B7C">
        <w:rPr>
          <w:rFonts w:ascii="Times New Roman" w:hAnsi="Times New Roman" w:cs="Times New Roman"/>
          <w:sz w:val="24"/>
          <w:szCs w:val="24"/>
        </w:rPr>
        <w:t xml:space="preserve"> и порядок оформления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устанавливаются </w:t>
      </w:r>
      <w:r w:rsidR="00CE4713">
        <w:rPr>
          <w:rFonts w:ascii="Times New Roman" w:hAnsi="Times New Roman" w:cs="Times New Roman"/>
          <w:sz w:val="24"/>
          <w:szCs w:val="24"/>
        </w:rPr>
        <w:t>отделом</w:t>
      </w:r>
      <w:r w:rsidRPr="00976B7C">
        <w:rPr>
          <w:rFonts w:ascii="Times New Roman" w:hAnsi="Times New Roman" w:cs="Times New Roman"/>
          <w:sz w:val="24"/>
          <w:szCs w:val="24"/>
        </w:rPr>
        <w:t>.</w:t>
      </w:r>
    </w:p>
    <w:p w:rsidR="009A74F1" w:rsidRPr="00976B7C" w:rsidRDefault="009A74F1" w:rsidP="00CE47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76B7C">
        <w:rPr>
          <w:rFonts w:ascii="Times New Roman" w:hAnsi="Times New Roman" w:cs="Times New Roman"/>
          <w:sz w:val="24"/>
          <w:szCs w:val="24"/>
        </w:rPr>
        <w:t xml:space="preserve">В случае выявления при проведении плановых (рейдовых) осмотров, обследований лесных участков нарушений требований, установленных муниципальными правовыми актами </w:t>
      </w:r>
      <w:r w:rsidR="00CE4713">
        <w:rPr>
          <w:rFonts w:ascii="Times New Roman" w:hAnsi="Times New Roman" w:cs="Times New Roman"/>
          <w:sz w:val="24"/>
          <w:szCs w:val="24"/>
        </w:rPr>
        <w:t>Администрации</w:t>
      </w:r>
      <w:r w:rsidRPr="00976B7C">
        <w:rPr>
          <w:rFonts w:ascii="Times New Roman" w:hAnsi="Times New Roman" w:cs="Times New Roman"/>
          <w:sz w:val="24"/>
          <w:szCs w:val="24"/>
        </w:rPr>
        <w:t xml:space="preserve">, федеральными законами и законами субъектов Российской Федерации в сфере лесных отношений, уполномоченные должностные лица принимают меры по пресечению таких нарушений, а также доводят в письменной форме до сведения руководителя </w:t>
      </w:r>
      <w:r w:rsidR="00CE4713">
        <w:rPr>
          <w:rFonts w:ascii="Times New Roman" w:hAnsi="Times New Roman" w:cs="Times New Roman"/>
          <w:sz w:val="24"/>
          <w:szCs w:val="24"/>
        </w:rPr>
        <w:t xml:space="preserve">отдела </w:t>
      </w:r>
      <w:r w:rsidRPr="00976B7C">
        <w:rPr>
          <w:rFonts w:ascii="Times New Roman" w:hAnsi="Times New Roman" w:cs="Times New Roman"/>
          <w:sz w:val="24"/>
          <w:szCs w:val="24"/>
        </w:rPr>
        <w:t>мотивированное представление с информацией о выявленных нарушениях для принятия при необходимости решения</w:t>
      </w:r>
      <w:proofErr w:type="gramEnd"/>
      <w:r w:rsidRPr="00976B7C">
        <w:rPr>
          <w:rFonts w:ascii="Times New Roman" w:hAnsi="Times New Roman" w:cs="Times New Roman"/>
          <w:sz w:val="24"/>
          <w:szCs w:val="24"/>
        </w:rPr>
        <w:t xml:space="preserve"> о назначении внеплановой проверки юридического лица, индивидуального предпринимателя по основаниям, указанным в </w:t>
      </w:r>
      <w:hyperlink w:anchor="Par87" w:history="1">
        <w:r w:rsidRPr="00CE4713">
          <w:rPr>
            <w:rFonts w:ascii="Times New Roman" w:hAnsi="Times New Roman" w:cs="Times New Roman"/>
            <w:sz w:val="24"/>
            <w:szCs w:val="24"/>
          </w:rPr>
          <w:t>подпункте 2 пункта 10</w:t>
        </w:r>
      </w:hyperlink>
      <w:r w:rsidRPr="00CE4713">
        <w:rPr>
          <w:rFonts w:ascii="Times New Roman" w:hAnsi="Times New Roman" w:cs="Times New Roman"/>
          <w:sz w:val="24"/>
          <w:szCs w:val="24"/>
        </w:rPr>
        <w:t xml:space="preserve"> </w:t>
      </w:r>
      <w:r w:rsidRPr="00976B7C">
        <w:rPr>
          <w:rFonts w:ascii="Times New Roman" w:hAnsi="Times New Roman" w:cs="Times New Roman"/>
          <w:sz w:val="24"/>
          <w:szCs w:val="24"/>
        </w:rPr>
        <w:t>настоящего Положения.</w:t>
      </w:r>
    </w:p>
    <w:p w:rsidR="009A74F1" w:rsidRPr="00976B7C" w:rsidRDefault="009A74F1" w:rsidP="00CE47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76B7C">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w:t>
      </w:r>
      <w:proofErr w:type="gramEnd"/>
      <w:r w:rsidRPr="00976B7C">
        <w:rPr>
          <w:rFonts w:ascii="Times New Roman" w:hAnsi="Times New Roman" w:cs="Times New Roman"/>
          <w:sz w:val="24"/>
          <w:szCs w:val="24"/>
        </w:rPr>
        <w:t xml:space="preserve">, индивидуальными предпринимателями сведений о готовящихся нарушениях или признаках нарушения обязательных требований, указанных в </w:t>
      </w:r>
      <w:hyperlink r:id="rId19" w:history="1">
        <w:r w:rsidRPr="00CE4713">
          <w:rPr>
            <w:rFonts w:ascii="Times New Roman" w:hAnsi="Times New Roman" w:cs="Times New Roman"/>
            <w:sz w:val="24"/>
            <w:szCs w:val="24"/>
          </w:rPr>
          <w:t>частях 5</w:t>
        </w:r>
      </w:hyperlink>
      <w:r w:rsidRPr="00CE4713">
        <w:rPr>
          <w:rFonts w:ascii="Times New Roman" w:hAnsi="Times New Roman" w:cs="Times New Roman"/>
          <w:sz w:val="24"/>
          <w:szCs w:val="24"/>
        </w:rPr>
        <w:t xml:space="preserve"> - </w:t>
      </w:r>
      <w:hyperlink r:id="rId20" w:history="1">
        <w:r w:rsidRPr="00CE4713">
          <w:rPr>
            <w:rFonts w:ascii="Times New Roman" w:hAnsi="Times New Roman" w:cs="Times New Roman"/>
            <w:sz w:val="24"/>
            <w:szCs w:val="24"/>
          </w:rPr>
          <w:t>7 статьи 8.2</w:t>
        </w:r>
      </w:hyperlink>
      <w:r w:rsidRPr="00CE4713">
        <w:rPr>
          <w:rFonts w:ascii="Times New Roman" w:hAnsi="Times New Roman" w:cs="Times New Roman"/>
          <w:sz w:val="24"/>
          <w:szCs w:val="24"/>
        </w:rPr>
        <w:t xml:space="preserve"> </w:t>
      </w:r>
      <w:r w:rsidRPr="00976B7C">
        <w:rPr>
          <w:rFonts w:ascii="Times New Roman" w:hAnsi="Times New Roman" w:cs="Times New Roman"/>
          <w:sz w:val="24"/>
          <w:szCs w:val="24"/>
        </w:rPr>
        <w:t>Фед</w:t>
      </w:r>
      <w:r w:rsidR="00C402DA">
        <w:rPr>
          <w:rFonts w:ascii="Times New Roman" w:hAnsi="Times New Roman" w:cs="Times New Roman"/>
          <w:sz w:val="24"/>
          <w:szCs w:val="24"/>
        </w:rPr>
        <w:t>ерального закона от 26.12.2008 №</w:t>
      </w:r>
      <w:r w:rsidRPr="00976B7C">
        <w:rPr>
          <w:rFonts w:ascii="Times New Roman" w:hAnsi="Times New Roman" w:cs="Times New Roman"/>
          <w:sz w:val="24"/>
          <w:szCs w:val="24"/>
        </w:rPr>
        <w:t xml:space="preserve"> 294-ФЗ, </w:t>
      </w:r>
      <w:r w:rsidR="00CE4713">
        <w:rPr>
          <w:rFonts w:ascii="Times New Roman" w:hAnsi="Times New Roman" w:cs="Times New Roman"/>
          <w:sz w:val="24"/>
          <w:szCs w:val="24"/>
        </w:rPr>
        <w:t xml:space="preserve">отдел </w:t>
      </w:r>
      <w:r w:rsidRPr="00976B7C">
        <w:rPr>
          <w:rFonts w:ascii="Times New Roman" w:hAnsi="Times New Roman" w:cs="Times New Roman"/>
          <w:sz w:val="24"/>
          <w:szCs w:val="24"/>
        </w:rPr>
        <w:t>направляют юридическому лицу, индивидуальному предпринимателю предостережение о недопустимости нарушения обязательных требований.</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9A74F1" w:rsidRPr="00976B7C">
        <w:rPr>
          <w:rFonts w:ascii="Times New Roman" w:hAnsi="Times New Roman" w:cs="Times New Roman"/>
          <w:sz w:val="24"/>
          <w:szCs w:val="24"/>
        </w:rPr>
        <w:t>.Основанием для проведения внеплановой проверки является:</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9A74F1" w:rsidRPr="00976B7C">
        <w:rPr>
          <w:rFonts w:ascii="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w:t>
      </w:r>
    </w:p>
    <w:p w:rsidR="009A74F1" w:rsidRPr="00976B7C" w:rsidRDefault="00CE4713" w:rsidP="00CE4713">
      <w:pPr>
        <w:autoSpaceDE w:val="0"/>
        <w:autoSpaceDN w:val="0"/>
        <w:adjustRightInd w:val="0"/>
        <w:spacing w:after="0" w:line="240" w:lineRule="auto"/>
        <w:ind w:firstLine="540"/>
        <w:jc w:val="both"/>
        <w:rPr>
          <w:rFonts w:ascii="Times New Roman" w:hAnsi="Times New Roman" w:cs="Times New Roman"/>
          <w:sz w:val="24"/>
          <w:szCs w:val="24"/>
        </w:rPr>
      </w:pPr>
      <w:bookmarkStart w:id="0" w:name="Par87"/>
      <w:bookmarkEnd w:id="0"/>
      <w:proofErr w:type="gramStart"/>
      <w:r>
        <w:rPr>
          <w:rFonts w:ascii="Times New Roman" w:hAnsi="Times New Roman" w:cs="Times New Roman"/>
          <w:sz w:val="24"/>
          <w:szCs w:val="24"/>
        </w:rPr>
        <w:t>2)</w:t>
      </w:r>
      <w:r w:rsidR="009A74F1" w:rsidRPr="00976B7C">
        <w:rPr>
          <w:rFonts w:ascii="Times New Roman" w:hAnsi="Times New Roman" w:cs="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009A74F1" w:rsidRPr="00976B7C">
        <w:rPr>
          <w:rFonts w:ascii="Times New Roman" w:hAnsi="Times New Roman" w:cs="Times New Roman"/>
          <w:sz w:val="24"/>
          <w:szCs w:val="24"/>
        </w:rPr>
        <w:t xml:space="preserve"> </w:t>
      </w:r>
      <w:proofErr w:type="gramStart"/>
      <w:r w:rsidR="009A74F1" w:rsidRPr="00976B7C">
        <w:rPr>
          <w:rFonts w:ascii="Times New Roman" w:hAnsi="Times New Roman" w:cs="Times New Roman"/>
          <w:sz w:val="24"/>
          <w:szCs w:val="24"/>
        </w:rPr>
        <w:t>фактах</w:t>
      </w:r>
      <w:proofErr w:type="gramEnd"/>
      <w:r w:rsidR="009A74F1" w:rsidRPr="00976B7C">
        <w:rPr>
          <w:rFonts w:ascii="Times New Roman" w:hAnsi="Times New Roman" w:cs="Times New Roman"/>
          <w:sz w:val="24"/>
          <w:szCs w:val="24"/>
        </w:rPr>
        <w:t>:</w:t>
      </w:r>
    </w:p>
    <w:p w:rsidR="009A74F1" w:rsidRPr="00976B7C" w:rsidRDefault="00F531E0"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proofErr w:type="gramStart"/>
      <w:r w:rsidR="00CE4713">
        <w:rPr>
          <w:rFonts w:ascii="Times New Roman" w:hAnsi="Times New Roman" w:cs="Times New Roman"/>
          <w:sz w:val="24"/>
          <w:szCs w:val="24"/>
        </w:rPr>
        <w:t>)</w:t>
      </w:r>
      <w:r w:rsidR="009A74F1" w:rsidRPr="00976B7C">
        <w:rPr>
          <w:rFonts w:ascii="Times New Roman" w:hAnsi="Times New Roman" w:cs="Times New Roman"/>
          <w:sz w:val="24"/>
          <w:szCs w:val="24"/>
        </w:rPr>
        <w:t>в</w:t>
      </w:r>
      <w:proofErr w:type="gramEnd"/>
      <w:r w:rsidR="009A74F1" w:rsidRPr="00976B7C">
        <w:rPr>
          <w:rFonts w:ascii="Times New Roman" w:hAnsi="Times New Roman" w:cs="Times New Roman"/>
          <w:sz w:val="24"/>
          <w:szCs w:val="24"/>
        </w:rPr>
        <w:t>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A74F1" w:rsidRPr="00976B7C" w:rsidRDefault="00F531E0"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proofErr w:type="gramStart"/>
      <w:r w:rsidR="00CE4713">
        <w:rPr>
          <w:rFonts w:ascii="Times New Roman" w:hAnsi="Times New Roman" w:cs="Times New Roman"/>
          <w:sz w:val="24"/>
          <w:szCs w:val="24"/>
        </w:rPr>
        <w:t>)</w:t>
      </w:r>
      <w:r w:rsidR="009A74F1" w:rsidRPr="00976B7C">
        <w:rPr>
          <w:rFonts w:ascii="Times New Roman" w:hAnsi="Times New Roman" w:cs="Times New Roman"/>
          <w:sz w:val="24"/>
          <w:szCs w:val="24"/>
        </w:rPr>
        <w:t>п</w:t>
      </w:r>
      <w:proofErr w:type="gramEnd"/>
      <w:r w:rsidR="009A74F1" w:rsidRPr="00976B7C">
        <w:rPr>
          <w:rFonts w:ascii="Times New Roman" w:hAnsi="Times New Roman" w:cs="Times New Roman"/>
          <w:sz w:val="24"/>
          <w:szCs w:val="24"/>
        </w:rPr>
        <w:t>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A74F1" w:rsidRPr="00976B7C" w:rsidRDefault="00F531E0"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proofErr w:type="gramStart"/>
      <w:r w:rsidR="00CE4713">
        <w:rPr>
          <w:rFonts w:ascii="Times New Roman" w:hAnsi="Times New Roman" w:cs="Times New Roman"/>
          <w:sz w:val="24"/>
          <w:szCs w:val="24"/>
        </w:rPr>
        <w:t>)</w:t>
      </w:r>
      <w:r w:rsidR="009A74F1" w:rsidRPr="00976B7C">
        <w:rPr>
          <w:rFonts w:ascii="Times New Roman" w:hAnsi="Times New Roman" w:cs="Times New Roman"/>
          <w:sz w:val="24"/>
          <w:szCs w:val="24"/>
        </w:rPr>
        <w:t>т</w:t>
      </w:r>
      <w:proofErr w:type="gramEnd"/>
      <w:r w:rsidR="009A74F1" w:rsidRPr="00976B7C">
        <w:rPr>
          <w:rFonts w:ascii="Times New Roman" w:hAnsi="Times New Roman" w:cs="Times New Roman"/>
          <w:sz w:val="24"/>
          <w:szCs w:val="24"/>
        </w:rPr>
        <w:t>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9A74F1" w:rsidRPr="00976B7C">
        <w:rPr>
          <w:rFonts w:ascii="Times New Roman" w:hAnsi="Times New Roman" w:cs="Times New Roman"/>
          <w:sz w:val="24"/>
          <w:szCs w:val="24"/>
        </w:rPr>
        <w:t xml:space="preserve">.Обращения и заявления, не позволяющие установить лицо, обратившееся в орган муниципального лесного контроля, а также обращения и заявления, не содержащие сведений о фактах, указанных в </w:t>
      </w:r>
      <w:hyperlink w:anchor="Par87" w:history="1">
        <w:r w:rsidR="009A74F1" w:rsidRPr="00CE4713">
          <w:rPr>
            <w:rFonts w:ascii="Times New Roman" w:hAnsi="Times New Roman" w:cs="Times New Roman"/>
            <w:sz w:val="24"/>
            <w:szCs w:val="24"/>
          </w:rPr>
          <w:t>подпункте 2 пункта 10</w:t>
        </w:r>
      </w:hyperlink>
      <w:r w:rsidR="009A74F1" w:rsidRPr="00976B7C">
        <w:rPr>
          <w:rFonts w:ascii="Times New Roman" w:hAnsi="Times New Roman" w:cs="Times New Roman"/>
          <w:sz w:val="24"/>
          <w:szCs w:val="24"/>
        </w:rPr>
        <w:t xml:space="preserve"> настоящего По</w:t>
      </w:r>
      <w:r w:rsidR="002404B0">
        <w:rPr>
          <w:rFonts w:ascii="Times New Roman" w:hAnsi="Times New Roman" w:cs="Times New Roman"/>
          <w:sz w:val="24"/>
          <w:szCs w:val="24"/>
        </w:rPr>
        <w:t>рядка</w:t>
      </w:r>
      <w:r w:rsidR="009A74F1" w:rsidRPr="00976B7C">
        <w:rPr>
          <w:rFonts w:ascii="Times New Roman" w:hAnsi="Times New Roman" w:cs="Times New Roman"/>
          <w:sz w:val="24"/>
          <w:szCs w:val="24"/>
        </w:rPr>
        <w:t xml:space="preserve"> не могут служить основанием для проведения внеплановой проверки.</w:t>
      </w:r>
    </w:p>
    <w:p w:rsidR="009A74F1" w:rsidRPr="00976B7C" w:rsidRDefault="009A74F1" w:rsidP="00CE4713">
      <w:pPr>
        <w:autoSpaceDE w:val="0"/>
        <w:autoSpaceDN w:val="0"/>
        <w:adjustRightInd w:val="0"/>
        <w:spacing w:after="0" w:line="240" w:lineRule="auto"/>
        <w:ind w:firstLine="540"/>
        <w:jc w:val="both"/>
        <w:rPr>
          <w:rFonts w:ascii="Times New Roman" w:hAnsi="Times New Roman" w:cs="Times New Roman"/>
          <w:sz w:val="24"/>
          <w:szCs w:val="24"/>
        </w:rPr>
      </w:pPr>
      <w:r w:rsidRPr="00976B7C">
        <w:rPr>
          <w:rFonts w:ascii="Times New Roman" w:hAnsi="Times New Roman" w:cs="Times New Roman"/>
          <w:sz w:val="24"/>
          <w:szCs w:val="24"/>
        </w:rPr>
        <w:t xml:space="preserve">В случае если изложенная в обращении или заявлении информация может в соответствии с </w:t>
      </w:r>
      <w:hyperlink w:anchor="Par87" w:history="1">
        <w:r w:rsidRPr="00CE4713">
          <w:rPr>
            <w:rFonts w:ascii="Times New Roman" w:hAnsi="Times New Roman" w:cs="Times New Roman"/>
            <w:sz w:val="24"/>
            <w:szCs w:val="24"/>
          </w:rPr>
          <w:t xml:space="preserve">подпунктом 2 пункта </w:t>
        </w:r>
      </w:hyperlink>
      <w:r w:rsidR="00850AD0" w:rsidRPr="00850AD0">
        <w:rPr>
          <w:rFonts w:ascii="Times New Roman" w:hAnsi="Times New Roman" w:cs="Times New Roman"/>
          <w:sz w:val="24"/>
          <w:szCs w:val="24"/>
        </w:rPr>
        <w:t>23</w:t>
      </w:r>
      <w:r w:rsidRPr="00976B7C">
        <w:rPr>
          <w:rFonts w:ascii="Times New Roman" w:hAnsi="Times New Roman" w:cs="Times New Roman"/>
          <w:sz w:val="24"/>
          <w:szCs w:val="24"/>
        </w:rPr>
        <w:t xml:space="preserve"> настоящего По</w:t>
      </w:r>
      <w:r w:rsidR="0078608E">
        <w:rPr>
          <w:rFonts w:ascii="Times New Roman" w:hAnsi="Times New Roman" w:cs="Times New Roman"/>
          <w:sz w:val="24"/>
          <w:szCs w:val="24"/>
        </w:rPr>
        <w:t>рядка</w:t>
      </w:r>
      <w:r w:rsidRPr="00976B7C">
        <w:rPr>
          <w:rFonts w:ascii="Times New Roman" w:hAnsi="Times New Roman" w:cs="Times New Roman"/>
          <w:sz w:val="24"/>
          <w:szCs w:val="24"/>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76B7C">
        <w:rPr>
          <w:rFonts w:ascii="Times New Roman" w:hAnsi="Times New Roman" w:cs="Times New Roman"/>
          <w:sz w:val="24"/>
          <w:szCs w:val="24"/>
        </w:rPr>
        <w:t>ии и ау</w:t>
      </w:r>
      <w:proofErr w:type="gramEnd"/>
      <w:r w:rsidRPr="00976B7C">
        <w:rPr>
          <w:rFonts w:ascii="Times New Roman" w:hAnsi="Times New Roman" w:cs="Times New Roman"/>
          <w:sz w:val="24"/>
          <w:szCs w:val="24"/>
        </w:rPr>
        <w:t>тентификации.</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CE4713">
        <w:rPr>
          <w:rFonts w:ascii="Times New Roman" w:hAnsi="Times New Roman" w:cs="Times New Roman"/>
          <w:sz w:val="24"/>
          <w:szCs w:val="24"/>
        </w:rPr>
        <w:t>.</w:t>
      </w:r>
      <w:r w:rsidR="009A74F1" w:rsidRPr="00976B7C">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87" w:history="1">
        <w:r w:rsidR="009A74F1" w:rsidRPr="00CE4713">
          <w:rPr>
            <w:rFonts w:ascii="Times New Roman" w:hAnsi="Times New Roman" w:cs="Times New Roman"/>
            <w:sz w:val="24"/>
            <w:szCs w:val="24"/>
          </w:rPr>
          <w:t xml:space="preserve">подпункте 2 пункта </w:t>
        </w:r>
      </w:hyperlink>
      <w:r w:rsidR="00947E71" w:rsidRPr="00947E71">
        <w:rPr>
          <w:rFonts w:ascii="Times New Roman" w:hAnsi="Times New Roman" w:cs="Times New Roman"/>
          <w:sz w:val="24"/>
          <w:szCs w:val="24"/>
        </w:rPr>
        <w:t>23</w:t>
      </w:r>
      <w:r w:rsidR="009A74F1" w:rsidRPr="00CE4713">
        <w:rPr>
          <w:rFonts w:ascii="Times New Roman" w:hAnsi="Times New Roman" w:cs="Times New Roman"/>
          <w:sz w:val="24"/>
          <w:szCs w:val="24"/>
        </w:rPr>
        <w:t xml:space="preserve"> </w:t>
      </w:r>
      <w:r w:rsidR="009A74F1" w:rsidRPr="00976B7C">
        <w:rPr>
          <w:rFonts w:ascii="Times New Roman" w:hAnsi="Times New Roman" w:cs="Times New Roman"/>
          <w:sz w:val="24"/>
          <w:szCs w:val="24"/>
        </w:rPr>
        <w:t>настоящего По</w:t>
      </w:r>
      <w:r>
        <w:rPr>
          <w:rFonts w:ascii="Times New Roman" w:hAnsi="Times New Roman" w:cs="Times New Roman"/>
          <w:sz w:val="24"/>
          <w:szCs w:val="24"/>
        </w:rPr>
        <w:t>рядка</w:t>
      </w:r>
      <w:r w:rsidR="009A74F1" w:rsidRPr="00976B7C">
        <w:rPr>
          <w:rFonts w:ascii="Times New Roman" w:hAnsi="Times New Roman" w:cs="Times New Roman"/>
          <w:sz w:val="24"/>
          <w:szCs w:val="24"/>
        </w:rPr>
        <w:t xml:space="preserve"> органами муниципального лесного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26</w:t>
      </w:r>
      <w:r w:rsidR="00CE4713">
        <w:rPr>
          <w:rFonts w:ascii="Times New Roman" w:hAnsi="Times New Roman" w:cs="Times New Roman"/>
          <w:sz w:val="24"/>
          <w:szCs w:val="24"/>
        </w:rPr>
        <w:t>.</w:t>
      </w:r>
      <w:r w:rsidR="009A74F1" w:rsidRPr="00976B7C">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лесного контроля вправе приступить к проведению</w:t>
      </w:r>
      <w:proofErr w:type="gramEnd"/>
      <w:r w:rsidR="009A74F1" w:rsidRPr="00976B7C">
        <w:rPr>
          <w:rFonts w:ascii="Times New Roman" w:hAnsi="Times New Roman" w:cs="Times New Roman"/>
          <w:sz w:val="24"/>
          <w:szCs w:val="24"/>
        </w:rPr>
        <w:t xml:space="preserve">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в органы прокуратуры в течение 24 часов.</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CE4713">
        <w:rPr>
          <w:rFonts w:ascii="Times New Roman" w:hAnsi="Times New Roman" w:cs="Times New Roman"/>
          <w:sz w:val="24"/>
          <w:szCs w:val="24"/>
        </w:rPr>
        <w:t>.</w:t>
      </w:r>
      <w:r w:rsidR="009A74F1" w:rsidRPr="00976B7C">
        <w:rPr>
          <w:rFonts w:ascii="Times New Roman" w:hAnsi="Times New Roman" w:cs="Times New Roman"/>
          <w:sz w:val="24"/>
          <w:szCs w:val="24"/>
        </w:rPr>
        <w:t>Юридические лица и индивидуальные предприниматели, в отношении которых проводятся мероприятия по муниципальному лесному контролю, обязаны обеспечивать уполномоченным должностным лицам доступ на объекты, подлежащие такому контролю, и представлять документацию, необходимую для проведения проверки.</w:t>
      </w:r>
    </w:p>
    <w:p w:rsidR="009A74F1" w:rsidRPr="00976B7C" w:rsidRDefault="000038E3" w:rsidP="00CE47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CE4713">
        <w:rPr>
          <w:rFonts w:ascii="Times New Roman" w:hAnsi="Times New Roman" w:cs="Times New Roman"/>
          <w:sz w:val="24"/>
          <w:szCs w:val="24"/>
        </w:rPr>
        <w:t>.</w:t>
      </w:r>
      <w:r w:rsidR="009A74F1" w:rsidRPr="00976B7C">
        <w:rPr>
          <w:rFonts w:ascii="Times New Roman" w:hAnsi="Times New Roman" w:cs="Times New Roman"/>
          <w:sz w:val="24"/>
          <w:szCs w:val="24"/>
        </w:rPr>
        <w:t>Уполномоченные должностные лица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лесного контроля.</w:t>
      </w:r>
    </w:p>
    <w:p w:rsidR="009A74F1" w:rsidRPr="00976B7C" w:rsidRDefault="009A74F1" w:rsidP="00CE4713">
      <w:pPr>
        <w:autoSpaceDE w:val="0"/>
        <w:autoSpaceDN w:val="0"/>
        <w:adjustRightInd w:val="0"/>
        <w:spacing w:after="0" w:line="240" w:lineRule="auto"/>
        <w:jc w:val="both"/>
        <w:rPr>
          <w:rFonts w:ascii="Times New Roman" w:hAnsi="Times New Roman" w:cs="Times New Roman"/>
          <w:sz w:val="24"/>
          <w:szCs w:val="24"/>
        </w:rPr>
      </w:pPr>
    </w:p>
    <w:p w:rsidR="009A74F1" w:rsidRPr="00976B7C" w:rsidRDefault="009A74F1" w:rsidP="00CE4713">
      <w:pPr>
        <w:autoSpaceDE w:val="0"/>
        <w:autoSpaceDN w:val="0"/>
        <w:adjustRightInd w:val="0"/>
        <w:spacing w:after="0" w:line="240" w:lineRule="auto"/>
        <w:jc w:val="both"/>
        <w:rPr>
          <w:rFonts w:ascii="Times New Roman" w:hAnsi="Times New Roman" w:cs="Times New Roman"/>
          <w:sz w:val="24"/>
          <w:szCs w:val="24"/>
        </w:rPr>
      </w:pPr>
    </w:p>
    <w:p w:rsidR="009A74F1" w:rsidRDefault="009A74F1" w:rsidP="00CE4713">
      <w:pPr>
        <w:spacing w:after="0" w:line="240" w:lineRule="auto"/>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E4713">
      <w:pPr>
        <w:pStyle w:val="Default"/>
        <w:ind w:firstLine="540"/>
        <w:jc w:val="both"/>
        <w:rPr>
          <w:rFonts w:ascii="Times New Roman" w:hAnsi="Times New Roman" w:cs="Times New Roman"/>
        </w:rPr>
      </w:pPr>
    </w:p>
    <w:p w:rsidR="009A74F1" w:rsidRDefault="009A74F1" w:rsidP="00C85DFB">
      <w:pPr>
        <w:pStyle w:val="Default"/>
        <w:ind w:right="142" w:firstLine="540"/>
        <w:jc w:val="both"/>
        <w:rPr>
          <w:rFonts w:ascii="Times New Roman" w:hAnsi="Times New Roman" w:cs="Times New Roman"/>
        </w:rPr>
      </w:pPr>
    </w:p>
    <w:p w:rsidR="009A74F1" w:rsidRDefault="009A74F1" w:rsidP="00C85DFB">
      <w:pPr>
        <w:pStyle w:val="Default"/>
        <w:ind w:right="142" w:firstLine="540"/>
        <w:jc w:val="both"/>
        <w:rPr>
          <w:rFonts w:ascii="Times New Roman" w:hAnsi="Times New Roman" w:cs="Times New Roman"/>
        </w:rPr>
      </w:pPr>
    </w:p>
    <w:p w:rsidR="009A74F1" w:rsidRDefault="009A74F1" w:rsidP="00C85DFB">
      <w:pPr>
        <w:pStyle w:val="Default"/>
        <w:ind w:right="142" w:firstLine="540"/>
        <w:jc w:val="both"/>
        <w:rPr>
          <w:rFonts w:ascii="Times New Roman" w:hAnsi="Times New Roman" w:cs="Times New Roman"/>
        </w:rPr>
      </w:pPr>
    </w:p>
    <w:p w:rsidR="002857F8" w:rsidRDefault="002857F8" w:rsidP="002857F8">
      <w:pPr>
        <w:pStyle w:val="1"/>
      </w:pPr>
    </w:p>
    <w:p w:rsidR="002857F8" w:rsidRDefault="002857F8" w:rsidP="002857F8"/>
    <w:p w:rsidR="002857F8" w:rsidRDefault="002857F8" w:rsidP="002857F8"/>
    <w:p w:rsidR="002857F8" w:rsidRDefault="002857F8" w:rsidP="002857F8"/>
    <w:p w:rsidR="002857F8" w:rsidRDefault="002857F8" w:rsidP="002857F8"/>
    <w:p w:rsidR="002857F8" w:rsidRDefault="002857F8" w:rsidP="002857F8"/>
    <w:p w:rsidR="002857F8" w:rsidRPr="002857F8" w:rsidRDefault="002857F8" w:rsidP="002857F8">
      <w:pPr>
        <w:pStyle w:val="1"/>
        <w:rPr>
          <w:rFonts w:ascii="Times New Roman" w:hAnsi="Times New Roman" w:cs="Times New Roman"/>
          <w:color w:val="auto"/>
          <w:sz w:val="24"/>
          <w:szCs w:val="24"/>
        </w:rPr>
      </w:pPr>
      <w:r w:rsidRPr="002857F8">
        <w:rPr>
          <w:rFonts w:ascii="Times New Roman" w:hAnsi="Times New Roman" w:cs="Times New Roman"/>
          <w:color w:val="auto"/>
          <w:sz w:val="24"/>
          <w:szCs w:val="24"/>
        </w:rPr>
        <w:t xml:space="preserve">Согласовано: </w:t>
      </w:r>
    </w:p>
    <w:p w:rsidR="002857F8" w:rsidRPr="002857F8" w:rsidRDefault="002857F8" w:rsidP="002857F8">
      <w:pPr>
        <w:rPr>
          <w:rFonts w:ascii="Times New Roman" w:hAnsi="Times New Roman" w:cs="Times New Roman"/>
          <w:sz w:val="24"/>
          <w:szCs w:val="24"/>
        </w:rPr>
      </w:pPr>
    </w:p>
    <w:p w:rsidR="002857F8" w:rsidRPr="002857F8" w:rsidRDefault="002857F8" w:rsidP="002857F8">
      <w:pPr>
        <w:rPr>
          <w:rFonts w:ascii="Times New Roman" w:hAnsi="Times New Roman" w:cs="Times New Roman"/>
          <w:sz w:val="24"/>
          <w:szCs w:val="24"/>
        </w:rPr>
      </w:pPr>
      <w:r w:rsidRPr="002857F8">
        <w:rPr>
          <w:rFonts w:ascii="Times New Roman" w:hAnsi="Times New Roman" w:cs="Times New Roman"/>
          <w:sz w:val="24"/>
          <w:szCs w:val="24"/>
        </w:rPr>
        <w:t>Заместитель мэра по социальной политике</w:t>
      </w:r>
    </w:p>
    <w:p w:rsidR="002857F8" w:rsidRPr="002857F8" w:rsidRDefault="002857F8" w:rsidP="002857F8">
      <w:pPr>
        <w:rPr>
          <w:rFonts w:ascii="Times New Roman" w:hAnsi="Times New Roman" w:cs="Times New Roman"/>
          <w:sz w:val="24"/>
          <w:szCs w:val="24"/>
        </w:rPr>
      </w:pPr>
      <w:r w:rsidRPr="002857F8">
        <w:rPr>
          <w:rFonts w:ascii="Times New Roman" w:hAnsi="Times New Roman" w:cs="Times New Roman"/>
          <w:sz w:val="24"/>
          <w:szCs w:val="24"/>
        </w:rPr>
        <w:t xml:space="preserve">и управлению делами   </w:t>
      </w:r>
    </w:p>
    <w:p w:rsidR="002857F8" w:rsidRDefault="002857F8" w:rsidP="002857F8">
      <w:pPr>
        <w:rPr>
          <w:rFonts w:ascii="Times New Roman" w:hAnsi="Times New Roman" w:cs="Times New Roman"/>
          <w:sz w:val="24"/>
          <w:szCs w:val="24"/>
        </w:rPr>
      </w:pPr>
      <w:r w:rsidRPr="002857F8">
        <w:rPr>
          <w:rFonts w:ascii="Times New Roman" w:hAnsi="Times New Roman" w:cs="Times New Roman"/>
          <w:color w:val="000000"/>
          <w:sz w:val="24"/>
          <w:szCs w:val="24"/>
        </w:rPr>
        <w:t>«______»____________2018г.</w:t>
      </w:r>
      <w:r w:rsidRPr="002857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57F8">
        <w:rPr>
          <w:rFonts w:ascii="Times New Roman" w:hAnsi="Times New Roman" w:cs="Times New Roman"/>
          <w:sz w:val="24"/>
          <w:szCs w:val="24"/>
        </w:rPr>
        <w:t>И.Н. Алексеева</w:t>
      </w:r>
    </w:p>
    <w:p w:rsidR="002857F8" w:rsidRDefault="002857F8" w:rsidP="002857F8">
      <w:pPr>
        <w:pStyle w:val="ac"/>
        <w:jc w:val="left"/>
        <w:rPr>
          <w:rFonts w:ascii="Times New Roman" w:hAnsi="Times New Roman"/>
        </w:rPr>
      </w:pPr>
    </w:p>
    <w:p w:rsidR="002857F8" w:rsidRPr="002857F8" w:rsidRDefault="002857F8" w:rsidP="002857F8">
      <w:pPr>
        <w:pStyle w:val="ac"/>
        <w:jc w:val="left"/>
        <w:rPr>
          <w:rFonts w:ascii="Times New Roman" w:hAnsi="Times New Roman"/>
        </w:rPr>
      </w:pPr>
      <w:r w:rsidRPr="002857F8">
        <w:rPr>
          <w:rFonts w:ascii="Times New Roman" w:hAnsi="Times New Roman"/>
        </w:rPr>
        <w:t xml:space="preserve">Руководитель отдела </w:t>
      </w:r>
    </w:p>
    <w:p w:rsidR="002857F8" w:rsidRPr="002857F8" w:rsidRDefault="002857F8" w:rsidP="002857F8">
      <w:pPr>
        <w:rPr>
          <w:rFonts w:ascii="Times New Roman" w:hAnsi="Times New Roman" w:cs="Times New Roman"/>
          <w:sz w:val="24"/>
          <w:szCs w:val="24"/>
        </w:rPr>
      </w:pPr>
      <w:r w:rsidRPr="002857F8">
        <w:rPr>
          <w:rFonts w:ascii="Times New Roman" w:hAnsi="Times New Roman" w:cs="Times New Roman"/>
          <w:sz w:val="24"/>
          <w:szCs w:val="24"/>
        </w:rPr>
        <w:t>по управлению муниципальной собственностью                                   И.В. Борисова</w:t>
      </w:r>
    </w:p>
    <w:p w:rsidR="002857F8" w:rsidRPr="002857F8" w:rsidRDefault="002857F8" w:rsidP="002857F8">
      <w:pPr>
        <w:rPr>
          <w:rFonts w:ascii="Times New Roman" w:hAnsi="Times New Roman" w:cs="Times New Roman"/>
          <w:color w:val="000000"/>
          <w:sz w:val="24"/>
          <w:szCs w:val="24"/>
        </w:rPr>
      </w:pPr>
      <w:r w:rsidRPr="002857F8">
        <w:rPr>
          <w:rFonts w:ascii="Times New Roman" w:hAnsi="Times New Roman" w:cs="Times New Roman"/>
          <w:color w:val="000000"/>
          <w:sz w:val="24"/>
          <w:szCs w:val="24"/>
        </w:rPr>
        <w:t>«______»____________2018г.</w:t>
      </w:r>
    </w:p>
    <w:p w:rsidR="002857F8" w:rsidRPr="002857F8" w:rsidRDefault="002857F8" w:rsidP="002857F8">
      <w:pPr>
        <w:rPr>
          <w:rFonts w:ascii="Times New Roman" w:hAnsi="Times New Roman" w:cs="Times New Roman"/>
          <w:color w:val="000000"/>
          <w:sz w:val="24"/>
          <w:szCs w:val="24"/>
        </w:rPr>
      </w:pPr>
    </w:p>
    <w:p w:rsidR="002857F8" w:rsidRPr="002857F8" w:rsidRDefault="002857F8" w:rsidP="002857F8">
      <w:pPr>
        <w:rPr>
          <w:rFonts w:ascii="Times New Roman" w:hAnsi="Times New Roman" w:cs="Times New Roman"/>
          <w:color w:val="000000"/>
          <w:sz w:val="24"/>
          <w:szCs w:val="24"/>
        </w:rPr>
      </w:pPr>
      <w:r w:rsidRPr="002857F8">
        <w:rPr>
          <w:rFonts w:ascii="Times New Roman" w:hAnsi="Times New Roman" w:cs="Times New Roman"/>
          <w:color w:val="000000"/>
          <w:sz w:val="24"/>
          <w:szCs w:val="24"/>
        </w:rPr>
        <w:t xml:space="preserve">Ведущий специалист - юрист                                                                  Т.А. </w:t>
      </w:r>
      <w:proofErr w:type="spellStart"/>
      <w:r w:rsidRPr="002857F8">
        <w:rPr>
          <w:rFonts w:ascii="Times New Roman" w:hAnsi="Times New Roman" w:cs="Times New Roman"/>
          <w:color w:val="000000"/>
          <w:sz w:val="24"/>
          <w:szCs w:val="24"/>
        </w:rPr>
        <w:t>Харенкова</w:t>
      </w:r>
      <w:proofErr w:type="spellEnd"/>
    </w:p>
    <w:p w:rsidR="002857F8" w:rsidRPr="002857F8" w:rsidRDefault="002857F8" w:rsidP="002857F8">
      <w:pPr>
        <w:rPr>
          <w:rFonts w:ascii="Times New Roman" w:hAnsi="Times New Roman" w:cs="Times New Roman"/>
          <w:color w:val="000000"/>
          <w:sz w:val="24"/>
          <w:szCs w:val="24"/>
        </w:rPr>
      </w:pPr>
      <w:r w:rsidRPr="002857F8">
        <w:rPr>
          <w:rFonts w:ascii="Times New Roman" w:hAnsi="Times New Roman" w:cs="Times New Roman"/>
          <w:color w:val="000000"/>
          <w:sz w:val="24"/>
          <w:szCs w:val="24"/>
        </w:rPr>
        <w:t>«______»____________2018г.</w:t>
      </w:r>
    </w:p>
    <w:p w:rsidR="002857F8" w:rsidRPr="002857F8" w:rsidRDefault="002857F8" w:rsidP="002857F8">
      <w:pPr>
        <w:pStyle w:val="ac"/>
        <w:jc w:val="left"/>
        <w:rPr>
          <w:rFonts w:ascii="Times New Roman" w:hAnsi="Times New Roman"/>
        </w:rPr>
      </w:pPr>
      <w:r w:rsidRPr="002857F8">
        <w:rPr>
          <w:rFonts w:ascii="Times New Roman" w:hAnsi="Times New Roman"/>
        </w:rPr>
        <w:t>Раздать:</w:t>
      </w:r>
    </w:p>
    <w:tbl>
      <w:tblPr>
        <w:tblpPr w:leftFromText="180" w:rightFromText="180" w:vertAnchor="text" w:horzAnchor="margin" w:tblpY="88"/>
        <w:tblW w:w="0" w:type="auto"/>
        <w:tblLayout w:type="fixed"/>
        <w:tblLook w:val="04A0"/>
      </w:tblPr>
      <w:tblGrid>
        <w:gridCol w:w="2802"/>
        <w:gridCol w:w="992"/>
      </w:tblGrid>
      <w:tr w:rsidR="002857F8" w:rsidRPr="002857F8" w:rsidTr="005E5800">
        <w:tc>
          <w:tcPr>
            <w:tcW w:w="2802" w:type="dxa"/>
            <w:hideMark/>
          </w:tcPr>
          <w:p w:rsidR="002857F8" w:rsidRPr="002857F8" w:rsidRDefault="002857F8" w:rsidP="005E5800">
            <w:pPr>
              <w:jc w:val="both"/>
              <w:rPr>
                <w:rFonts w:ascii="Times New Roman" w:hAnsi="Times New Roman" w:cs="Times New Roman"/>
                <w:color w:val="000000"/>
                <w:sz w:val="24"/>
                <w:szCs w:val="24"/>
              </w:rPr>
            </w:pPr>
            <w:r w:rsidRPr="002857F8">
              <w:rPr>
                <w:rFonts w:ascii="Times New Roman" w:hAnsi="Times New Roman" w:cs="Times New Roman"/>
                <w:color w:val="000000"/>
                <w:sz w:val="24"/>
                <w:szCs w:val="24"/>
              </w:rPr>
              <w:t>в дело</w:t>
            </w:r>
          </w:p>
        </w:tc>
        <w:tc>
          <w:tcPr>
            <w:tcW w:w="992" w:type="dxa"/>
            <w:hideMark/>
          </w:tcPr>
          <w:p w:rsidR="002857F8" w:rsidRPr="002857F8" w:rsidRDefault="002857F8" w:rsidP="005E5800">
            <w:pPr>
              <w:jc w:val="both"/>
              <w:rPr>
                <w:rFonts w:ascii="Times New Roman" w:hAnsi="Times New Roman" w:cs="Times New Roman"/>
                <w:color w:val="000000"/>
                <w:sz w:val="24"/>
                <w:szCs w:val="24"/>
              </w:rPr>
            </w:pPr>
            <w:r w:rsidRPr="002857F8">
              <w:rPr>
                <w:rFonts w:ascii="Times New Roman" w:hAnsi="Times New Roman" w:cs="Times New Roman"/>
                <w:color w:val="000000"/>
                <w:sz w:val="24"/>
                <w:szCs w:val="24"/>
              </w:rPr>
              <w:t xml:space="preserve">1 экз. </w:t>
            </w:r>
          </w:p>
        </w:tc>
      </w:tr>
      <w:tr w:rsidR="002857F8" w:rsidRPr="002857F8" w:rsidTr="005E5800">
        <w:trPr>
          <w:trHeight w:val="601"/>
        </w:trPr>
        <w:tc>
          <w:tcPr>
            <w:tcW w:w="2802" w:type="dxa"/>
          </w:tcPr>
          <w:p w:rsidR="002857F8" w:rsidRPr="002857F8" w:rsidRDefault="002857F8" w:rsidP="005E5800">
            <w:pPr>
              <w:jc w:val="both"/>
              <w:rPr>
                <w:rFonts w:ascii="Times New Roman" w:hAnsi="Times New Roman" w:cs="Times New Roman"/>
                <w:color w:val="000000"/>
                <w:sz w:val="24"/>
                <w:szCs w:val="24"/>
              </w:rPr>
            </w:pPr>
            <w:r w:rsidRPr="002857F8">
              <w:rPr>
                <w:rFonts w:ascii="Times New Roman" w:hAnsi="Times New Roman" w:cs="Times New Roman"/>
                <w:color w:val="000000"/>
                <w:sz w:val="24"/>
                <w:szCs w:val="24"/>
              </w:rPr>
              <w:t>Борисова И.В.</w:t>
            </w:r>
          </w:p>
          <w:p w:rsidR="002857F8" w:rsidRPr="002857F8" w:rsidRDefault="002857F8" w:rsidP="005E5800">
            <w:pPr>
              <w:jc w:val="both"/>
              <w:rPr>
                <w:rFonts w:ascii="Times New Roman" w:hAnsi="Times New Roman" w:cs="Times New Roman"/>
                <w:color w:val="000000"/>
                <w:sz w:val="24"/>
                <w:szCs w:val="24"/>
              </w:rPr>
            </w:pPr>
          </w:p>
        </w:tc>
        <w:tc>
          <w:tcPr>
            <w:tcW w:w="992" w:type="dxa"/>
          </w:tcPr>
          <w:p w:rsidR="002857F8" w:rsidRPr="002857F8" w:rsidRDefault="002857F8" w:rsidP="005E5800">
            <w:pPr>
              <w:jc w:val="both"/>
              <w:rPr>
                <w:rFonts w:ascii="Times New Roman" w:hAnsi="Times New Roman" w:cs="Times New Roman"/>
                <w:color w:val="000000"/>
                <w:sz w:val="24"/>
                <w:szCs w:val="24"/>
              </w:rPr>
            </w:pPr>
            <w:r w:rsidRPr="002857F8">
              <w:rPr>
                <w:rFonts w:ascii="Times New Roman" w:hAnsi="Times New Roman" w:cs="Times New Roman"/>
                <w:color w:val="000000"/>
                <w:sz w:val="24"/>
                <w:szCs w:val="24"/>
              </w:rPr>
              <w:t>2 экз.</w:t>
            </w:r>
          </w:p>
          <w:p w:rsidR="002857F8" w:rsidRPr="002857F8" w:rsidRDefault="002857F8" w:rsidP="005E5800">
            <w:pPr>
              <w:jc w:val="both"/>
              <w:rPr>
                <w:rFonts w:ascii="Times New Roman" w:hAnsi="Times New Roman" w:cs="Times New Roman"/>
                <w:color w:val="000000"/>
                <w:sz w:val="24"/>
                <w:szCs w:val="24"/>
              </w:rPr>
            </w:pPr>
          </w:p>
        </w:tc>
      </w:tr>
    </w:tbl>
    <w:p w:rsidR="002857F8" w:rsidRPr="002857F8" w:rsidRDefault="002857F8" w:rsidP="002857F8">
      <w:pPr>
        <w:rPr>
          <w:rFonts w:ascii="Times New Roman" w:hAnsi="Times New Roman" w:cs="Times New Roman"/>
          <w:color w:val="000000"/>
          <w:sz w:val="24"/>
          <w:szCs w:val="24"/>
        </w:rPr>
      </w:pPr>
    </w:p>
    <w:p w:rsidR="002857F8" w:rsidRPr="002857F8" w:rsidRDefault="002857F8" w:rsidP="002857F8">
      <w:pPr>
        <w:rPr>
          <w:rFonts w:ascii="Times New Roman" w:hAnsi="Times New Roman" w:cs="Times New Roman"/>
          <w:color w:val="808080"/>
          <w:sz w:val="24"/>
          <w:szCs w:val="24"/>
        </w:rPr>
      </w:pPr>
    </w:p>
    <w:p w:rsidR="002857F8" w:rsidRPr="002857F8" w:rsidRDefault="002857F8" w:rsidP="002857F8">
      <w:pPr>
        <w:rPr>
          <w:rFonts w:ascii="Times New Roman" w:hAnsi="Times New Roman" w:cs="Times New Roman"/>
          <w:color w:val="808080"/>
          <w:sz w:val="24"/>
          <w:szCs w:val="24"/>
        </w:rPr>
      </w:pPr>
      <w:r w:rsidRPr="002857F8">
        <w:rPr>
          <w:rFonts w:ascii="Times New Roman" w:hAnsi="Times New Roman" w:cs="Times New Roman"/>
          <w:color w:val="808080"/>
          <w:sz w:val="24"/>
          <w:szCs w:val="24"/>
        </w:rPr>
        <w:t xml:space="preserve">                                                                                                                                                                                                                                                                                                                                                                                                                                                                                                                                                                                                                                                                                                                                                                                                                                                        </w:t>
      </w:r>
    </w:p>
    <w:p w:rsidR="002857F8" w:rsidRPr="002857F8" w:rsidRDefault="002857F8" w:rsidP="002857F8">
      <w:pPr>
        <w:rPr>
          <w:rFonts w:ascii="Times New Roman" w:hAnsi="Times New Roman" w:cs="Times New Roman"/>
          <w:color w:val="808080"/>
          <w:sz w:val="24"/>
          <w:szCs w:val="24"/>
        </w:rPr>
      </w:pPr>
      <w:r w:rsidRPr="002857F8">
        <w:rPr>
          <w:rFonts w:ascii="Times New Roman" w:hAnsi="Times New Roman" w:cs="Times New Roman"/>
          <w:color w:val="808080"/>
          <w:sz w:val="24"/>
          <w:szCs w:val="24"/>
        </w:rPr>
        <w:t xml:space="preserve"> </w:t>
      </w:r>
    </w:p>
    <w:p w:rsidR="002857F8" w:rsidRPr="002857F8" w:rsidRDefault="002857F8" w:rsidP="002857F8">
      <w:pPr>
        <w:rPr>
          <w:rFonts w:ascii="Times New Roman" w:hAnsi="Times New Roman" w:cs="Times New Roman"/>
          <w:sz w:val="24"/>
          <w:szCs w:val="24"/>
        </w:rPr>
      </w:pPr>
      <w:r w:rsidRPr="002857F8">
        <w:rPr>
          <w:rFonts w:ascii="Times New Roman" w:hAnsi="Times New Roman" w:cs="Times New Roman"/>
          <w:sz w:val="24"/>
          <w:szCs w:val="24"/>
        </w:rPr>
        <w:t>Афанасьева Л.М.</w:t>
      </w:r>
    </w:p>
    <w:p w:rsidR="009A74F1" w:rsidRDefault="002857F8" w:rsidP="00486B11">
      <w:pPr>
        <w:rPr>
          <w:rFonts w:ascii="Times New Roman" w:hAnsi="Times New Roman" w:cs="Times New Roman"/>
        </w:rPr>
      </w:pPr>
      <w:r w:rsidRPr="002857F8">
        <w:rPr>
          <w:rFonts w:ascii="Times New Roman" w:hAnsi="Times New Roman" w:cs="Times New Roman"/>
          <w:sz w:val="24"/>
          <w:szCs w:val="24"/>
        </w:rPr>
        <w:t>8 (38250) 35 768</w:t>
      </w:r>
    </w:p>
    <w:sectPr w:rsidR="009A74F1" w:rsidSect="00486B1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16C" w:rsidRDefault="0077516C" w:rsidP="0012176B">
      <w:pPr>
        <w:spacing w:after="0" w:line="240" w:lineRule="auto"/>
      </w:pPr>
      <w:r>
        <w:separator/>
      </w:r>
    </w:p>
  </w:endnote>
  <w:endnote w:type="continuationSeparator" w:id="0">
    <w:p w:rsidR="0077516C" w:rsidRDefault="0077516C" w:rsidP="00121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16C" w:rsidRDefault="0077516C" w:rsidP="0012176B">
      <w:pPr>
        <w:spacing w:after="0" w:line="240" w:lineRule="auto"/>
      </w:pPr>
      <w:r>
        <w:separator/>
      </w:r>
    </w:p>
  </w:footnote>
  <w:footnote w:type="continuationSeparator" w:id="0">
    <w:p w:rsidR="0077516C" w:rsidRDefault="0077516C" w:rsidP="001217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384C"/>
    <w:multiLevelType w:val="hybridMultilevel"/>
    <w:tmpl w:val="C24096AA"/>
    <w:lvl w:ilvl="0" w:tplc="9350EA7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5842"/>
  </w:hdrShapeDefaults>
  <w:footnotePr>
    <w:footnote w:id="-1"/>
    <w:footnote w:id="0"/>
  </w:footnotePr>
  <w:endnotePr>
    <w:endnote w:id="-1"/>
    <w:endnote w:id="0"/>
  </w:endnotePr>
  <w:compat/>
  <w:rsids>
    <w:rsidRoot w:val="00C85DFB"/>
    <w:rsid w:val="000038E3"/>
    <w:rsid w:val="00024FE8"/>
    <w:rsid w:val="000472AB"/>
    <w:rsid w:val="00053667"/>
    <w:rsid w:val="000605BE"/>
    <w:rsid w:val="00077458"/>
    <w:rsid w:val="000F6B9E"/>
    <w:rsid w:val="001209B7"/>
    <w:rsid w:val="0012176B"/>
    <w:rsid w:val="00131800"/>
    <w:rsid w:val="00163EAE"/>
    <w:rsid w:val="001B5B46"/>
    <w:rsid w:val="001C11B9"/>
    <w:rsid w:val="001C2F92"/>
    <w:rsid w:val="001D3196"/>
    <w:rsid w:val="001E07F8"/>
    <w:rsid w:val="002349ED"/>
    <w:rsid w:val="002404B0"/>
    <w:rsid w:val="00272338"/>
    <w:rsid w:val="00284878"/>
    <w:rsid w:val="002857F8"/>
    <w:rsid w:val="00296733"/>
    <w:rsid w:val="002A324B"/>
    <w:rsid w:val="002C4CBE"/>
    <w:rsid w:val="002F352B"/>
    <w:rsid w:val="00345A3B"/>
    <w:rsid w:val="00354623"/>
    <w:rsid w:val="00363958"/>
    <w:rsid w:val="003B3520"/>
    <w:rsid w:val="003B4382"/>
    <w:rsid w:val="003C3D07"/>
    <w:rsid w:val="003E55BF"/>
    <w:rsid w:val="003E6918"/>
    <w:rsid w:val="00405A15"/>
    <w:rsid w:val="00407432"/>
    <w:rsid w:val="00424898"/>
    <w:rsid w:val="00452686"/>
    <w:rsid w:val="00472F94"/>
    <w:rsid w:val="00486B11"/>
    <w:rsid w:val="004A6217"/>
    <w:rsid w:val="004B6A74"/>
    <w:rsid w:val="004C374A"/>
    <w:rsid w:val="004D209C"/>
    <w:rsid w:val="004E074D"/>
    <w:rsid w:val="00502DC9"/>
    <w:rsid w:val="0055779B"/>
    <w:rsid w:val="00595DB3"/>
    <w:rsid w:val="005B3F01"/>
    <w:rsid w:val="005B792D"/>
    <w:rsid w:val="005C40AB"/>
    <w:rsid w:val="005C728C"/>
    <w:rsid w:val="00623917"/>
    <w:rsid w:val="006A4118"/>
    <w:rsid w:val="006C18E5"/>
    <w:rsid w:val="00700AA6"/>
    <w:rsid w:val="0070330A"/>
    <w:rsid w:val="007121C3"/>
    <w:rsid w:val="00733CA2"/>
    <w:rsid w:val="007407B5"/>
    <w:rsid w:val="0077516C"/>
    <w:rsid w:val="0078608E"/>
    <w:rsid w:val="007A6DC4"/>
    <w:rsid w:val="007B62E7"/>
    <w:rsid w:val="0080450F"/>
    <w:rsid w:val="008455D5"/>
    <w:rsid w:val="00850221"/>
    <w:rsid w:val="00850AD0"/>
    <w:rsid w:val="008E0FBE"/>
    <w:rsid w:val="00947763"/>
    <w:rsid w:val="00947E71"/>
    <w:rsid w:val="00952DFE"/>
    <w:rsid w:val="00964C0D"/>
    <w:rsid w:val="00967EF7"/>
    <w:rsid w:val="009A74F1"/>
    <w:rsid w:val="009E7956"/>
    <w:rsid w:val="00A85FD4"/>
    <w:rsid w:val="00AB3904"/>
    <w:rsid w:val="00B03421"/>
    <w:rsid w:val="00B9739F"/>
    <w:rsid w:val="00BB4A76"/>
    <w:rsid w:val="00C36A74"/>
    <w:rsid w:val="00C402DA"/>
    <w:rsid w:val="00C469C1"/>
    <w:rsid w:val="00C469E2"/>
    <w:rsid w:val="00C550AB"/>
    <w:rsid w:val="00C61314"/>
    <w:rsid w:val="00C71226"/>
    <w:rsid w:val="00C859C5"/>
    <w:rsid w:val="00C85DFB"/>
    <w:rsid w:val="00CD2789"/>
    <w:rsid w:val="00CE4713"/>
    <w:rsid w:val="00D419DF"/>
    <w:rsid w:val="00D62B19"/>
    <w:rsid w:val="00D67B0B"/>
    <w:rsid w:val="00DD1F0F"/>
    <w:rsid w:val="00E03175"/>
    <w:rsid w:val="00E10E17"/>
    <w:rsid w:val="00E605F6"/>
    <w:rsid w:val="00E814C4"/>
    <w:rsid w:val="00E96AAA"/>
    <w:rsid w:val="00EA63B7"/>
    <w:rsid w:val="00ED7423"/>
    <w:rsid w:val="00F20E24"/>
    <w:rsid w:val="00F531E0"/>
    <w:rsid w:val="00F774D2"/>
    <w:rsid w:val="00FF3773"/>
    <w:rsid w:val="00FF7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0B"/>
  </w:style>
  <w:style w:type="paragraph" w:styleId="1">
    <w:name w:val="heading 1"/>
    <w:basedOn w:val="a"/>
    <w:next w:val="a"/>
    <w:link w:val="10"/>
    <w:uiPriority w:val="9"/>
    <w:qFormat/>
    <w:rsid w:val="00285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3B4382"/>
    <w:pPr>
      <w:spacing w:before="240" w:after="60" w:line="240" w:lineRule="auto"/>
      <w:outlineLvl w:val="6"/>
    </w:pPr>
    <w:rPr>
      <w:rFonts w:ascii="Times New Roman" w:eastAsia="Times New Roman" w:hAnsi="Times New Roman" w:cs="Times New Roman"/>
      <w:color w:val="000000"/>
      <w:sz w:val="24"/>
      <w:szCs w:val="24"/>
      <w:lang w:eastAsia="ru-RU"/>
    </w:rPr>
  </w:style>
  <w:style w:type="paragraph" w:styleId="9">
    <w:name w:val="heading 9"/>
    <w:basedOn w:val="a"/>
    <w:next w:val="a"/>
    <w:link w:val="90"/>
    <w:qFormat/>
    <w:rsid w:val="003B4382"/>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5DFB"/>
    <w:pPr>
      <w:autoSpaceDE w:val="0"/>
      <w:autoSpaceDN w:val="0"/>
      <w:adjustRightInd w:val="0"/>
      <w:spacing w:after="0" w:line="240" w:lineRule="auto"/>
    </w:pPr>
    <w:rPr>
      <w:rFonts w:ascii="Arial" w:hAnsi="Arial" w:cs="Arial"/>
      <w:color w:val="000000"/>
      <w:sz w:val="24"/>
      <w:szCs w:val="24"/>
    </w:rPr>
  </w:style>
  <w:style w:type="character" w:styleId="a3">
    <w:name w:val="Hyperlink"/>
    <w:basedOn w:val="a0"/>
    <w:rsid w:val="006A4118"/>
    <w:rPr>
      <w:color w:val="0000FF"/>
      <w:u w:val="single"/>
    </w:rPr>
  </w:style>
  <w:style w:type="paragraph" w:styleId="a4">
    <w:name w:val="Balloon Text"/>
    <w:basedOn w:val="a"/>
    <w:link w:val="a5"/>
    <w:uiPriority w:val="99"/>
    <w:semiHidden/>
    <w:unhideWhenUsed/>
    <w:rsid w:val="009477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763"/>
    <w:rPr>
      <w:rFonts w:ascii="Tahoma" w:hAnsi="Tahoma" w:cs="Tahoma"/>
      <w:sz w:val="16"/>
      <w:szCs w:val="16"/>
    </w:rPr>
  </w:style>
  <w:style w:type="paragraph" w:styleId="a6">
    <w:name w:val="header"/>
    <w:basedOn w:val="a"/>
    <w:link w:val="a7"/>
    <w:uiPriority w:val="99"/>
    <w:unhideWhenUsed/>
    <w:rsid w:val="001217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176B"/>
  </w:style>
  <w:style w:type="paragraph" w:styleId="a8">
    <w:name w:val="footer"/>
    <w:basedOn w:val="a"/>
    <w:link w:val="a9"/>
    <w:uiPriority w:val="99"/>
    <w:unhideWhenUsed/>
    <w:rsid w:val="001217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176B"/>
  </w:style>
  <w:style w:type="character" w:customStyle="1" w:styleId="70">
    <w:name w:val="Заголовок 7 Знак"/>
    <w:basedOn w:val="a0"/>
    <w:link w:val="7"/>
    <w:rsid w:val="003B4382"/>
    <w:rPr>
      <w:rFonts w:ascii="Times New Roman" w:eastAsia="Times New Roman" w:hAnsi="Times New Roman" w:cs="Times New Roman"/>
      <w:color w:val="000000"/>
      <w:sz w:val="24"/>
      <w:szCs w:val="24"/>
      <w:lang w:eastAsia="ru-RU"/>
    </w:rPr>
  </w:style>
  <w:style w:type="character" w:customStyle="1" w:styleId="90">
    <w:name w:val="Заголовок 9 Знак"/>
    <w:basedOn w:val="a0"/>
    <w:link w:val="9"/>
    <w:rsid w:val="003B4382"/>
    <w:rPr>
      <w:rFonts w:ascii="Arial" w:eastAsia="Times New Roman" w:hAnsi="Arial" w:cs="Arial"/>
      <w:lang w:eastAsia="ru-RU"/>
    </w:rPr>
  </w:style>
  <w:style w:type="paragraph" w:customStyle="1" w:styleId="14">
    <w:name w:val="Юрист 14"/>
    <w:basedOn w:val="a"/>
    <w:rsid w:val="003B4382"/>
    <w:pPr>
      <w:spacing w:after="0" w:line="360" w:lineRule="auto"/>
      <w:ind w:firstLine="851"/>
      <w:jc w:val="both"/>
    </w:pPr>
    <w:rPr>
      <w:rFonts w:ascii="Times New Roman" w:eastAsia="Times New Roman" w:hAnsi="Times New Roman" w:cs="Times New Roman"/>
      <w:sz w:val="28"/>
      <w:szCs w:val="20"/>
      <w:lang w:eastAsia="ru-RU"/>
    </w:rPr>
  </w:style>
  <w:style w:type="paragraph" w:customStyle="1" w:styleId="ConsPlusNormal">
    <w:name w:val="ConsPlusNormal"/>
    <w:rsid w:val="003B438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Normal (Web)"/>
    <w:basedOn w:val="a"/>
    <w:rsid w:val="003B4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caption"/>
    <w:basedOn w:val="a"/>
    <w:next w:val="a"/>
    <w:uiPriority w:val="99"/>
    <w:qFormat/>
    <w:rsid w:val="00D67B0B"/>
    <w:pPr>
      <w:spacing w:after="0" w:line="240" w:lineRule="auto"/>
      <w:jc w:val="center"/>
    </w:pPr>
    <w:rPr>
      <w:rFonts w:ascii="Arial" w:eastAsia="Times New Roman" w:hAnsi="Arial" w:cs="Arial"/>
      <w:b/>
      <w:bCs/>
      <w:sz w:val="24"/>
      <w:szCs w:val="24"/>
      <w:lang w:eastAsia="ru-RU"/>
    </w:rPr>
  </w:style>
  <w:style w:type="character" w:customStyle="1" w:styleId="10">
    <w:name w:val="Заголовок 1 Знак"/>
    <w:basedOn w:val="a0"/>
    <w:link w:val="1"/>
    <w:uiPriority w:val="9"/>
    <w:rsid w:val="002857F8"/>
    <w:rPr>
      <w:rFonts w:asciiTheme="majorHAnsi" w:eastAsiaTheme="majorEastAsia" w:hAnsiTheme="majorHAnsi" w:cstheme="majorBidi"/>
      <w:b/>
      <w:bCs/>
      <w:color w:val="365F91" w:themeColor="accent1" w:themeShade="BF"/>
      <w:sz w:val="28"/>
      <w:szCs w:val="28"/>
    </w:rPr>
  </w:style>
  <w:style w:type="paragraph" w:styleId="ac">
    <w:name w:val="Subtitle"/>
    <w:basedOn w:val="a"/>
    <w:next w:val="a"/>
    <w:link w:val="ad"/>
    <w:qFormat/>
    <w:rsid w:val="002857F8"/>
    <w:pPr>
      <w:spacing w:after="60" w:line="240" w:lineRule="auto"/>
      <w:jc w:val="center"/>
      <w:outlineLvl w:val="1"/>
    </w:pPr>
    <w:rPr>
      <w:rFonts w:ascii="Cambria" w:eastAsia="Times New Roman" w:hAnsi="Cambria" w:cs="Times New Roman"/>
      <w:sz w:val="24"/>
      <w:szCs w:val="24"/>
      <w:lang w:eastAsia="ru-RU"/>
    </w:rPr>
  </w:style>
  <w:style w:type="character" w:customStyle="1" w:styleId="ad">
    <w:name w:val="Подзаголовок Знак"/>
    <w:basedOn w:val="a0"/>
    <w:link w:val="ac"/>
    <w:rsid w:val="002857F8"/>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4C5C70B08F88CC2EFE45EE77D94A2F2ADB8945D879CBEFDF77D561E81A071FE4742A70FDE1BD399DFIAI" TargetMode="External"/><Relationship Id="rId18" Type="http://schemas.openxmlformats.org/officeDocument/2006/relationships/hyperlink" Target="consultantplus://offline/ref=376DA00A4A2B58C618693F50FE34346DEF390BC31BFD83D98C22E3577C34J7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4C5C70B08F88CC2EFE45EE77D94A2F2ADB99B558098BEFDF77D561E81A071FE4742A70CD8D1IDI" TargetMode="External"/><Relationship Id="rId17" Type="http://schemas.openxmlformats.org/officeDocument/2006/relationships/hyperlink" Target="consultantplus://offline/ref=376DA00A4A2B58C618693F50FE34346DEE3009C710F183D98C22E3577C34J7F" TargetMode="External"/><Relationship Id="rId2" Type="http://schemas.openxmlformats.org/officeDocument/2006/relationships/numbering" Target="numbering.xml"/><Relationship Id="rId16" Type="http://schemas.openxmlformats.org/officeDocument/2006/relationships/hyperlink" Target="consultantplus://offline/ref=376DA00A4A2B58C618693F50FE34346DEE3009C710F183D98C22E3577C474177B0118539JFF" TargetMode="External"/><Relationship Id="rId20" Type="http://schemas.openxmlformats.org/officeDocument/2006/relationships/hyperlink" Target="consultantplus://offline/ref=376DA00A4A2B58C618693F50FE34346DEE3009C710F183D98C22E3577C474177B011859BC130J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C5C70B08F88CC2EFE45EE77D94A2F2ADB9955C859EBEFDF77D561E81A071FE4742A706DDIFI" TargetMode="External"/><Relationship Id="rId5" Type="http://schemas.openxmlformats.org/officeDocument/2006/relationships/webSettings" Target="webSettings.xml"/><Relationship Id="rId15" Type="http://schemas.openxmlformats.org/officeDocument/2006/relationships/hyperlink" Target="consultantplus://offline/ref=B4C5C70B08F88CC2EFE440EA6BF8FCF6AEBACC518B90BDA8AC220D43D6A97BA9000DFE4D9A16D29FFABDB5DCIAI" TargetMode="External"/><Relationship Id="rId10" Type="http://schemas.openxmlformats.org/officeDocument/2006/relationships/hyperlink" Target="consultantplus://offline/ref=B4C5C70B08F88CC2EFE45EE77D94A2F2ADB9955C859EBEFDF77D561E81A071FE4742A70BDDI6I" TargetMode="External"/><Relationship Id="rId19" Type="http://schemas.openxmlformats.org/officeDocument/2006/relationships/hyperlink" Target="consultantplus://offline/ref=376DA00A4A2B58C618693F50FE34346DEE3009C710F183D98C22E3577C474177B011859BC130JAF" TargetMode="External"/><Relationship Id="rId4" Type="http://schemas.openxmlformats.org/officeDocument/2006/relationships/settings" Target="settings.xml"/><Relationship Id="rId9" Type="http://schemas.openxmlformats.org/officeDocument/2006/relationships/hyperlink" Target="consultantplus://offline/ref=B4C5C70B08F88CC2EFE45EE77D94A2F2ADB9955C859EBEFDF77D561E81A071FE4742A70FDE1BD197DFICI" TargetMode="External"/><Relationship Id="rId14" Type="http://schemas.openxmlformats.org/officeDocument/2006/relationships/hyperlink" Target="consultantplus://offline/ref=B4C5C70B08F88CC2EFE440EA6BF8FCF6AEBACC51839BB5A3AE2D5049DEF077AB0702A15A9D5FDE9EFABCB0CCDFI6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97E6F-69C7-4953-8594-56AD5F38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dc:creator>
  <cp:keywords/>
  <dc:description/>
  <cp:lastModifiedBy>alm</cp:lastModifiedBy>
  <cp:revision>84</cp:revision>
  <cp:lastPrinted>2018-10-02T05:11:00Z</cp:lastPrinted>
  <dcterms:created xsi:type="dcterms:W3CDTF">2018-06-26T03:08:00Z</dcterms:created>
  <dcterms:modified xsi:type="dcterms:W3CDTF">2018-10-11T07:41:00Z</dcterms:modified>
</cp:coreProperties>
</file>