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A" w:rsidRPr="00672693" w:rsidRDefault="00674958" w:rsidP="00672693">
      <w:pPr>
        <w:rPr>
          <w:b/>
        </w:rPr>
      </w:pPr>
      <w:r w:rsidRPr="00672693">
        <w:rPr>
          <w:b/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Default="00674958" w:rsidP="004108E4">
      <w:pPr>
        <w:pStyle w:val="4"/>
        <w:spacing w:line="283" w:lineRule="exact"/>
        <w:rPr>
          <w:sz w:val="32"/>
          <w:szCs w:val="32"/>
        </w:rPr>
      </w:pPr>
    </w:p>
    <w:p w:rsidR="00674958" w:rsidRPr="00674958" w:rsidRDefault="00674958" w:rsidP="00674958">
      <w:pPr>
        <w:rPr>
          <w:lang w:eastAsia="ar-SA"/>
        </w:rPr>
      </w:pPr>
    </w:p>
    <w:p w:rsidR="004108E4" w:rsidRPr="004108E4" w:rsidRDefault="004108E4" w:rsidP="004108E4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685793" w:rsidP="002B5AC0">
            <w:pPr>
              <w:snapToGrid w:val="0"/>
              <w:rPr>
                <w:bCs/>
              </w:rPr>
            </w:pPr>
            <w:r>
              <w:rPr>
                <w:bCs/>
              </w:rPr>
              <w:t>«</w:t>
            </w:r>
            <w:r w:rsidR="002B5AC0">
              <w:rPr>
                <w:bCs/>
              </w:rPr>
              <w:t>10</w:t>
            </w:r>
            <w:r>
              <w:rPr>
                <w:bCs/>
              </w:rPr>
              <w:t>»</w:t>
            </w:r>
            <w:r w:rsidR="002B5AC0">
              <w:rPr>
                <w:bCs/>
              </w:rPr>
              <w:t xml:space="preserve"> июня</w:t>
            </w:r>
            <w:r w:rsidR="00D92549">
              <w:rPr>
                <w:bCs/>
              </w:rPr>
              <w:t xml:space="preserve"> </w:t>
            </w:r>
            <w:r w:rsidR="004300DF">
              <w:rPr>
                <w:bCs/>
              </w:rPr>
              <w:t>201</w:t>
            </w:r>
            <w:r w:rsidR="006563B2">
              <w:rPr>
                <w:bCs/>
              </w:rPr>
              <w:t>9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2B5AC0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2B5AC0">
              <w:rPr>
                <w:bCs/>
              </w:rPr>
              <w:t>205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57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43D" w:rsidRDefault="0097043D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>дминистрации города Кедрового от 13.11.2014 № 653</w:t>
                            </w:r>
                            <w:r>
                              <w:t xml:space="preserve"> </w:t>
                            </w:r>
                            <w:r w:rsidR="00685793">
                              <w:t>«</w:t>
                            </w:r>
                            <w:r>
                              <w:t xml:space="preserve">Об утверждении </w:t>
                            </w:r>
                            <w:r w:rsidRPr="004108E4">
                              <w:t>муниципальн</w:t>
                            </w:r>
                            <w:r>
                              <w:t>ой</w:t>
                            </w:r>
                            <w:r w:rsidRPr="004108E4">
                              <w:t xml:space="preserve"> программ</w:t>
                            </w:r>
                            <w:r>
                              <w:t>ы</w:t>
                            </w:r>
                            <w:r w:rsidRPr="004108E4">
                              <w:t xml:space="preserve"> </w:t>
                            </w:r>
                            <w:r w:rsidR="00685793">
                              <w:t>«</w:t>
                            </w:r>
                            <w:r w:rsidRPr="004108E4">
                              <w:t xml:space="preserve">Муниципальное управление в муниципальном образовании </w:t>
                            </w:r>
                            <w:r w:rsidR="00685793">
                              <w:t>«</w:t>
                            </w:r>
                            <w:r w:rsidRPr="004108E4">
                              <w:t>Город Кедровый</w:t>
                            </w:r>
                            <w:r w:rsidR="00685793"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    <v:textbox inset="0,0,0,0">
                  <w:txbxContent>
                    <w:p w:rsidR="0097043D" w:rsidRDefault="0097043D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>дминистрации города Кедрового от 13.11.2014 № 653</w:t>
                      </w:r>
                      <w:r>
                        <w:t xml:space="preserve"> </w:t>
                      </w:r>
                      <w:r w:rsidR="00685793">
                        <w:t>«</w:t>
                      </w:r>
                      <w:r>
                        <w:t xml:space="preserve">Об утверждении </w:t>
                      </w:r>
                      <w:r w:rsidRPr="004108E4">
                        <w:t>муниципальн</w:t>
                      </w:r>
                      <w:r>
                        <w:t>ой</w:t>
                      </w:r>
                      <w:r w:rsidRPr="004108E4">
                        <w:t xml:space="preserve"> программ</w:t>
                      </w:r>
                      <w:r>
                        <w:t>ы</w:t>
                      </w:r>
                      <w:r w:rsidRPr="004108E4">
                        <w:t xml:space="preserve"> </w:t>
                      </w:r>
                      <w:r w:rsidR="00685793">
                        <w:t>«</w:t>
                      </w:r>
                      <w:r w:rsidRPr="004108E4">
                        <w:t xml:space="preserve">Муниципальное управление в муниципальном образовании </w:t>
                      </w:r>
                      <w:r w:rsidR="00685793">
                        <w:t>«</w:t>
                      </w:r>
                      <w:r w:rsidRPr="004108E4">
                        <w:t>Город Кедровый</w:t>
                      </w:r>
                      <w:r w:rsidR="00685793"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E040F6">
        <w:t xml:space="preserve">решением Думы города Кедрового от </w:t>
      </w:r>
      <w:r w:rsidR="00157CB6">
        <w:t>27.12.2018</w:t>
      </w:r>
      <w:r w:rsidR="00E040F6">
        <w:t xml:space="preserve"> № </w:t>
      </w:r>
      <w:r w:rsidR="00157CB6">
        <w:t>66</w:t>
      </w:r>
      <w:r w:rsidR="00E040F6">
        <w:t xml:space="preserve"> </w:t>
      </w:r>
      <w:r w:rsidR="00685793">
        <w:t>«</w:t>
      </w:r>
      <w:r w:rsidR="00E040F6">
        <w:t>О бюджете города Кедрового на 201</w:t>
      </w:r>
      <w:r w:rsidR="00157CB6">
        <w:t>9</w:t>
      </w:r>
      <w:r w:rsidR="00E040F6">
        <w:t xml:space="preserve"> год и на плановый период 20</w:t>
      </w:r>
      <w:r w:rsidR="00157CB6">
        <w:t>20</w:t>
      </w:r>
      <w:r w:rsidR="00E040F6">
        <w:t xml:space="preserve"> и 202</w:t>
      </w:r>
      <w:r w:rsidR="00157CB6">
        <w:t>1</w:t>
      </w:r>
      <w:r w:rsidR="00E040F6">
        <w:t xml:space="preserve"> годов</w:t>
      </w:r>
      <w:r w:rsidR="00685793">
        <w:t>»</w:t>
      </w:r>
      <w:r w:rsidRPr="00303948">
        <w:t>, постановлением</w:t>
      </w:r>
      <w:r w:rsidR="006D37C9">
        <w:t xml:space="preserve"> А</w:t>
      </w:r>
      <w:r w:rsidRPr="004108E4">
        <w:t xml:space="preserve">дминистрации города Кедрового от 26.06.2014 № 339 </w:t>
      </w:r>
      <w:r w:rsidR="00685793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685793">
        <w:t>«</w:t>
      </w:r>
      <w:r w:rsidRPr="004108E4">
        <w:t>Город Кедровый</w:t>
      </w:r>
      <w:r w:rsidR="00685793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685793">
        <w:t>«</w:t>
      </w:r>
      <w:r w:rsidRPr="004108E4">
        <w:t xml:space="preserve">Муниципальное управление в муниципальном образовании </w:t>
      </w:r>
      <w:r w:rsidR="00685793">
        <w:t>«</w:t>
      </w:r>
      <w:r w:rsidRPr="004108E4">
        <w:t>Город Кедровый</w:t>
      </w:r>
      <w:r w:rsidR="00685793">
        <w:t>»</w:t>
      </w:r>
      <w:r w:rsidRPr="004108E4">
        <w:t xml:space="preserve"> (далее – программа), утвержденную постановлением </w:t>
      </w:r>
      <w:r w:rsidR="006D37C9">
        <w:t>А</w:t>
      </w:r>
      <w:r w:rsidRPr="004108E4">
        <w:t>дминистрации города Кедрового от 13.11.2014 № 653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3E7222">
      <w:pPr>
        <w:tabs>
          <w:tab w:val="left" w:pos="3420"/>
        </w:tabs>
        <w:ind w:firstLine="540"/>
        <w:jc w:val="both"/>
      </w:pPr>
      <w:r>
        <w:t xml:space="preserve">1) в Паспорте программы </w:t>
      </w:r>
      <w:r w:rsidR="004108E4">
        <w:t>строк</w:t>
      </w:r>
      <w:r w:rsidR="007E5601">
        <w:t>у</w:t>
      </w:r>
      <w:r w:rsidR="004108E4"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134"/>
        <w:gridCol w:w="1134"/>
        <w:gridCol w:w="1134"/>
        <w:gridCol w:w="1134"/>
        <w:gridCol w:w="1139"/>
        <w:gridCol w:w="1099"/>
      </w:tblGrid>
      <w:tr w:rsidR="007E5601" w:rsidRPr="002D012F" w:rsidTr="00E52998">
        <w:trPr>
          <w:trHeight w:val="20"/>
        </w:trPr>
        <w:tc>
          <w:tcPr>
            <w:tcW w:w="988" w:type="dxa"/>
            <w:vMerge w:val="restart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417" w:type="dxa"/>
            <w:vAlign w:val="center"/>
          </w:tcPr>
          <w:p w:rsidR="007E5601" w:rsidRPr="002D012F" w:rsidRDefault="007E5601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3E7222" w:rsidRPr="002D012F" w:rsidTr="00E52998">
        <w:trPr>
          <w:trHeight w:val="20"/>
        </w:trPr>
        <w:tc>
          <w:tcPr>
            <w:tcW w:w="988" w:type="dxa"/>
            <w:vMerge/>
          </w:tcPr>
          <w:p w:rsidR="003E7222" w:rsidRPr="002D012F" w:rsidRDefault="003E7222" w:rsidP="003E72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7222" w:rsidRPr="002D012F" w:rsidRDefault="003E7222" w:rsidP="003E72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208 348,98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38 121,34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36 176,55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32 212,46</w:t>
            </w:r>
          </w:p>
        </w:tc>
      </w:tr>
      <w:tr w:rsidR="003E7222" w:rsidRPr="002D012F" w:rsidTr="00E52998">
        <w:trPr>
          <w:trHeight w:val="20"/>
        </w:trPr>
        <w:tc>
          <w:tcPr>
            <w:tcW w:w="988" w:type="dxa"/>
            <w:vMerge/>
          </w:tcPr>
          <w:p w:rsidR="003E7222" w:rsidRPr="002D012F" w:rsidRDefault="003E7222" w:rsidP="003E72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7222" w:rsidRPr="002D012F" w:rsidRDefault="003E7222" w:rsidP="003E72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46 758,64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8 044,44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8 024,70</w:t>
            </w:r>
          </w:p>
        </w:tc>
      </w:tr>
      <w:tr w:rsidR="003E7222" w:rsidRPr="002D012F" w:rsidTr="00E52998">
        <w:trPr>
          <w:trHeight w:val="20"/>
        </w:trPr>
        <w:tc>
          <w:tcPr>
            <w:tcW w:w="988" w:type="dxa"/>
            <w:vMerge/>
          </w:tcPr>
          <w:p w:rsidR="003E7222" w:rsidRPr="002D012F" w:rsidRDefault="003E7222" w:rsidP="003E72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7222" w:rsidRPr="002D012F" w:rsidRDefault="003E7222" w:rsidP="003E72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255 107,62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45 708,44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44 220,99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40 237,16</w:t>
            </w:r>
          </w:p>
        </w:tc>
      </w:tr>
    </w:tbl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685793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685793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2D012F" w:rsidRPr="008133E1" w:rsidRDefault="003E7222" w:rsidP="00944179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6036C1">
        <w:rPr>
          <w:rFonts w:ascii="Times New Roman" w:eastAsia="Times New Roman" w:hAnsi="Times New Roman" w:cs="Times New Roman"/>
        </w:rPr>
        <w:t xml:space="preserve">) </w:t>
      </w:r>
      <w:r w:rsidR="008133E1" w:rsidRPr="008133E1">
        <w:rPr>
          <w:rFonts w:ascii="Times New Roman" w:eastAsia="Times New Roman" w:hAnsi="Times New Roman" w:cs="Times New Roman"/>
        </w:rPr>
        <w:t>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134"/>
        <w:gridCol w:w="1134"/>
        <w:gridCol w:w="1134"/>
        <w:gridCol w:w="1139"/>
        <w:gridCol w:w="1129"/>
      </w:tblGrid>
      <w:tr w:rsidR="00BC6B72" w:rsidRPr="006E4ED9" w:rsidTr="00194038">
        <w:trPr>
          <w:trHeight w:val="339"/>
        </w:trPr>
        <w:tc>
          <w:tcPr>
            <w:tcW w:w="1129" w:type="dxa"/>
            <w:vMerge w:val="restart"/>
          </w:tcPr>
          <w:p w:rsidR="00BC6B72" w:rsidRPr="006E4ED9" w:rsidRDefault="00BC6B72" w:rsidP="00E52998">
            <w:pPr>
              <w:autoSpaceDE w:val="0"/>
              <w:autoSpaceDN w:val="0"/>
              <w:adjustRightInd w:val="0"/>
              <w:rPr>
                <w:b/>
              </w:rPr>
            </w:pPr>
            <w:r w:rsidRPr="006E4ED9">
              <w:t xml:space="preserve">Ресурсное обеспечение за счет средств </w:t>
            </w:r>
            <w:r w:rsidRPr="006E4ED9">
              <w:lastRenderedPageBreak/>
              <w:t xml:space="preserve">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BC6B72" w:rsidRPr="002D012F" w:rsidRDefault="00BC6B72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3E7222" w:rsidRPr="006E4ED9" w:rsidTr="00194038">
        <w:trPr>
          <w:trHeight w:val="337"/>
        </w:trPr>
        <w:tc>
          <w:tcPr>
            <w:tcW w:w="1129" w:type="dxa"/>
            <w:vMerge/>
          </w:tcPr>
          <w:p w:rsidR="003E7222" w:rsidRPr="006E4ED9" w:rsidRDefault="003E7222" w:rsidP="003E722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E7222" w:rsidRPr="002D012F" w:rsidRDefault="003E7222" w:rsidP="003E72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147 142,00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28 733,25</w:t>
            </w:r>
          </w:p>
        </w:tc>
        <w:tc>
          <w:tcPr>
            <w:tcW w:w="1139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26 383,87</w:t>
            </w:r>
          </w:p>
        </w:tc>
        <w:tc>
          <w:tcPr>
            <w:tcW w:w="1129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21 853,30</w:t>
            </w:r>
          </w:p>
        </w:tc>
      </w:tr>
      <w:tr w:rsidR="003E7222" w:rsidRPr="006E4ED9" w:rsidTr="00194038">
        <w:trPr>
          <w:trHeight w:val="337"/>
        </w:trPr>
        <w:tc>
          <w:tcPr>
            <w:tcW w:w="1129" w:type="dxa"/>
            <w:vMerge/>
          </w:tcPr>
          <w:p w:rsidR="003E7222" w:rsidRPr="006E4ED9" w:rsidRDefault="003E7222" w:rsidP="003E722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E7222" w:rsidRPr="002D012F" w:rsidRDefault="003E7222" w:rsidP="003E72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46 758,64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1139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8 044,44</w:t>
            </w:r>
          </w:p>
        </w:tc>
        <w:tc>
          <w:tcPr>
            <w:tcW w:w="1129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8 024,70</w:t>
            </w:r>
          </w:p>
        </w:tc>
      </w:tr>
      <w:tr w:rsidR="003E7222" w:rsidRPr="006E4ED9" w:rsidTr="00194038">
        <w:trPr>
          <w:trHeight w:val="337"/>
        </w:trPr>
        <w:tc>
          <w:tcPr>
            <w:tcW w:w="1129" w:type="dxa"/>
            <w:vMerge/>
          </w:tcPr>
          <w:p w:rsidR="003E7222" w:rsidRPr="006E4ED9" w:rsidRDefault="003E7222" w:rsidP="003E722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E7222" w:rsidRPr="002D012F" w:rsidRDefault="003E7222" w:rsidP="003E72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193 900,64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134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36 320,35</w:t>
            </w:r>
          </w:p>
        </w:tc>
        <w:tc>
          <w:tcPr>
            <w:tcW w:w="1139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34 428,31</w:t>
            </w:r>
          </w:p>
        </w:tc>
        <w:tc>
          <w:tcPr>
            <w:tcW w:w="1129" w:type="dxa"/>
            <w:vAlign w:val="center"/>
          </w:tcPr>
          <w:p w:rsidR="003E7222" w:rsidRDefault="003E7222" w:rsidP="003E72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29 878,00</w:t>
            </w:r>
          </w:p>
        </w:tc>
      </w:tr>
    </w:tbl>
    <w:p w:rsidR="004108E4" w:rsidRDefault="003E7222" w:rsidP="00D84267">
      <w:pPr>
        <w:ind w:firstLine="539"/>
        <w:jc w:val="both"/>
        <w:rPr>
          <w:szCs w:val="20"/>
        </w:rPr>
      </w:pPr>
      <w:r>
        <w:t>б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685793">
        <w:t>«</w:t>
      </w:r>
      <w:r w:rsidR="004108E4" w:rsidRPr="00D6341A">
        <w:t>Ресурсное обеспечение подпрограммы</w:t>
      </w:r>
      <w:r w:rsidR="00685793">
        <w:t>»</w:t>
      </w:r>
      <w:r w:rsidR="004108E4" w:rsidRPr="00D6341A">
        <w:t xml:space="preserve"> </w:t>
      </w:r>
      <w:r w:rsidR="004108E4" w:rsidRPr="006D3F2F">
        <w:t xml:space="preserve">подпрограммы слова </w:t>
      </w:r>
      <w:r w:rsidR="00685793">
        <w:t>«</w:t>
      </w:r>
      <w:r w:rsidRPr="0078124E">
        <w:t>193</w:t>
      </w:r>
      <w:r>
        <w:t> </w:t>
      </w:r>
      <w:r w:rsidRPr="0078124E">
        <w:t>539,85</w:t>
      </w:r>
      <w:r>
        <w:t xml:space="preserve"> </w:t>
      </w:r>
      <w:r w:rsidR="00DC1F4C" w:rsidRPr="006D3F2F">
        <w:t>тыс</w:t>
      </w:r>
      <w:r w:rsidR="00DC1F4C">
        <w:rPr>
          <w:szCs w:val="20"/>
        </w:rPr>
        <w:t>. руб.</w:t>
      </w:r>
      <w:r w:rsidR="00685793">
        <w:rPr>
          <w:szCs w:val="20"/>
        </w:rPr>
        <w:t>»</w:t>
      </w:r>
      <w:r w:rsidR="00DC1F4C">
        <w:rPr>
          <w:szCs w:val="20"/>
        </w:rPr>
        <w:t xml:space="preserve"> </w:t>
      </w:r>
      <w:r w:rsidR="004108E4" w:rsidRPr="006D3F2F">
        <w:t>заменить словами</w:t>
      </w:r>
      <w:r w:rsidR="00DC1F4C">
        <w:t xml:space="preserve"> </w:t>
      </w:r>
      <w:r w:rsidR="00685793">
        <w:t>«</w:t>
      </w:r>
      <w:r w:rsidRPr="003E7222">
        <w:t>193 900,64</w:t>
      </w:r>
      <w:r>
        <w:t xml:space="preserve"> </w:t>
      </w:r>
      <w:r w:rsidR="00DC1F4C">
        <w:t>тыс. руб.</w:t>
      </w:r>
      <w:r w:rsidR="00685793">
        <w:t>»</w:t>
      </w:r>
      <w:r w:rsidR="004108E4">
        <w:rPr>
          <w:szCs w:val="20"/>
        </w:rPr>
        <w:t>;</w:t>
      </w:r>
    </w:p>
    <w:p w:rsidR="00CE283B" w:rsidRDefault="00944179" w:rsidP="00CE283B">
      <w:pPr>
        <w:ind w:firstLine="539"/>
        <w:jc w:val="both"/>
      </w:pPr>
      <w:r>
        <w:rPr>
          <w:szCs w:val="20"/>
        </w:rPr>
        <w:t>3</w:t>
      </w:r>
      <w:r w:rsidR="004108E4" w:rsidRPr="006A0246">
        <w:rPr>
          <w:szCs w:val="20"/>
        </w:rPr>
        <w:t>)</w:t>
      </w:r>
      <w:r w:rsidR="004108E4" w:rsidRPr="006A0246">
        <w:t xml:space="preserve"> </w:t>
      </w:r>
      <w:r w:rsidR="00CE283B">
        <w:t xml:space="preserve">в Подпрограмме </w:t>
      </w:r>
      <w:r w:rsidR="00685793">
        <w:t>«</w:t>
      </w:r>
      <w:r w:rsidR="00CE283B" w:rsidRPr="00CE283B">
        <w:t>Управление муниципальными финансами</w:t>
      </w:r>
      <w:r w:rsidR="00685793">
        <w:t>»</w:t>
      </w:r>
      <w:r w:rsidR="00CE283B">
        <w:t xml:space="preserve"> (далее – подпрограмма):</w:t>
      </w:r>
    </w:p>
    <w:p w:rsidR="00CE283B" w:rsidRDefault="003E7222" w:rsidP="00CE283B">
      <w:pPr>
        <w:ind w:firstLine="539"/>
        <w:jc w:val="both"/>
      </w:pPr>
      <w:r>
        <w:t>а</w:t>
      </w:r>
      <w:r w:rsidR="00C3118A">
        <w:t xml:space="preserve">) </w:t>
      </w:r>
      <w:r w:rsidR="00CE283B">
        <w:t>в паспорте подпрограммы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4"/>
        <w:gridCol w:w="1305"/>
        <w:gridCol w:w="1016"/>
        <w:gridCol w:w="1016"/>
        <w:gridCol w:w="1016"/>
        <w:gridCol w:w="950"/>
        <w:gridCol w:w="1016"/>
        <w:gridCol w:w="1016"/>
        <w:gridCol w:w="1016"/>
      </w:tblGrid>
      <w:tr w:rsidR="00CE283B" w:rsidRPr="00CE283B" w:rsidTr="003E7222">
        <w:trPr>
          <w:trHeight w:val="765"/>
        </w:trPr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6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83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3E7222" w:rsidRPr="00CE283B" w:rsidTr="003E7222">
        <w:trPr>
          <w:trHeight w:val="1035"/>
        </w:trPr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222" w:rsidRPr="00CE283B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222" w:rsidRPr="00CE283B" w:rsidRDefault="003E7222" w:rsidP="003E7222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61 206,98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9 792,68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10 359,16</w:t>
            </w:r>
          </w:p>
        </w:tc>
      </w:tr>
      <w:tr w:rsidR="003E7222" w:rsidRPr="00CE283B" w:rsidTr="003E7222">
        <w:trPr>
          <w:trHeight w:val="1035"/>
        </w:trPr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222" w:rsidRPr="00CE283B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222" w:rsidRPr="00CE283B" w:rsidRDefault="003E7222" w:rsidP="003E7222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CE283B" w:rsidTr="003E7222">
        <w:trPr>
          <w:trHeight w:val="315"/>
        </w:trPr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222" w:rsidRPr="00CE283B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222" w:rsidRPr="00CE283B" w:rsidRDefault="003E7222" w:rsidP="003E7222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61 206,98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9 792,68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10 359,16</w:t>
            </w:r>
          </w:p>
        </w:tc>
      </w:tr>
    </w:tbl>
    <w:p w:rsidR="00CE283B" w:rsidRDefault="00F16E90" w:rsidP="00CE283B">
      <w:pPr>
        <w:ind w:firstLine="539"/>
        <w:jc w:val="both"/>
        <w:rPr>
          <w:szCs w:val="20"/>
        </w:rPr>
      </w:pPr>
      <w:r>
        <w:t>б</w:t>
      </w:r>
      <w:r w:rsidR="00CE283B">
        <w:t xml:space="preserve">) в </w:t>
      </w:r>
      <w:r w:rsidR="00CE283B">
        <w:rPr>
          <w:szCs w:val="20"/>
        </w:rPr>
        <w:t xml:space="preserve">абзаце 1 </w:t>
      </w:r>
      <w:r w:rsidR="00CE283B" w:rsidRPr="00BC6B72">
        <w:t>раздела</w:t>
      </w:r>
      <w:r w:rsidR="00CE283B">
        <w:rPr>
          <w:szCs w:val="20"/>
        </w:rPr>
        <w:t xml:space="preserve"> </w:t>
      </w:r>
      <w:r w:rsidR="00685793">
        <w:t>«</w:t>
      </w:r>
      <w:r w:rsidR="00CE283B" w:rsidRPr="00D6341A">
        <w:t>Ресурсное обеспечение подпрограммы</w:t>
      </w:r>
      <w:r w:rsidR="00685793">
        <w:t>»</w:t>
      </w:r>
      <w:r w:rsidR="00CE283B" w:rsidRPr="00D6341A">
        <w:t xml:space="preserve"> </w:t>
      </w:r>
      <w:r w:rsidR="00CE283B" w:rsidRPr="006D3F2F">
        <w:t xml:space="preserve">подпрограммы слова </w:t>
      </w:r>
      <w:r w:rsidR="00685793">
        <w:t>«</w:t>
      </w:r>
      <w:r w:rsidR="003E7222" w:rsidRPr="0078124E">
        <w:t>61</w:t>
      </w:r>
      <w:r w:rsidR="003E7222">
        <w:t> </w:t>
      </w:r>
      <w:r w:rsidR="003E7222" w:rsidRPr="0078124E">
        <w:t>313,61</w:t>
      </w:r>
      <w:r w:rsidR="003E7222">
        <w:t> </w:t>
      </w:r>
      <w:r w:rsidR="00CE283B" w:rsidRPr="006D3F2F">
        <w:t>тыс</w:t>
      </w:r>
      <w:r w:rsidR="00CE283B">
        <w:rPr>
          <w:szCs w:val="20"/>
        </w:rPr>
        <w:t>. руб.</w:t>
      </w:r>
      <w:r w:rsidR="00685793">
        <w:rPr>
          <w:szCs w:val="20"/>
        </w:rPr>
        <w:t>»</w:t>
      </w:r>
      <w:r w:rsidR="00CE283B">
        <w:rPr>
          <w:szCs w:val="20"/>
        </w:rPr>
        <w:t xml:space="preserve"> </w:t>
      </w:r>
      <w:r w:rsidR="00CE283B" w:rsidRPr="006D3F2F">
        <w:t>заменить словами</w:t>
      </w:r>
      <w:r w:rsidR="00CE283B">
        <w:t xml:space="preserve"> </w:t>
      </w:r>
      <w:r w:rsidR="00685793">
        <w:t>«</w:t>
      </w:r>
      <w:r w:rsidR="003E7222" w:rsidRPr="003E7222">
        <w:t>61 206,98</w:t>
      </w:r>
      <w:r w:rsidR="003E7222">
        <w:t xml:space="preserve"> </w:t>
      </w:r>
      <w:r w:rsidR="00CE283B">
        <w:t>тыс. руб.</w:t>
      </w:r>
      <w:r w:rsidR="00685793">
        <w:t>»</w:t>
      </w:r>
      <w:r w:rsidR="00CE283B">
        <w:rPr>
          <w:szCs w:val="20"/>
        </w:rPr>
        <w:t>;</w:t>
      </w:r>
    </w:p>
    <w:p w:rsidR="004108E4" w:rsidRDefault="00944179" w:rsidP="00CE283B">
      <w:pPr>
        <w:ind w:firstLine="539"/>
        <w:jc w:val="both"/>
        <w:rPr>
          <w:szCs w:val="20"/>
        </w:rPr>
      </w:pPr>
      <w:r>
        <w:t>4</w:t>
      </w:r>
      <w:r w:rsidR="007A7E00">
        <w:t xml:space="preserve">) </w:t>
      </w:r>
      <w:r w:rsidR="004108E4">
        <w:t xml:space="preserve">Приложения </w:t>
      </w:r>
      <w:r w:rsidR="00F16E90">
        <w:t xml:space="preserve">№ 2, </w:t>
      </w:r>
      <w:r w:rsidR="004108E4">
        <w:t>№</w:t>
      </w:r>
      <w:r w:rsidR="00F16E90">
        <w:t xml:space="preserve"> </w:t>
      </w:r>
      <w:r w:rsidR="00315534">
        <w:t>5</w:t>
      </w:r>
      <w:r w:rsidR="00F16E90">
        <w:t>-</w:t>
      </w:r>
      <w:r w:rsidR="00C21BEC">
        <w:t xml:space="preserve"> </w:t>
      </w:r>
      <w:r w:rsidR="004108E4">
        <w:t>6 к прог</w:t>
      </w:r>
      <w:r>
        <w:t>рамме изложить в новой редакции, согласно приложения</w:t>
      </w:r>
      <w:r w:rsidR="00194038">
        <w:t>м №</w:t>
      </w:r>
      <w:r w:rsidR="003E7222">
        <w:t> </w:t>
      </w:r>
      <w:r w:rsidR="00194038">
        <w:t>1</w:t>
      </w:r>
      <w:r w:rsidR="00F16E90">
        <w:t xml:space="preserve">-3 </w:t>
      </w:r>
      <w:r w:rsidR="00194038">
        <w:t xml:space="preserve">к </w:t>
      </w:r>
      <w:r w:rsidR="00C21BEC">
        <w:t xml:space="preserve">настоящему </w:t>
      </w:r>
      <w:r w:rsidR="006D37C9">
        <w:t>п</w:t>
      </w:r>
      <w:r w:rsidR="00194038">
        <w:t>остановлению.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>остановление вступает в силу со дня официального опубликования</w:t>
      </w:r>
      <w:r w:rsidR="00FF4788">
        <w:t xml:space="preserve"> и распространяет свое действие на правоотношения, возникшие с </w:t>
      </w:r>
      <w:r w:rsidR="003E7222">
        <w:t>1</w:t>
      </w:r>
      <w:r w:rsidR="00685793">
        <w:t>7</w:t>
      </w:r>
      <w:r w:rsidR="003E7222">
        <w:t>.05.2019</w:t>
      </w:r>
      <w:r w:rsidR="00FF4788">
        <w:t>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685793">
        <w:t>«</w:t>
      </w:r>
      <w:r>
        <w:t>Город Кедровый</w:t>
      </w:r>
      <w:r w:rsidR="00685793">
        <w:t>»</w:t>
      </w:r>
      <w: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685793">
        <w:t>«</w:t>
      </w:r>
      <w:r w:rsidRPr="00A61CDE">
        <w:t>Интерне</w:t>
      </w:r>
      <w:r>
        <w:t>т</w:t>
      </w:r>
      <w:r w:rsidR="00685793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постановления возложить на </w:t>
      </w:r>
      <w:r w:rsidR="00935518">
        <w:t>П</w:t>
      </w:r>
      <w:r>
        <w:t xml:space="preserve">ервого заместителя </w:t>
      </w:r>
      <w:r w:rsidR="00E52998">
        <w:t>М</w:t>
      </w:r>
      <w:r>
        <w:t xml:space="preserve">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DC1F4C" w:rsidP="004108E4">
      <w:r>
        <w:t>М</w:t>
      </w:r>
      <w:r w:rsidR="004108E4">
        <w:t>эр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>
        <w:t xml:space="preserve">            </w:t>
      </w:r>
      <w:r w:rsidR="004108E4">
        <w:t xml:space="preserve">  </w:t>
      </w:r>
      <w:r w:rsidR="00935518">
        <w:t xml:space="preserve">  </w:t>
      </w:r>
      <w:r>
        <w:t>Н.А. Соловьева</w:t>
      </w:r>
    </w:p>
    <w:p w:rsidR="008133E1" w:rsidRDefault="008133E1" w:rsidP="004108E4">
      <w:pPr>
        <w:sectPr w:rsidR="008133E1" w:rsidSect="00F211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7043D" w:rsidRDefault="0097043D" w:rsidP="0097043D">
      <w:pPr>
        <w:ind w:left="10632"/>
        <w:jc w:val="both"/>
      </w:pPr>
      <w:r>
        <w:t>Приложение № 1</w:t>
      </w:r>
    </w:p>
    <w:p w:rsidR="0097043D" w:rsidRDefault="0097043D" w:rsidP="0097043D">
      <w:pPr>
        <w:ind w:left="10632"/>
        <w:jc w:val="both"/>
      </w:pPr>
      <w:r>
        <w:t xml:space="preserve">к постановлению </w:t>
      </w:r>
    </w:p>
    <w:p w:rsidR="0097043D" w:rsidRDefault="0097043D" w:rsidP="0097043D">
      <w:pPr>
        <w:ind w:left="10632"/>
        <w:jc w:val="both"/>
      </w:pPr>
      <w:r>
        <w:t xml:space="preserve">Администрации города Кедрового </w:t>
      </w:r>
    </w:p>
    <w:p w:rsidR="0097043D" w:rsidRDefault="0097043D" w:rsidP="0097043D">
      <w:pPr>
        <w:ind w:left="10632"/>
        <w:jc w:val="both"/>
      </w:pPr>
      <w:r>
        <w:t xml:space="preserve">от </w:t>
      </w:r>
      <w:r w:rsidR="002B5AC0">
        <w:t>10.06</w:t>
      </w:r>
      <w:r>
        <w:t xml:space="preserve">.2019 г. № </w:t>
      </w:r>
      <w:r w:rsidR="002B5AC0">
        <w:t>205</w:t>
      </w:r>
    </w:p>
    <w:p w:rsidR="0097043D" w:rsidRDefault="0097043D" w:rsidP="0097043D">
      <w:pPr>
        <w:ind w:left="10632"/>
        <w:jc w:val="both"/>
      </w:pPr>
    </w:p>
    <w:p w:rsidR="0097043D" w:rsidRDefault="0097043D" w:rsidP="0097043D">
      <w:pPr>
        <w:ind w:left="10632"/>
        <w:jc w:val="both"/>
        <w:rPr>
          <w:szCs w:val="20"/>
          <w:lang w:eastAsia="ar-SA"/>
        </w:rPr>
      </w:pPr>
      <w:r>
        <w:t xml:space="preserve">Приложение №2 к программе </w:t>
      </w:r>
      <w:r w:rsidR="00685793">
        <w:t>«</w:t>
      </w:r>
      <w:r w:rsidRPr="006C0741">
        <w:t xml:space="preserve">Муниципальное управление в муниципальном образовании </w:t>
      </w:r>
      <w:r w:rsidR="00685793">
        <w:t>«</w:t>
      </w:r>
      <w:r w:rsidRPr="006C0741">
        <w:t>Город Кедровый</w:t>
      </w:r>
      <w:r w:rsidR="00685793">
        <w:t>»</w:t>
      </w:r>
      <w:r>
        <w:t>, утвержденной постановлением администрации города Кедрового от 13.11.2014 № 653</w:t>
      </w:r>
    </w:p>
    <w:p w:rsidR="0097043D" w:rsidRDefault="0097043D" w:rsidP="0097043D">
      <w:pPr>
        <w:rPr>
          <w:b/>
        </w:rPr>
      </w:pPr>
    </w:p>
    <w:p w:rsidR="0097043D" w:rsidRDefault="0097043D" w:rsidP="0097043D">
      <w:r w:rsidRPr="006E4ED9">
        <w:rPr>
          <w:b/>
        </w:rPr>
        <w:t>Форма 2.</w:t>
      </w:r>
      <w:r w:rsidRPr="006E4ED9">
        <w:t xml:space="preserve">  Перечень основных мероприятий муниципальной программы</w:t>
      </w:r>
      <w:r>
        <w:t xml:space="preserve"> </w:t>
      </w:r>
      <w:r w:rsidR="00685793">
        <w:t>«</w:t>
      </w:r>
      <w:r w:rsidRPr="00236C9F">
        <w:t>Муниципальное управление</w:t>
      </w:r>
      <w:r w:rsidR="00685793">
        <w:t>»</w:t>
      </w:r>
    </w:p>
    <w:p w:rsidR="0097043D" w:rsidRDefault="0097043D" w:rsidP="0097043D"/>
    <w:tbl>
      <w:tblPr>
        <w:tblW w:w="1494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567"/>
        <w:gridCol w:w="426"/>
        <w:gridCol w:w="425"/>
        <w:gridCol w:w="4365"/>
        <w:gridCol w:w="2223"/>
        <w:gridCol w:w="45"/>
        <w:gridCol w:w="1935"/>
        <w:gridCol w:w="50"/>
        <w:gridCol w:w="2830"/>
        <w:gridCol w:w="1620"/>
      </w:tblGrid>
      <w:tr w:rsidR="0097043D" w:rsidRPr="00F16E90" w:rsidTr="00F16E90">
        <w:trPr>
          <w:trHeight w:val="20"/>
        </w:trPr>
        <w:tc>
          <w:tcPr>
            <w:tcW w:w="1872" w:type="dxa"/>
            <w:gridSpan w:val="4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Код аналитической программной классификации</w:t>
            </w:r>
          </w:p>
        </w:tc>
        <w:tc>
          <w:tcPr>
            <w:tcW w:w="4365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23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1980" w:type="dxa"/>
            <w:gridSpan w:val="2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Срок выполнения</w:t>
            </w:r>
          </w:p>
        </w:tc>
        <w:tc>
          <w:tcPr>
            <w:tcW w:w="2880" w:type="dxa"/>
            <w:gridSpan w:val="2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Ожидаемый непосредственный результат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Взаимосвязь с целевыми показателями (индикаторами)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567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F16E90">
              <w:rPr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426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ОМ</w:t>
            </w:r>
          </w:p>
        </w:tc>
        <w:tc>
          <w:tcPr>
            <w:tcW w:w="425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4365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b/>
                <w:bCs/>
                <w:sz w:val="20"/>
                <w:szCs w:val="20"/>
                <w:lang w:eastAsia="ar-SA"/>
              </w:rPr>
              <w:t xml:space="preserve">Подпрограмма 1 </w:t>
            </w:r>
            <w:r w:rsidR="00685793">
              <w:rPr>
                <w:b/>
                <w:bCs/>
                <w:sz w:val="20"/>
                <w:szCs w:val="20"/>
                <w:lang w:eastAsia="ar-SA"/>
              </w:rPr>
              <w:t>«</w:t>
            </w:r>
            <w:r w:rsidRPr="00F16E90">
              <w:rPr>
                <w:b/>
                <w:bCs/>
                <w:sz w:val="20"/>
                <w:szCs w:val="20"/>
                <w:lang w:eastAsia="ar-SA"/>
              </w:rPr>
              <w:t>Организация муниципального управления</w:t>
            </w:r>
            <w:r w:rsidR="00685793">
              <w:rPr>
                <w:b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23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980" w:type="dxa"/>
            <w:gridSpan w:val="2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Обеспечение деятельности Мэра города Кедрового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Создание необходимых условий для деятельности Главы городского округа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9.1.1-9.1.4, 9.1.7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Обеспечение деятельности Думы города Кедрового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Создание необходимых условий для деятельности Главы городского округа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9.1.1-9.1.4, 9.1.7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Обеспечение деятельности администрации города Кедрового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Создание необходимых условий для деятельности Главы городского округа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9.1.1-9.1.7, 9.1.9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Проведение выборов</w:t>
            </w:r>
            <w:r w:rsidRPr="00F16E90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2015, 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Организационное и материально-техническое обеспечение подготовки и проведения муниципальных выборов 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2017-2020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Материально-техническое обеспечение работников аппаратов избирательных комиссий 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Развитие кадрового потенциала администрации города Кедрового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Повышение уровня профессионализма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Проведение аттестации муниципальных служащих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Подтверждение профессионального уровня, навыков и знаний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9.1.8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Обеспечение открытости и доступности информации о деятельности органов местного самоуправления, повышение престижа органов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vMerge w:val="restart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vMerge w:val="restart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Обеспечение деятельности 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 xml:space="preserve">Редакция газеты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В краю кедровом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2880" w:type="dxa"/>
            <w:gridSpan w:val="2"/>
            <w:vMerge w:val="restart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Опубликование нормативных правовых актов в информационном бюллетене, газете города Кедрового</w:t>
            </w:r>
          </w:p>
        </w:tc>
        <w:tc>
          <w:tcPr>
            <w:tcW w:w="1620" w:type="dxa"/>
            <w:vMerge w:val="restart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vMerge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vMerge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Культура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vMerge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Организация особых, специальных событий и организационно-представительных мероприятий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Культура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Кедровская ЦБС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образования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Повышение имиджа ОМСУ, поздравление с профессиональными праздниками, юбилейными датами организаций, награждение граждан и учреждений, проведение мероприятий на территории муниципального образования, учреждение Гранта Мэра города Кедрового для медалистов, победителей и призеров районных олимпиад школьников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Организационно-техническое обеспечение мероприятий общественных совещательных (координационных) органов при администрации города Кедрового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Предоставление помещения для проведения заседаний, круглых столов, семинаров. Ведение делопроизводства.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Содержание официального сайте администрации города Кедрового в информационно-телекоммуникационной сети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Интернет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Информационная открытость деятельности ОМСУ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Кедровская ЦБС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2016-2020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Подписка </w:t>
            </w:r>
          </w:p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на периодические издания для ветеранов ВОВ и инвалидов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Выплаты членских взносов в Ассоциацию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Совет муниципальных образований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Членство муниципального образования в составе Ассоциации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Совет муниципальных образований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Доставка хлеба в поселок </w:t>
            </w:r>
            <w:proofErr w:type="spellStart"/>
            <w:r w:rsidRPr="00F16E90">
              <w:rPr>
                <w:sz w:val="20"/>
                <w:szCs w:val="20"/>
                <w:lang w:eastAsia="ar-SA"/>
              </w:rPr>
              <w:t>Таванга</w:t>
            </w:r>
            <w:proofErr w:type="spellEnd"/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Обеспечение населения поселок </w:t>
            </w:r>
            <w:proofErr w:type="spellStart"/>
            <w:r w:rsidRPr="00F16E90">
              <w:rPr>
                <w:sz w:val="20"/>
                <w:szCs w:val="20"/>
                <w:lang w:eastAsia="ar-SA"/>
              </w:rPr>
              <w:t>Таванга</w:t>
            </w:r>
            <w:proofErr w:type="spellEnd"/>
            <w:r w:rsidRPr="00F16E90">
              <w:rPr>
                <w:sz w:val="20"/>
                <w:szCs w:val="20"/>
                <w:lang w:eastAsia="ar-SA"/>
              </w:rPr>
              <w:t xml:space="preserve"> хлебом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9.1.3, 9.1.7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подготовка и проведение протокольных мероприятий органов местного самоуправления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Решение иных общегосударственных вопросов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Предоставление мер социальной поддержки в рамках обучения целевого направления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Привлечение в муниципальное образование квалифицированных кадров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9,1,3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Функционирование единой дежурно -диспетчерской службы муниципального образования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9.1.3, 9.1.7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Внедрение современных информационных технологий в сфере муниципального управления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Наличие информационно-консультационных продуктов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2,3,6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Бесперебойное функционирование средств вычислительной и офисной техники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2,3,6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Переход на предоставление муниципальных услуг в электронном виде, в том числе с применением межведомственного взаимодействия 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9.1.3, 9.1.5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Предоставление транспортных услуг населению в границах муниципального образования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Предоставление субсидий на возмещение недополученных доходов, юридическим лицам, индивидуальным предпринимателям, в связи с осуществлением деятельности по регулярным перевозкам, возникающих вследствие установления тарифов и (или) их предельных уровней на услуги по регулярным перевозкам пассажиров автотранспортом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2015-2018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Возмещение перевозчику расходов (убытка), складывающихся в результате пассажирских перевозок внутри городского округа 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751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751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 xml:space="preserve">Первичный воинский учет 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9.1.3, 9.1.7</w:t>
            </w:r>
          </w:p>
        </w:tc>
      </w:tr>
      <w:tr w:rsidR="0097043D" w:rsidRPr="00F16E90" w:rsidTr="00F16E90">
        <w:trPr>
          <w:trHeight w:val="1407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Реализация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9.1.8, 9.1.10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Реализация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9.1.8, 9.1.10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Реализация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Реализация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Реализация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9.1.8, 9.1.10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Реализации полномочий по регистрации коллективных договоров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2015-2018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Реализация полномочий по опеке и попечительству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Реализация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Реализация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поддержке сельскохозяйственного производства, в том числе осуществление управленческих функций органами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Реализация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 w:rsidR="00685793">
              <w:rPr>
                <w:color w:val="000000"/>
                <w:sz w:val="20"/>
                <w:szCs w:val="20"/>
                <w:lang w:eastAsia="ar-SA"/>
              </w:rPr>
              <w:t>«</w:t>
            </w:r>
            <w:r w:rsidRPr="00F16E90">
              <w:rPr>
                <w:color w:val="000000"/>
                <w:sz w:val="20"/>
                <w:szCs w:val="20"/>
                <w:lang w:eastAsia="ar-SA"/>
              </w:rPr>
      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  <w:r w:rsidR="00685793">
              <w:rPr>
                <w:color w:val="00000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Реализация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2018 -2020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по благоустройству центральной площади с. Пудино</w:t>
            </w:r>
          </w:p>
        </w:tc>
        <w:tc>
          <w:tcPr>
            <w:tcW w:w="2223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2018</w:t>
            </w:r>
            <w:r w:rsidR="00C45551" w:rsidRPr="00F16E90">
              <w:rPr>
                <w:sz w:val="20"/>
                <w:szCs w:val="20"/>
                <w:lang w:eastAsia="ar-SA"/>
              </w:rPr>
              <w:t xml:space="preserve"> - 2019</w:t>
            </w:r>
            <w:r w:rsidRPr="00F16E90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Реализация проекта по благоустройству центральной площади с. Пудино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C45551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</w:tcPr>
          <w:p w:rsidR="00C45551" w:rsidRPr="00F16E90" w:rsidRDefault="00C45551" w:rsidP="00C45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Реализация проектов, предложенных непосредственно населением муниципальных образований Томской области</w:t>
            </w:r>
          </w:p>
        </w:tc>
        <w:tc>
          <w:tcPr>
            <w:tcW w:w="2223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C45551" w:rsidRPr="00F16E90" w:rsidRDefault="00C45551" w:rsidP="00C45551">
            <w:pPr>
              <w:jc w:val="center"/>
              <w:rPr>
                <w:sz w:val="20"/>
                <w:szCs w:val="20"/>
              </w:rPr>
            </w:pPr>
            <w:r w:rsidRPr="00F16E90">
              <w:rPr>
                <w:sz w:val="20"/>
                <w:szCs w:val="20"/>
                <w:lang w:eastAsia="ar-SA"/>
              </w:rPr>
              <w:t>2018 - 2019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Реализация проекта по благоустройству центральной площади с. Пудино</w:t>
            </w:r>
          </w:p>
        </w:tc>
        <w:tc>
          <w:tcPr>
            <w:tcW w:w="1620" w:type="dxa"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C45551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</w:tcPr>
          <w:p w:rsidR="00C45551" w:rsidRPr="00F16E90" w:rsidRDefault="00C45551" w:rsidP="00C45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по благоустройству центральной площади с. Пудино</w:t>
            </w:r>
          </w:p>
        </w:tc>
        <w:tc>
          <w:tcPr>
            <w:tcW w:w="2223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C45551" w:rsidRPr="00F16E90" w:rsidRDefault="00C45551" w:rsidP="00C45551">
            <w:pPr>
              <w:jc w:val="center"/>
              <w:rPr>
                <w:sz w:val="20"/>
                <w:szCs w:val="20"/>
              </w:rPr>
            </w:pPr>
            <w:r w:rsidRPr="00F16E90">
              <w:rPr>
                <w:sz w:val="20"/>
                <w:szCs w:val="20"/>
                <w:lang w:eastAsia="ar-SA"/>
              </w:rPr>
              <w:t>2018 - 2019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Реализация проекта по благоустройству центральной площади с. Пудино</w:t>
            </w:r>
          </w:p>
        </w:tc>
        <w:tc>
          <w:tcPr>
            <w:tcW w:w="1620" w:type="dxa"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C45551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</w:tcPr>
          <w:p w:rsidR="00C45551" w:rsidRPr="00F16E90" w:rsidRDefault="00C45551" w:rsidP="00C45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по благоустройству центральной площади с. Пудино за счет добровольных пожертвований граждан</w:t>
            </w:r>
          </w:p>
        </w:tc>
        <w:tc>
          <w:tcPr>
            <w:tcW w:w="2223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C45551" w:rsidRPr="00F16E90" w:rsidRDefault="00C45551" w:rsidP="00C45551">
            <w:pPr>
              <w:jc w:val="center"/>
              <w:rPr>
                <w:sz w:val="20"/>
                <w:szCs w:val="20"/>
              </w:rPr>
            </w:pPr>
            <w:r w:rsidRPr="00F16E90">
              <w:rPr>
                <w:sz w:val="20"/>
                <w:szCs w:val="20"/>
                <w:lang w:eastAsia="ar-SA"/>
              </w:rPr>
              <w:t>2018 - 2019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Реализация проекта за счет денежного вклада населения в софинансирование мероприятий по благоустройству центральной площади с. Пудино</w:t>
            </w:r>
          </w:p>
        </w:tc>
        <w:tc>
          <w:tcPr>
            <w:tcW w:w="1620" w:type="dxa"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C45551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C45551" w:rsidRPr="00F16E90" w:rsidRDefault="00C45551" w:rsidP="003E21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C45551" w:rsidRPr="00F16E90" w:rsidRDefault="00C45551" w:rsidP="003E21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</w:tcPr>
          <w:p w:rsidR="00C45551" w:rsidRPr="00F16E90" w:rsidRDefault="00C45551" w:rsidP="00C45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по установке дополнительного освещения во 2 </w:t>
            </w:r>
            <w:proofErr w:type="spellStart"/>
            <w:r w:rsidRPr="00F16E90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F16E90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2223" w:type="dxa"/>
            <w:noWrap/>
            <w:vAlign w:val="center"/>
          </w:tcPr>
          <w:p w:rsidR="00C45551" w:rsidRPr="00F16E90" w:rsidRDefault="00C45551" w:rsidP="003E21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Реализация проекта по установке дополнительного освещения во 2 </w:t>
            </w:r>
            <w:proofErr w:type="spellStart"/>
            <w:r w:rsidRPr="00F16E90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F16E90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1620" w:type="dxa"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C45551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C45551" w:rsidRPr="00F16E90" w:rsidRDefault="00C45551" w:rsidP="003E21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C45551" w:rsidRPr="00F16E90" w:rsidRDefault="00C45551" w:rsidP="003E21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C45551" w:rsidRPr="00F16E90" w:rsidRDefault="00C45551" w:rsidP="003E21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</w:tcPr>
          <w:p w:rsidR="00C45551" w:rsidRPr="00F16E90" w:rsidRDefault="00C45551" w:rsidP="003E21C4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Реализация проектов, предложенных непосредственно населением муниципальных образований Томской области</w:t>
            </w:r>
          </w:p>
        </w:tc>
        <w:tc>
          <w:tcPr>
            <w:tcW w:w="2223" w:type="dxa"/>
            <w:noWrap/>
            <w:vAlign w:val="center"/>
          </w:tcPr>
          <w:p w:rsidR="00C45551" w:rsidRPr="00F16E90" w:rsidRDefault="00C45551" w:rsidP="003E21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C45551" w:rsidRPr="00F16E90" w:rsidRDefault="00C45551" w:rsidP="003E21C4">
            <w:pPr>
              <w:jc w:val="center"/>
              <w:rPr>
                <w:sz w:val="20"/>
                <w:szCs w:val="20"/>
              </w:rPr>
            </w:pPr>
            <w:r w:rsidRPr="00F16E90">
              <w:rPr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Реализация проекта по установке дополнительного освещения во 2 </w:t>
            </w:r>
            <w:proofErr w:type="spellStart"/>
            <w:r w:rsidRPr="00F16E90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F16E90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1620" w:type="dxa"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C45551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C45551" w:rsidRPr="00F16E90" w:rsidRDefault="00C45551" w:rsidP="003E21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C45551" w:rsidRPr="00F16E90" w:rsidRDefault="00C45551" w:rsidP="003E21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</w:tcPr>
          <w:p w:rsidR="00C45551" w:rsidRPr="00F16E90" w:rsidRDefault="00C45551" w:rsidP="003E21C4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по установке дополнительного освещения во 2 </w:t>
            </w:r>
            <w:proofErr w:type="spellStart"/>
            <w:r w:rsidRPr="00F16E90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F16E90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2223" w:type="dxa"/>
            <w:noWrap/>
            <w:vAlign w:val="center"/>
          </w:tcPr>
          <w:p w:rsidR="00C45551" w:rsidRPr="00F16E90" w:rsidRDefault="00C45551" w:rsidP="003E21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C45551" w:rsidRPr="00F16E90" w:rsidRDefault="00C45551" w:rsidP="003E21C4">
            <w:pPr>
              <w:jc w:val="center"/>
              <w:rPr>
                <w:sz w:val="20"/>
                <w:szCs w:val="20"/>
              </w:rPr>
            </w:pPr>
            <w:r w:rsidRPr="00F16E90">
              <w:rPr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Реализация проекта по установке дополнительного освещения во 2 </w:t>
            </w:r>
            <w:proofErr w:type="spellStart"/>
            <w:r w:rsidRPr="00F16E90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F16E90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1620" w:type="dxa"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C45551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C45551" w:rsidRPr="00F16E90" w:rsidRDefault="00C45551" w:rsidP="003E21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</w:tcPr>
          <w:p w:rsidR="00C45551" w:rsidRPr="00F16E90" w:rsidRDefault="00C45551" w:rsidP="00C4555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по установке дополнительного освещения во 2 </w:t>
            </w:r>
            <w:proofErr w:type="spellStart"/>
            <w:r w:rsidRPr="00F16E90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F16E90">
              <w:rPr>
                <w:sz w:val="20"/>
                <w:szCs w:val="20"/>
                <w:lang w:eastAsia="ar-SA"/>
              </w:rPr>
              <w:t>. в г. Кедровом за счет добровольных пожертвований граждан</w:t>
            </w:r>
          </w:p>
        </w:tc>
        <w:tc>
          <w:tcPr>
            <w:tcW w:w="2223" w:type="dxa"/>
            <w:noWrap/>
            <w:vAlign w:val="center"/>
          </w:tcPr>
          <w:p w:rsidR="00C45551" w:rsidRPr="00F16E90" w:rsidRDefault="00C45551" w:rsidP="003E21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C45551" w:rsidRPr="00F16E90" w:rsidRDefault="00C45551" w:rsidP="003E21C4">
            <w:pPr>
              <w:jc w:val="center"/>
              <w:rPr>
                <w:sz w:val="20"/>
                <w:szCs w:val="20"/>
              </w:rPr>
            </w:pPr>
            <w:r w:rsidRPr="00F16E90">
              <w:rPr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Реализация проекта за счет денежного вклада населения в софинансирование мероприятий по установке дополнительного освещения во 2 </w:t>
            </w:r>
            <w:proofErr w:type="spellStart"/>
            <w:r w:rsidRPr="00F16E90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F16E90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1620" w:type="dxa"/>
            <w:vAlign w:val="center"/>
          </w:tcPr>
          <w:p w:rsidR="00C45551" w:rsidRPr="00F16E90" w:rsidRDefault="00C45551" w:rsidP="003E21C4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068" w:type="dxa"/>
            <w:gridSpan w:val="7"/>
            <w:noWrap/>
          </w:tcPr>
          <w:p w:rsidR="0097043D" w:rsidRPr="00F16E90" w:rsidRDefault="0097043D" w:rsidP="0097043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Подпрограмма </w:t>
            </w:r>
            <w:r w:rsidR="00685793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«</w:t>
            </w:r>
            <w:r w:rsidRPr="00F16E90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Управление муниципальными финансами</w:t>
            </w:r>
            <w:r w:rsidR="00685793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»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Обеспечение исполнения мероприятий, направленных на внедрение долгосрочного планирования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vMerge w:val="restart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Мониторинг исполнения Программы социально-экономического развития муниципального образования </w:t>
            </w:r>
            <w:r w:rsidR="00685793">
              <w:rPr>
                <w:bCs/>
                <w:sz w:val="20"/>
                <w:szCs w:val="20"/>
                <w:lang w:eastAsia="ar-SA"/>
              </w:rPr>
              <w:t>«</w:t>
            </w:r>
            <w:r w:rsidRPr="00F16E90">
              <w:rPr>
                <w:bCs/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Администрация 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2015,2016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Мониторинг исполнения Программы социально-экономического развития муниципального образования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9.2.1,9.2.3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vMerge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Разработка и мониторинг исполнения Стратегии развития муниципального образования </w:t>
            </w:r>
            <w:r w:rsidR="00685793">
              <w:rPr>
                <w:bCs/>
                <w:sz w:val="20"/>
                <w:szCs w:val="20"/>
                <w:lang w:eastAsia="ar-SA"/>
              </w:rPr>
              <w:t>«</w:t>
            </w:r>
            <w:r w:rsidRPr="00F16E90">
              <w:rPr>
                <w:bCs/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16E90">
              <w:rPr>
                <w:color w:val="000000"/>
                <w:sz w:val="20"/>
                <w:szCs w:val="20"/>
              </w:rPr>
              <w:t xml:space="preserve">2015 год –принятие Стратегии, </w:t>
            </w:r>
          </w:p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</w:rPr>
              <w:t>2017-</w:t>
            </w:r>
            <w:r w:rsidRPr="00F16E90">
              <w:rPr>
                <w:sz w:val="20"/>
                <w:szCs w:val="20"/>
              </w:rPr>
              <w:t xml:space="preserve"> </w:t>
            </w:r>
            <w:r w:rsidRPr="00F16E90">
              <w:rPr>
                <w:sz w:val="20"/>
                <w:szCs w:val="20"/>
                <w:lang w:eastAsia="ar-SA"/>
              </w:rPr>
              <w:t>2020 годы</w:t>
            </w:r>
            <w:r w:rsidRPr="00F16E90">
              <w:rPr>
                <w:sz w:val="20"/>
                <w:szCs w:val="20"/>
              </w:rPr>
              <w:t xml:space="preserve"> мониторинг исполнения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Стратегия развития муниципального образования </w:t>
            </w:r>
            <w:r w:rsidR="00685793">
              <w:rPr>
                <w:bCs/>
                <w:sz w:val="20"/>
                <w:szCs w:val="20"/>
                <w:lang w:eastAsia="ar-SA"/>
              </w:rPr>
              <w:t>«</w:t>
            </w:r>
            <w:r w:rsidRPr="00F16E90">
              <w:rPr>
                <w:bCs/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bCs/>
                <w:sz w:val="20"/>
                <w:szCs w:val="20"/>
                <w:lang w:eastAsia="ar-SA"/>
              </w:rPr>
              <w:t>»</w:t>
            </w:r>
            <w:r w:rsidRPr="00F16E90">
              <w:rPr>
                <w:bCs/>
                <w:sz w:val="20"/>
                <w:szCs w:val="20"/>
                <w:lang w:eastAsia="ar-SA"/>
              </w:rPr>
              <w:t>, мониторинг исполнения Стратегии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9.2.1,9.2.3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Разработка и методологическая поддержка по вопросу разработки и принятия муниципальных программ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Постановление администрации города Кедрового, проведение совещаний, консультаций,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9.2.2,9.2.4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Мониторинг реализации муниципальных программ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Аналитическая записка мэру </w:t>
            </w:r>
            <w:proofErr w:type="gramStart"/>
            <w:r w:rsidRPr="00F16E90">
              <w:rPr>
                <w:bCs/>
                <w:sz w:val="20"/>
                <w:szCs w:val="20"/>
                <w:lang w:eastAsia="ar-SA"/>
              </w:rPr>
              <w:t>по результатами</w:t>
            </w:r>
            <w:proofErr w:type="gramEnd"/>
            <w:r w:rsidRPr="00F16E90">
              <w:rPr>
                <w:bCs/>
                <w:sz w:val="20"/>
                <w:szCs w:val="20"/>
                <w:lang w:eastAsia="ar-SA"/>
              </w:rPr>
              <w:t xml:space="preserve"> реализации муниципальных программ (ежеквартально)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9.2.2,9.2.4,9.2.8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Организация составления бюджета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Разработка основных направлений бюджетной и налоговой политики муниципального образования </w:t>
            </w:r>
            <w:r w:rsidR="00685793">
              <w:rPr>
                <w:bCs/>
                <w:sz w:val="20"/>
                <w:szCs w:val="20"/>
                <w:lang w:eastAsia="ar-SA"/>
              </w:rPr>
              <w:t>«</w:t>
            </w:r>
            <w:r w:rsidRPr="00F16E90">
              <w:rPr>
                <w:bCs/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Основные направления бюджетной и налоговой политики муниципального образования </w:t>
            </w:r>
            <w:r w:rsidR="00685793">
              <w:rPr>
                <w:bCs/>
                <w:sz w:val="20"/>
                <w:szCs w:val="20"/>
                <w:lang w:eastAsia="ar-SA"/>
              </w:rPr>
              <w:t>«</w:t>
            </w:r>
            <w:r w:rsidRPr="00F16E90">
              <w:rPr>
                <w:bCs/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Разработка методических рекомендаций по составлению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 методические рекомендации по прогнозированию доходов и планированию расходов муниципального образования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Организация составления, составление и ведение реестра расходных обязательств</w:t>
            </w:r>
            <w:r w:rsidRPr="00F16E90">
              <w:rPr>
                <w:sz w:val="20"/>
                <w:szCs w:val="20"/>
                <w:lang w:eastAsia="ar-SA"/>
              </w:rPr>
              <w:t xml:space="preserve"> муниципального образования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Реестр расходных обязательств</w:t>
            </w:r>
          </w:p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Отсутствие </w:t>
            </w:r>
            <w:proofErr w:type="gramStart"/>
            <w:r w:rsidRPr="00F16E90">
              <w:rPr>
                <w:bCs/>
                <w:sz w:val="20"/>
                <w:szCs w:val="20"/>
                <w:lang w:eastAsia="ar-SA"/>
              </w:rPr>
              <w:t>расходных обязательств</w:t>
            </w:r>
            <w:proofErr w:type="gramEnd"/>
            <w:r w:rsidRPr="00F16E90">
              <w:rPr>
                <w:bCs/>
                <w:sz w:val="20"/>
                <w:szCs w:val="20"/>
                <w:lang w:eastAsia="ar-SA"/>
              </w:rPr>
              <w:t xml:space="preserve"> исполняемых МО, не относящихся к вопросам местного значения (исключая переданные государственные полномочия) 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Координация работы и методическая поддержка главных администраторов доходов и главных распорядителей средств бюджета по вопросам составления проекта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Проведение </w:t>
            </w:r>
            <w:proofErr w:type="gramStart"/>
            <w:r w:rsidRPr="00F16E90">
              <w:rPr>
                <w:bCs/>
                <w:sz w:val="20"/>
                <w:szCs w:val="20"/>
                <w:lang w:eastAsia="ar-SA"/>
              </w:rPr>
              <w:t>совещаний,  консультаций</w:t>
            </w:r>
            <w:proofErr w:type="gramEnd"/>
            <w:r w:rsidRPr="00F16E90">
              <w:rPr>
                <w:bCs/>
                <w:sz w:val="20"/>
                <w:szCs w:val="20"/>
                <w:lang w:eastAsia="ar-SA"/>
              </w:rPr>
              <w:t>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Составление проекта бюджета и подготовка материалов к нему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Проект бюджета и материалы, представляемые одновременно с проектом бюджета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Экспертиза проектов бюджета муниципального образования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C14EA4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Администрация 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Заключение на проект решения Думы б бюджете города Кедрового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Разработка проектов решений о внесении изменений в решение о бюджете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Проекты решений о внесении изменений в решение о бюджете города Кедрового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Организация исполнения бюджета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Составление, утверждение и ведение сводной бюджетной росписи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Сводная бюджетная роспись, изменения в сводную бюджетную роспись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9.2.2, 9.2.7, 9.2.9-9.2.10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Доведение бюджетных ассигнований и лимитов бюджетных обязательств до главных распорядителей средств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Уведомления о бюджетных ассигнованиях и уведомления о лимитах бюджетных обязательств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9.2.2, 9.2.7, 9.2.9-9.2.10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Составление, утверждение и ведение кассового плана исполнения бюджета города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Кассовый план, изменения кассового плана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9.2.2, 9.2.7, 9.2.9-9.2.10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Кассовое обслуживание исполнения расходной части бюджета города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Организация исполнение бюджета, управление счетами бюджета и бюджетными средствами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9.2.9-9.2.10, 9.2.15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Бухгалтерское обслуживание исполнения смет расходов и планов финансово-хозяйственной деятельности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ЦБ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Бухгалтерский учет муниципальных учреждений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9.2.9-9.2.10, 9.2.15</w:t>
            </w:r>
          </w:p>
        </w:tc>
      </w:tr>
      <w:tr w:rsidR="0097043D" w:rsidRPr="00F16E90" w:rsidTr="00F16E90">
        <w:trPr>
          <w:trHeight w:val="1206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Мониторинг поступлений доходов в бюджет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Аналитическая записка о полученных в бюджет доходах и задолженности по ним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9.2.1, 9.2.3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Организация деятельности  </w:t>
            </w:r>
            <w:hyperlink r:id="rId8" w:history="1">
              <w:r w:rsidRPr="00F16E90">
                <w:rPr>
                  <w:sz w:val="20"/>
                  <w:szCs w:val="20"/>
                  <w:lang w:eastAsia="ar-SA"/>
                </w:rPr>
                <w:t xml:space="preserve">  межведомственной комиссии по повышению доходной части бюджета города Кедрового и легализации трудовых отношений</w:t>
              </w:r>
            </w:hyperlink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Рассмотрение вопросов поступления в бюджет доходах и задолженности по ним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9.2.1, 9.2.3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Координация работы и методическая поддержка руководителей и специалистов учреждений по вопросам исполнения бюджета, функционирования </w:t>
            </w:r>
            <w:r w:rsidRPr="00F16E90">
              <w:rPr>
                <w:sz w:val="20"/>
                <w:szCs w:val="20"/>
                <w:lang w:eastAsia="ar-SA"/>
              </w:rPr>
              <w:t xml:space="preserve">автоматизированной системы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АЦК-Финансы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ЦБ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Проведение </w:t>
            </w:r>
            <w:proofErr w:type="gramStart"/>
            <w:r w:rsidRPr="00F16E90">
              <w:rPr>
                <w:bCs/>
                <w:sz w:val="20"/>
                <w:szCs w:val="20"/>
                <w:lang w:eastAsia="ar-SA"/>
              </w:rPr>
              <w:t>совещаний,  консультаций</w:t>
            </w:r>
            <w:proofErr w:type="gramEnd"/>
            <w:r w:rsidRPr="00F16E90">
              <w:rPr>
                <w:bCs/>
                <w:sz w:val="20"/>
                <w:szCs w:val="20"/>
                <w:lang w:eastAsia="ar-SA"/>
              </w:rPr>
              <w:t>, иных мероприятий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9.2.9-9.2.10, 9.2.15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Реализация мероприятий по повышению эффективности бюджетных расходов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Оценка эффективности реализации муниципальных программ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Ежегодная оценка эффективности реализации муниципальных программ, рекомендации Ответственным исполнителям по результатам оценки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9.2.2, 9.2.4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Мониторинг исполнения муниципального задания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2015-2017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Ежеквартальный мониторинг исполнения муниципального задания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9.2.9-9.2.10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Оценка финансового менеджмента главных распорядителей средств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Оценка финансового менеджмента главных распорядителей средств бюджета, составление рейтинга ГРБС, рекомендации по повышению качества финансового менеджмента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9.2.5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 xml:space="preserve">Информационно-техническое обеспечение деятельности комиссий муниципальных учреждений по осуществлению закупок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МКУ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КС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Проведение </w:t>
            </w:r>
            <w:proofErr w:type="gramStart"/>
            <w:r w:rsidRPr="00F16E90">
              <w:rPr>
                <w:bCs/>
                <w:sz w:val="20"/>
                <w:szCs w:val="20"/>
                <w:lang w:eastAsia="ar-SA"/>
              </w:rPr>
              <w:t>совещаний,  консультаций</w:t>
            </w:r>
            <w:proofErr w:type="gramEnd"/>
            <w:r w:rsidRPr="00F16E90">
              <w:rPr>
                <w:bCs/>
                <w:sz w:val="20"/>
                <w:szCs w:val="20"/>
                <w:lang w:eastAsia="ar-SA"/>
              </w:rPr>
              <w:t>, иных мероприятий, разработка методических рекомендаций,  участие в работе комиссий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9.2.18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Определение поставщиков в сфере закупок товаров,</w:t>
            </w:r>
            <w:r w:rsidRPr="00F16E90">
              <w:rPr>
                <w:sz w:val="20"/>
                <w:szCs w:val="20"/>
                <w:lang w:eastAsia="ar-SA"/>
              </w:rPr>
              <w:t xml:space="preserve"> работ, услуг для нужд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МКУ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КС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Подготовка документов </w:t>
            </w:r>
            <w:proofErr w:type="gramStart"/>
            <w:r w:rsidRPr="00F16E90">
              <w:rPr>
                <w:bCs/>
                <w:sz w:val="20"/>
                <w:szCs w:val="20"/>
                <w:lang w:eastAsia="ar-SA"/>
              </w:rPr>
              <w:t>для  конкурсной</w:t>
            </w:r>
            <w:proofErr w:type="gramEnd"/>
            <w:r w:rsidRPr="00F16E90">
              <w:rPr>
                <w:bCs/>
                <w:sz w:val="20"/>
                <w:szCs w:val="20"/>
                <w:lang w:eastAsia="ar-SA"/>
              </w:rPr>
              <w:t xml:space="preserve"> документации. Заключение муниципального контракта, договора о поставке товаров, оказании услуг, проведении работ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9.2.18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 xml:space="preserve">Организация на стадии планирования закупок консультации с поставщиками (подрядчиками, исполнителями)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МКУ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КС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Определение конкурентной среды на соответствующих рынках товаров, работ, услуг, определения наилучших технологий и решений для обеспечения государственных и муниципальных нужд.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9.2.18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Составление отчетности об исполнении бюджета города Кедрового, иной бюджетной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ЦБ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Отчетность об исполнении бюджета города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9.2.6, 9.2.8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Координация работы и методическая поддержка главных администраторов доходов, главных распорядителей средств бюджета по ведению бюджетного учета и составлению бюджетной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Проведение </w:t>
            </w:r>
            <w:proofErr w:type="gramStart"/>
            <w:r w:rsidRPr="00F16E90">
              <w:rPr>
                <w:bCs/>
                <w:sz w:val="20"/>
                <w:szCs w:val="20"/>
                <w:lang w:eastAsia="ar-SA"/>
              </w:rPr>
              <w:t>совещаний,  консультаций</w:t>
            </w:r>
            <w:proofErr w:type="gramEnd"/>
            <w:r w:rsidRPr="00F16E90">
              <w:rPr>
                <w:bCs/>
                <w:sz w:val="20"/>
                <w:szCs w:val="20"/>
                <w:lang w:eastAsia="ar-SA"/>
              </w:rPr>
              <w:t>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9.2.8-9.2.16, 9.2.15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Подготовка проекта решения Думы города Кедрового об исполнении бюджета и материалов к нему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Направленный в соответствующие сроки проект решения Думы города Кедрового об исполнении бюджета и материалов к нему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9.2.8,.9.2.6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Внешняя проверка годового отчета об исполнении бюджета муниципального образования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C14EA4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Администрация 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Заключение на проект решения Думы об итогах исполнения бюджета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9.2.8,.9.2.6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</w:tcPr>
          <w:p w:rsidR="0097043D" w:rsidRPr="00F16E90" w:rsidRDefault="0097043D" w:rsidP="0097043D">
            <w:pPr>
              <w:suppressAutoHyphens/>
              <w:spacing w:before="40" w:after="40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Составление и предоставление налоговой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ЦБ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Сданная в срок налоговая отчетность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Обеспечение функционирования автоматизированной системы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proofErr w:type="spellStart"/>
            <w:r w:rsidRPr="00F16E90">
              <w:rPr>
                <w:sz w:val="20"/>
                <w:szCs w:val="20"/>
                <w:lang w:eastAsia="ar-SA"/>
              </w:rPr>
              <w:t>БАРС.Бюджет</w:t>
            </w:r>
            <w:proofErr w:type="spellEnd"/>
            <w:r w:rsidRPr="00F16E90">
              <w:rPr>
                <w:sz w:val="20"/>
                <w:szCs w:val="20"/>
                <w:lang w:eastAsia="ar-SA"/>
              </w:rPr>
              <w:t>-Отчетность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Функционирование автоматизированной системы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proofErr w:type="spellStart"/>
            <w:r w:rsidRPr="00F16E90">
              <w:rPr>
                <w:sz w:val="20"/>
                <w:szCs w:val="20"/>
                <w:lang w:eastAsia="ar-SA"/>
              </w:rPr>
              <w:t>БАРС.Бюджет</w:t>
            </w:r>
            <w:proofErr w:type="spellEnd"/>
            <w:r w:rsidRPr="00F16E90">
              <w:rPr>
                <w:sz w:val="20"/>
                <w:szCs w:val="20"/>
                <w:lang w:eastAsia="ar-SA"/>
              </w:rPr>
              <w:t>-Отчетность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9.2.8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Координация работы и методическая поддержка руководителей и специалистов учреждений по вопросам бухгалтерского учета и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ЦБ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Проведение консультаций,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9.2.8-9.2.13, 9.2.15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 xml:space="preserve">Обеспечение </w:t>
            </w:r>
            <w:r w:rsidRPr="00F16E90">
              <w:rPr>
                <w:sz w:val="20"/>
                <w:szCs w:val="20"/>
                <w:lang w:eastAsia="ar-SA"/>
              </w:rPr>
              <w:t>муниципального финансового контроля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Аудит эффективности, направленный на определение экономности и результативности использования бюджетных средств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ind w:left="-51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Заключения, акты, справки </w:t>
            </w:r>
            <w:r w:rsidRPr="00F16E90">
              <w:rPr>
                <w:sz w:val="20"/>
                <w:szCs w:val="20"/>
                <w:lang w:eastAsia="ar-SA"/>
              </w:rPr>
              <w:t>ревизионной комиссии, направленные в Думу города Кедрового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9.2.11, 9.2.12, 9.2.15,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Город Кедровый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>, а также средств, получаемых бюджетом муниципального образования из иных источников, предусмотренных законодательством Российской Федерации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Администрация 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9.2.11, 9.2.12, 9.2.15</w:t>
            </w:r>
          </w:p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Обеспечение целевого характера использования бюджетных средств в соответствии с утвержденными бюджетными ассигнованиями и лимитами бюджетных обязательств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ЦБ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Санкционирование оплаты денежных обязательств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9.2.15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условий, целей и порядка, установленных при их предоставлении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ЦБ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Санкционирование оплаты денежных обязательств</w:t>
            </w:r>
          </w:p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9.2.15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ind w:left="-51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9.2.11, 9.2.12, 9.2.15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Осуществление контроля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9.2.11, 9.2.12, 9.2.15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Осуществление контроля в сфере закупок в </w:t>
            </w:r>
            <w:proofErr w:type="gramStart"/>
            <w:r w:rsidRPr="00F16E90">
              <w:rPr>
                <w:sz w:val="20"/>
                <w:szCs w:val="20"/>
                <w:lang w:eastAsia="ar-SA"/>
              </w:rPr>
              <w:t xml:space="preserve">соответствии </w:t>
            </w:r>
            <w:hyperlink r:id="rId9" w:history="1">
              <w:r w:rsidRPr="00F16E90">
                <w:rPr>
                  <w:sz w:val="20"/>
                  <w:szCs w:val="20"/>
                  <w:lang w:eastAsia="ar-SA"/>
                </w:rPr>
                <w:t xml:space="preserve"> с</w:t>
              </w:r>
              <w:proofErr w:type="gramEnd"/>
              <w:r w:rsidRPr="00F16E90">
                <w:rPr>
                  <w:sz w:val="20"/>
                  <w:szCs w:val="20"/>
                  <w:lang w:eastAsia="ar-SA"/>
                </w:rPr>
                <w:t xml:space="preserve"> Федеральным законом от 05.04.2013 N 44-ФЗ </w:t>
              </w:r>
              <w:r w:rsidR="00685793">
                <w:rPr>
                  <w:sz w:val="20"/>
                  <w:szCs w:val="20"/>
                  <w:lang w:eastAsia="ar-SA"/>
                </w:rPr>
                <w:t>«</w:t>
              </w:r>
              <w:r w:rsidRPr="00F16E90">
                <w:rPr>
                  <w:sz w:val="20"/>
                  <w:szCs w:val="20"/>
                  <w:lang w:eastAsia="ar-SA"/>
                </w:rPr>
                <w:t>О контрактной системе в сфере закупок товаров, работ, услуг для обеспечения государственных и муниципальных нужд</w:t>
              </w:r>
              <w:r w:rsidR="00685793">
                <w:rPr>
                  <w:sz w:val="20"/>
                  <w:szCs w:val="20"/>
                  <w:lang w:eastAsia="ar-SA"/>
                </w:rPr>
                <w:t>»</w:t>
              </w:r>
              <w:r w:rsidRPr="00F16E90">
                <w:rPr>
                  <w:sz w:val="20"/>
                  <w:szCs w:val="20"/>
                  <w:lang w:eastAsia="ar-SA"/>
                </w:rPr>
                <w:t xml:space="preserve"> </w:t>
              </w:r>
            </w:hyperlink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9.2.11, 9.2.12, 9.2.15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Учет обязательств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ЦБ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Регистрация в </w:t>
            </w:r>
            <w:r w:rsidRPr="00F16E90">
              <w:rPr>
                <w:sz w:val="20"/>
                <w:szCs w:val="20"/>
                <w:lang w:eastAsia="ar-SA"/>
              </w:rPr>
              <w:t xml:space="preserve">автоматизированной системе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АЦК-Финансы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муниципальных контрактов, иных договоров, подлежащих оплате за счет местного бюджета 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9.2.15, 9.2.9-9.2.13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Организация и проведение годовой и периодической инвентаризации имущества и обязательств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ЦБ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Инвентаризация имущества и обязательств муниципальных учреждений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9.2.16, 9.2.17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 xml:space="preserve">Обеспечение достоверной, актуальной, прозрачной и доступной информации о государственных финансах для граждан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 Размещение информации </w:t>
            </w:r>
            <w:r w:rsidRPr="00F16E90">
              <w:rPr>
                <w:color w:val="000000"/>
                <w:sz w:val="20"/>
                <w:szCs w:val="20"/>
                <w:lang w:eastAsia="ar-SA"/>
              </w:rPr>
              <w:t xml:space="preserve">о бюджете и итогах его исполнения, бюджетной и налоговой политике, о реализуемых муниципальных программах, нормативных правовых документов по вопросам ведения исполнителя и соисполнителя в газете </w:t>
            </w:r>
            <w:r w:rsidR="00685793">
              <w:rPr>
                <w:color w:val="000000"/>
                <w:sz w:val="20"/>
                <w:szCs w:val="20"/>
                <w:lang w:eastAsia="ar-SA"/>
              </w:rPr>
              <w:t>«</w:t>
            </w:r>
            <w:r w:rsidRPr="00F16E90">
              <w:rPr>
                <w:color w:val="000000"/>
                <w:sz w:val="20"/>
                <w:szCs w:val="20"/>
                <w:lang w:eastAsia="ar-SA"/>
              </w:rPr>
              <w:t>В краю Кедровом</w:t>
            </w:r>
            <w:r w:rsidR="00685793">
              <w:rPr>
                <w:color w:val="000000"/>
                <w:sz w:val="20"/>
                <w:szCs w:val="20"/>
                <w:lang w:eastAsia="ar-SA"/>
              </w:rPr>
              <w:t>»</w:t>
            </w:r>
            <w:r w:rsidRPr="00F16E90">
              <w:rPr>
                <w:color w:val="000000"/>
                <w:sz w:val="20"/>
                <w:szCs w:val="20"/>
                <w:lang w:eastAsia="ar-SA"/>
              </w:rPr>
              <w:t xml:space="preserve">, на официальном сайте администрации города Кедрового </w:t>
            </w:r>
            <w:hyperlink r:id="rId10" w:history="1">
              <w:r w:rsidRPr="00F16E90">
                <w:rPr>
                  <w:color w:val="000000"/>
                  <w:sz w:val="20"/>
                  <w:szCs w:val="20"/>
                  <w:lang w:eastAsia="ar-SA"/>
                </w:rPr>
                <w:t>www.kedradm.tomsk.ru</w:t>
              </w:r>
            </w:hyperlink>
            <w:r w:rsidRPr="00F16E90">
              <w:rPr>
                <w:color w:val="000000"/>
                <w:sz w:val="20"/>
                <w:szCs w:val="20"/>
                <w:lang w:eastAsia="ar-SA"/>
              </w:rPr>
              <w:t>.</w:t>
            </w:r>
          </w:p>
          <w:p w:rsidR="0097043D" w:rsidRPr="00F16E90" w:rsidRDefault="0097043D" w:rsidP="00F16E90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color w:val="000000"/>
                <w:sz w:val="20"/>
                <w:szCs w:val="20"/>
                <w:lang w:eastAsia="ar-SA"/>
              </w:rPr>
              <w:t>Участие в публичных слушаниях по принятию бюджета и итогах его исполнения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9.2.14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Финансовое обеспечение выполнения других обязательств муниципального образования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</w:tcPr>
          <w:p w:rsidR="0097043D" w:rsidRPr="00F16E90" w:rsidRDefault="0097043D" w:rsidP="0097043D">
            <w:pPr>
              <w:suppressAutoHyphens/>
              <w:spacing w:before="40" w:after="40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Формирование резерва в бюджете для распределения в процессе исполнения бюджета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Фонд для предупреждения и ликвидации чрезвычайных ситуаций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</w:tcPr>
          <w:p w:rsidR="0097043D" w:rsidRPr="00F16E90" w:rsidRDefault="0097043D" w:rsidP="0097043D">
            <w:pPr>
              <w:suppressAutoHyphens/>
              <w:spacing w:before="40" w:after="40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Формирование резерва в бюджете для распределения в процессе исполнения бюджета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Формирование условно утвержденных расходов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Утверждение условно утвержденных расходов в бюджете для распределения в плановом периоде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7043D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97043D" w:rsidRPr="00F16E90" w:rsidRDefault="0097043D" w:rsidP="0097043D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en-US"/>
              </w:rPr>
              <w:t xml:space="preserve">Проведение единой финансовой, бюджетной, налоговой и экономической политики </w:t>
            </w:r>
            <w:proofErr w:type="gramStart"/>
            <w:r w:rsidRPr="00F16E90">
              <w:rPr>
                <w:bCs/>
                <w:sz w:val="20"/>
                <w:szCs w:val="20"/>
                <w:lang w:eastAsia="en-US"/>
              </w:rPr>
              <w:t>и  координация</w:t>
            </w:r>
            <w:proofErr w:type="gramEnd"/>
            <w:r w:rsidRPr="00F16E90">
              <w:rPr>
                <w:bCs/>
                <w:sz w:val="20"/>
                <w:szCs w:val="20"/>
                <w:lang w:eastAsia="en-US"/>
              </w:rPr>
              <w:t xml:space="preserve"> деятельности в этой сфере </w:t>
            </w:r>
            <w:r w:rsidRPr="00F16E90">
              <w:rPr>
                <w:sz w:val="20"/>
                <w:szCs w:val="20"/>
                <w:lang w:eastAsia="ar-SA"/>
              </w:rPr>
              <w:t>главных администраторов доходов, главные распорядителей средств бюджета</w:t>
            </w:r>
          </w:p>
        </w:tc>
        <w:tc>
          <w:tcPr>
            <w:tcW w:w="1620" w:type="dxa"/>
            <w:vAlign w:val="center"/>
          </w:tcPr>
          <w:p w:rsidR="0097043D" w:rsidRPr="00F16E90" w:rsidRDefault="0097043D" w:rsidP="0097043D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9.2.1-9.2.17</w:t>
            </w:r>
          </w:p>
        </w:tc>
      </w:tr>
      <w:tr w:rsidR="00C45551" w:rsidRPr="00F16E90" w:rsidTr="00F16E90">
        <w:trPr>
          <w:trHeight w:val="1140"/>
        </w:trPr>
        <w:tc>
          <w:tcPr>
            <w:tcW w:w="454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45551" w:rsidRPr="00F16E90" w:rsidRDefault="00F16E90" w:rsidP="00C45551">
            <w:pPr>
              <w:suppressAutoHyphens/>
              <w:ind w:left="-51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9.2.11, 9.2.12, 9.2.15</w:t>
            </w:r>
          </w:p>
        </w:tc>
      </w:tr>
      <w:tr w:rsidR="00C45551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Реализация установленных полномочий (функций) МУ </w:t>
            </w:r>
            <w:r w:rsidR="00685793">
              <w:rPr>
                <w:bCs/>
                <w:sz w:val="20"/>
                <w:szCs w:val="20"/>
                <w:lang w:eastAsia="ar-SA"/>
              </w:rPr>
              <w:t>«</w:t>
            </w:r>
            <w:r w:rsidRPr="00F16E90">
              <w:rPr>
                <w:bCs/>
                <w:sz w:val="20"/>
                <w:szCs w:val="20"/>
                <w:lang w:eastAsia="ar-SA"/>
              </w:rPr>
              <w:t>ЦБ</w:t>
            </w:r>
            <w:r w:rsidR="00685793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 xml:space="preserve">МУ </w:t>
            </w:r>
            <w:r w:rsidR="00685793">
              <w:rPr>
                <w:sz w:val="20"/>
                <w:szCs w:val="20"/>
                <w:lang w:eastAsia="ar-SA"/>
              </w:rPr>
              <w:t>«</w:t>
            </w:r>
            <w:r w:rsidRPr="00F16E90">
              <w:rPr>
                <w:sz w:val="20"/>
                <w:szCs w:val="20"/>
                <w:lang w:eastAsia="ar-SA"/>
              </w:rPr>
              <w:t>ЦБ</w:t>
            </w:r>
            <w:r w:rsidR="00685793">
              <w:rPr>
                <w:sz w:val="20"/>
                <w:szCs w:val="20"/>
                <w:lang w:eastAsia="ar-SA"/>
              </w:rPr>
              <w:t>»</w:t>
            </w:r>
            <w:r w:rsidRPr="00F16E90">
              <w:rPr>
                <w:sz w:val="20"/>
                <w:szCs w:val="20"/>
                <w:lang w:eastAsia="ar-SA"/>
              </w:rPr>
              <w:t xml:space="preserve">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C45551" w:rsidRPr="00F16E90" w:rsidRDefault="00C45551" w:rsidP="00C45551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Централизация бухгалтерского учета муниципальных учреждений </w:t>
            </w:r>
          </w:p>
        </w:tc>
        <w:tc>
          <w:tcPr>
            <w:tcW w:w="1620" w:type="dxa"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9.2.1-9.2.17</w:t>
            </w:r>
          </w:p>
        </w:tc>
      </w:tr>
      <w:tr w:rsidR="00C45551" w:rsidRPr="00F16E90" w:rsidTr="00F16E90">
        <w:trPr>
          <w:trHeight w:val="20"/>
        </w:trPr>
        <w:tc>
          <w:tcPr>
            <w:tcW w:w="454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Реализация установленных полномочий (функций) МКУ </w:t>
            </w:r>
            <w:r w:rsidR="00685793">
              <w:rPr>
                <w:bCs/>
                <w:sz w:val="20"/>
                <w:szCs w:val="20"/>
                <w:lang w:eastAsia="ar-SA"/>
              </w:rPr>
              <w:t>«</w:t>
            </w:r>
            <w:r w:rsidRPr="00F16E90">
              <w:rPr>
                <w:bCs/>
                <w:sz w:val="20"/>
                <w:szCs w:val="20"/>
                <w:lang w:eastAsia="ar-SA"/>
              </w:rPr>
              <w:t>КС</w:t>
            </w:r>
            <w:r w:rsidR="00685793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45551" w:rsidRPr="00F16E90" w:rsidRDefault="00C45551" w:rsidP="00C4555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МКУ </w:t>
            </w:r>
            <w:r w:rsidR="00685793">
              <w:rPr>
                <w:bCs/>
                <w:sz w:val="20"/>
                <w:szCs w:val="20"/>
                <w:lang w:eastAsia="ar-SA"/>
              </w:rPr>
              <w:t>«</w:t>
            </w:r>
            <w:r w:rsidRPr="00F16E90">
              <w:rPr>
                <w:bCs/>
                <w:sz w:val="20"/>
                <w:szCs w:val="20"/>
                <w:lang w:eastAsia="ar-SA"/>
              </w:rPr>
              <w:t>КС</w:t>
            </w:r>
            <w:r w:rsidR="00685793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2015год</w:t>
            </w:r>
          </w:p>
        </w:tc>
        <w:tc>
          <w:tcPr>
            <w:tcW w:w="2830" w:type="dxa"/>
            <w:noWrap/>
            <w:vAlign w:val="bottom"/>
          </w:tcPr>
          <w:p w:rsidR="00C45551" w:rsidRPr="00F16E90" w:rsidRDefault="00C45551" w:rsidP="00C45551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F16E90">
              <w:rPr>
                <w:bCs/>
                <w:sz w:val="20"/>
                <w:szCs w:val="20"/>
                <w:lang w:eastAsia="ar-SA"/>
              </w:rPr>
              <w:t xml:space="preserve">Обеспечение выполнения функций муниципальных заказчиков, соблюдения законодательства в области закупок товаров, работ, услуг </w:t>
            </w:r>
          </w:p>
        </w:tc>
        <w:tc>
          <w:tcPr>
            <w:tcW w:w="1620" w:type="dxa"/>
            <w:vAlign w:val="center"/>
          </w:tcPr>
          <w:p w:rsidR="00C45551" w:rsidRPr="00F16E90" w:rsidRDefault="00C45551" w:rsidP="00C4555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F16E90">
              <w:rPr>
                <w:sz w:val="20"/>
                <w:szCs w:val="20"/>
                <w:lang w:eastAsia="ar-SA"/>
              </w:rPr>
              <w:t>9.2.1-9.2.17</w:t>
            </w:r>
          </w:p>
        </w:tc>
      </w:tr>
    </w:tbl>
    <w:p w:rsidR="0097043D" w:rsidRDefault="0097043D" w:rsidP="0097043D"/>
    <w:p w:rsidR="0097043D" w:rsidRDefault="0097043D" w:rsidP="0097043D"/>
    <w:p w:rsidR="0097043D" w:rsidRDefault="0097043D" w:rsidP="0097043D"/>
    <w:p w:rsidR="0097043D" w:rsidRDefault="0097043D" w:rsidP="0097043D"/>
    <w:p w:rsidR="0097043D" w:rsidRPr="006E4ED9" w:rsidRDefault="0097043D" w:rsidP="0097043D"/>
    <w:p w:rsidR="0097043D" w:rsidRDefault="0097043D" w:rsidP="0097043D">
      <w:pPr>
        <w:rPr>
          <w:b/>
        </w:rPr>
      </w:pPr>
    </w:p>
    <w:p w:rsidR="00194038" w:rsidRDefault="0097043D" w:rsidP="0097043D">
      <w:pPr>
        <w:ind w:left="10632"/>
        <w:jc w:val="both"/>
      </w:pPr>
      <w:r>
        <w:rPr>
          <w:b/>
        </w:rPr>
        <w:br w:type="page"/>
      </w:r>
      <w:r w:rsidR="00194038">
        <w:t xml:space="preserve">Приложение № </w:t>
      </w:r>
      <w:r w:rsidR="00F16E90">
        <w:t>2</w:t>
      </w:r>
    </w:p>
    <w:p w:rsidR="00C21BEC" w:rsidRDefault="00C21BEC" w:rsidP="00944179">
      <w:pPr>
        <w:ind w:left="10632"/>
        <w:jc w:val="both"/>
      </w:pPr>
      <w:r>
        <w:t>к</w:t>
      </w:r>
      <w:r w:rsidR="00194038">
        <w:t xml:space="preserve"> </w:t>
      </w:r>
      <w:r w:rsidR="00944179">
        <w:t>постановлени</w:t>
      </w:r>
      <w:r>
        <w:t>ю</w:t>
      </w:r>
      <w:r w:rsidR="00944179">
        <w:t xml:space="preserve"> </w:t>
      </w:r>
    </w:p>
    <w:p w:rsidR="00944179" w:rsidRDefault="00C21BEC" w:rsidP="00944179">
      <w:pPr>
        <w:ind w:left="10632"/>
        <w:jc w:val="both"/>
      </w:pPr>
      <w:r>
        <w:t>А</w:t>
      </w:r>
      <w:r w:rsidR="00944179">
        <w:t xml:space="preserve">дминистрации города Кедрового </w:t>
      </w:r>
    </w:p>
    <w:p w:rsidR="0034578C" w:rsidRDefault="002B5AC0" w:rsidP="00944179">
      <w:pPr>
        <w:ind w:left="10632"/>
        <w:jc w:val="both"/>
      </w:pPr>
      <w:r>
        <w:t>от 10.06.2019 г. № 205</w:t>
      </w:r>
    </w:p>
    <w:p w:rsidR="002B5AC0" w:rsidRDefault="002B5AC0" w:rsidP="00944179">
      <w:pPr>
        <w:ind w:left="10632"/>
        <w:jc w:val="both"/>
      </w:pPr>
    </w:p>
    <w:p w:rsidR="00D84267" w:rsidRDefault="00D84267" w:rsidP="00944179">
      <w:pPr>
        <w:ind w:left="10632"/>
        <w:jc w:val="both"/>
        <w:rPr>
          <w:szCs w:val="20"/>
          <w:lang w:eastAsia="ar-SA"/>
        </w:rPr>
      </w:pPr>
      <w:r>
        <w:t xml:space="preserve">Приложение №5 к программе </w:t>
      </w:r>
      <w:r w:rsidR="00685793">
        <w:t>«</w:t>
      </w:r>
      <w:r w:rsidRPr="006C0741">
        <w:t xml:space="preserve">Муниципальное управление в муниципальном образовании </w:t>
      </w:r>
      <w:r w:rsidR="00685793">
        <w:t>«</w:t>
      </w:r>
      <w:r w:rsidRPr="006C0741">
        <w:t>Город Кедровый</w:t>
      </w:r>
      <w:r w:rsidR="00685793">
        <w:t>»</w:t>
      </w:r>
      <w:r>
        <w:t>, утвержденной постановлением администрации города Кедрового от 13.11.2014 № 653</w:t>
      </w:r>
    </w:p>
    <w:p w:rsidR="00D84267" w:rsidRDefault="00D84267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5"/>
        <w:gridCol w:w="275"/>
        <w:gridCol w:w="334"/>
        <w:gridCol w:w="230"/>
        <w:gridCol w:w="4775"/>
        <w:gridCol w:w="3260"/>
        <w:gridCol w:w="992"/>
        <w:gridCol w:w="993"/>
        <w:gridCol w:w="992"/>
        <w:gridCol w:w="992"/>
        <w:gridCol w:w="992"/>
        <w:gridCol w:w="988"/>
      </w:tblGrid>
      <w:tr w:rsidR="003E7222" w:rsidRPr="003E7222" w:rsidTr="003E7222">
        <w:trPr>
          <w:trHeight w:val="20"/>
        </w:trPr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E7222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 2015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 2016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 2017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 2018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2019 год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2020 год 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41 146,57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46 708,44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44 220,99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40 237,16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29 670,00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31 122,29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30 577,39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36 876,85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34 724,82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30 996,97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5 391,96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4 924,51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4 826,15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4 151,52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3 823,56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4 645,85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ЦБ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4 842,06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888,44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793,03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830,55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383,32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КС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37 320,35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34 428,31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29 878,00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28 909,78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30 334,08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30 389,15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36 385,32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33 490,76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29 402,68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793,03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830,55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383,32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423,56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92,00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18 392,70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20 540,80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20 105,44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17 554,44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17 595,82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20 540,80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20 105,44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17 554,44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1 128,58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1 502,30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1 469,14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1 768,26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1 577,00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1 477,00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27,30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27,30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16 449,48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17 526,16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17 425,90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18 747,85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18 481,14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16 060,14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Развитие кадрового потенциала администрации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106,50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36,50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91,50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106,50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36,50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91,50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36,50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708,83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1 322,34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1 460,38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1 047,32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1 090,48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383,32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413,24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458,06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259,93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Кедровская ЦБС</w:t>
            </w:r>
            <w:r w:rsidR="00685793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 w:rsidR="00685793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793,03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830,55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383,32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Обеспечение деятельности Редакции газеты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В краю кедровом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586,85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819,58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383,32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Культура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247,29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819,58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383,32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451,54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511,55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403,24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339,50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431,55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228,03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Кедровская ЦБС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Культура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3E7222">
              <w:rPr>
                <w:color w:val="000000"/>
                <w:sz w:val="20"/>
                <w:szCs w:val="20"/>
              </w:rPr>
              <w:t>телекоммуницационной</w:t>
            </w:r>
            <w:proofErr w:type="spellEnd"/>
            <w:r w:rsidRPr="003E7222">
              <w:rPr>
                <w:color w:val="000000"/>
                <w:sz w:val="20"/>
                <w:szCs w:val="20"/>
              </w:rPr>
              <w:t xml:space="preserve"> сети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Интернет</w:t>
            </w:r>
            <w:r w:rsidR="00685793">
              <w:rPr>
                <w:color w:val="000000"/>
                <w:sz w:val="20"/>
                <w:szCs w:val="20"/>
              </w:rPr>
              <w:t>»</w:t>
            </w:r>
            <w:r w:rsidRPr="003E7222">
              <w:rPr>
                <w:color w:val="000000"/>
                <w:sz w:val="20"/>
                <w:szCs w:val="20"/>
              </w:rPr>
              <w:t>: http://www.kedradm.tomsk.ru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31,90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Кедровская ЦБС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Реализация иных функций, связанных с деятельностью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110,02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133,44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133,44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101,80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Доставка хлеба в село </w:t>
            </w:r>
            <w:proofErr w:type="spellStart"/>
            <w:r w:rsidRPr="003E7222">
              <w:rPr>
                <w:color w:val="000000"/>
                <w:sz w:val="20"/>
                <w:szCs w:val="20"/>
              </w:rPr>
              <w:t>Таванга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</w:t>
            </w:r>
            <w:proofErr w:type="gramStart"/>
            <w:r w:rsidRPr="003E7222">
              <w:rPr>
                <w:color w:val="000000"/>
                <w:sz w:val="20"/>
                <w:szCs w:val="20"/>
              </w:rPr>
              <w:t>обучения  целевого</w:t>
            </w:r>
            <w:proofErr w:type="gramEnd"/>
            <w:r w:rsidRPr="003E7222">
              <w:rPr>
                <w:color w:val="000000"/>
                <w:sz w:val="20"/>
                <w:szCs w:val="20"/>
              </w:rPr>
              <w:t xml:space="preserve"> направления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2 911,05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2 343,20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2 313,20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2 911,05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2 343,20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2 313,20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Внедрение современных информационных технологий в сфере муниципального управления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350,72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435,60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376,19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375,61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350,72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435,60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i/>
                <w:iCs/>
                <w:color w:val="000000"/>
                <w:sz w:val="20"/>
                <w:szCs w:val="20"/>
              </w:rPr>
              <w:t>376,19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284,02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366,70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307,29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284,02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366,70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307,29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52,70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52,70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16,20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16,20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1 189,66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1 189,66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1 189,66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1 189,66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8 044,44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8 024,70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7 381,70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7 495,10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7 952,44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7 932,70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336,70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384,70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400,20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52,44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27,20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633,20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691,20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691,20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773,10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773,10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31,30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1 702,10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2 359,30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2 412,50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2 477,00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2 947,60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2 947,60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Детство под защитой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2 663,00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2 912,30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2 912,30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2 912,30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92,00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Социальная поддержка населения Томской области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93,50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 по благоустройству центральной площади с. Пудино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667,50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667,50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Реализация проектов, предложенного непосредственно населением муниципальных образований Томской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Город Кедровый</w:t>
            </w:r>
            <w:r w:rsidR="00685793">
              <w:rPr>
                <w:color w:val="000000"/>
                <w:sz w:val="20"/>
                <w:szCs w:val="20"/>
              </w:rPr>
              <w:t>»</w:t>
            </w:r>
            <w:r w:rsidRPr="003E7222">
              <w:rPr>
                <w:color w:val="000000"/>
                <w:sz w:val="20"/>
                <w:szCs w:val="20"/>
              </w:rPr>
              <w:t xml:space="preserve"> по благоустройству центральной площади с. Пудино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2 290,28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Город Кедровый</w:t>
            </w:r>
            <w:r w:rsidR="00685793">
              <w:rPr>
                <w:color w:val="000000"/>
                <w:sz w:val="20"/>
                <w:szCs w:val="20"/>
              </w:rPr>
              <w:t>»</w:t>
            </w:r>
            <w:r w:rsidRPr="003E7222">
              <w:rPr>
                <w:color w:val="000000"/>
                <w:sz w:val="20"/>
                <w:szCs w:val="20"/>
              </w:rPr>
              <w:t xml:space="preserve"> по благоустройству центральной площади с. Пудино за счет добровольных пожертвований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296,43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117,50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3E72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3E72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 по установке дополнительного освещения во 2 </w:t>
            </w:r>
            <w:proofErr w:type="spellStart"/>
            <w:r w:rsidRPr="003E7222">
              <w:rPr>
                <w:b/>
                <w:bCs/>
                <w:color w:val="000000"/>
                <w:sz w:val="20"/>
                <w:szCs w:val="20"/>
              </w:rPr>
              <w:t>мкр</w:t>
            </w:r>
            <w:proofErr w:type="spellEnd"/>
            <w:r w:rsidRPr="003E7222">
              <w:rPr>
                <w:b/>
                <w:bCs/>
                <w:color w:val="000000"/>
                <w:sz w:val="20"/>
                <w:szCs w:val="20"/>
              </w:rPr>
              <w:t>. в г. Кедровом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312,05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312,05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Реализация проектов, предложенного непосредственно населением муниципальных образований Томской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Город Кедровый</w:t>
            </w:r>
            <w:r w:rsidR="00685793">
              <w:rPr>
                <w:color w:val="000000"/>
                <w:sz w:val="20"/>
                <w:szCs w:val="20"/>
              </w:rPr>
              <w:t>»</w:t>
            </w:r>
            <w:r w:rsidRPr="003E7222">
              <w:rPr>
                <w:color w:val="000000"/>
                <w:sz w:val="20"/>
                <w:szCs w:val="20"/>
              </w:rPr>
              <w:t xml:space="preserve"> по установке дополнительного освещения во 2 </w:t>
            </w:r>
            <w:proofErr w:type="spellStart"/>
            <w:r w:rsidRPr="003E7222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E7222">
              <w:rPr>
                <w:color w:val="000000"/>
                <w:sz w:val="20"/>
                <w:szCs w:val="20"/>
              </w:rPr>
              <w:t>. в г. Кедровом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2 290,28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182,05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Город Кедровый</w:t>
            </w:r>
            <w:r w:rsidR="00685793">
              <w:rPr>
                <w:color w:val="000000"/>
                <w:sz w:val="20"/>
                <w:szCs w:val="20"/>
              </w:rPr>
              <w:t>»</w:t>
            </w:r>
            <w:r w:rsidRPr="003E7222">
              <w:rPr>
                <w:color w:val="000000"/>
                <w:sz w:val="20"/>
                <w:szCs w:val="20"/>
              </w:rPr>
              <w:t xml:space="preserve"> по установке дополнительного освещения во 2 </w:t>
            </w:r>
            <w:proofErr w:type="spellStart"/>
            <w:r w:rsidRPr="003E7222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E7222">
              <w:rPr>
                <w:color w:val="000000"/>
                <w:sz w:val="20"/>
                <w:szCs w:val="20"/>
              </w:rPr>
              <w:t xml:space="preserve">. в г. Кедровом за счет добровольных пожертвований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296,43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9 792,68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10 359,16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788,21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188,24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491,53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1 234,06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1 594,29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4 968,40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4 835,51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4 737,15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4 059,52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3 716,56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4 553,85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ЦБ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4 842,06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КС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106,37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106,37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Обеспечение функционирования автоматизированной системы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БАРС. Бюджет-Отчетность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106,37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Финансовое обеспечение выполнения других обязательств муниципального образования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1 751,40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11,37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 w:rsidR="00685793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277,78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177,40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288,63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1 751,40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11,37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Культура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127,78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138,63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Фонд для предупреждения и ликвидации чрезвычайных ситуаций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Формирование условно утвержденных расходов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1 451,40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11 264,12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9 821,65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9 159,11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8 875,35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9 386,31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color w:val="000000"/>
                <w:sz w:val="20"/>
                <w:szCs w:val="20"/>
              </w:rPr>
              <w:t>8 607,76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475,53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1 222,69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1 594,29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3 562,78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3 321,56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2 802,45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 w:rsidR="00685793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4 842,06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4 211,02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КС</w:t>
            </w:r>
            <w:r w:rsidR="00685793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3 906,67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4 187,31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7222">
              <w:rPr>
                <w:b/>
                <w:bCs/>
                <w:i/>
                <w:iCs/>
                <w:color w:val="000000"/>
                <w:sz w:val="20"/>
                <w:szCs w:val="20"/>
              </w:rPr>
              <w:t>3 668,20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3 562,78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3 321,56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2 802,45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343,89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865,75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865,75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356,94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728,54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ЦБ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ЦБ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4 842,06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4 211,02</w:t>
            </w:r>
          </w:p>
        </w:tc>
      </w:tr>
      <w:tr w:rsidR="003E7222" w:rsidRPr="003E7222" w:rsidTr="003E7222">
        <w:trPr>
          <w:trHeight w:val="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КС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 xml:space="preserve">МУ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3E7222">
              <w:rPr>
                <w:color w:val="000000"/>
                <w:sz w:val="20"/>
                <w:szCs w:val="20"/>
              </w:rPr>
              <w:t>КС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E7222" w:rsidRPr="003E7222" w:rsidRDefault="003E7222" w:rsidP="003E7222">
            <w:pPr>
              <w:jc w:val="center"/>
              <w:rPr>
                <w:color w:val="000000"/>
                <w:sz w:val="20"/>
                <w:szCs w:val="20"/>
              </w:rPr>
            </w:pPr>
            <w:r w:rsidRPr="003E722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D3F2F" w:rsidRDefault="006D3F2F">
      <w:pPr>
        <w:spacing w:after="200" w:line="276" w:lineRule="auto"/>
      </w:pPr>
      <w:r>
        <w:br w:type="page"/>
      </w:r>
    </w:p>
    <w:p w:rsidR="00194038" w:rsidRDefault="00194038" w:rsidP="00194038">
      <w:pPr>
        <w:ind w:left="10632"/>
        <w:jc w:val="both"/>
      </w:pPr>
      <w:r>
        <w:t xml:space="preserve">Приложение № </w:t>
      </w:r>
      <w:r w:rsidR="00F16E90">
        <w:t>3</w:t>
      </w:r>
    </w:p>
    <w:p w:rsidR="00C21BEC" w:rsidRDefault="00C21BEC" w:rsidP="00C21BEC">
      <w:pPr>
        <w:ind w:left="10632"/>
        <w:jc w:val="both"/>
      </w:pPr>
      <w:r>
        <w:t xml:space="preserve">к постановлению </w:t>
      </w:r>
    </w:p>
    <w:p w:rsidR="00C21BEC" w:rsidRDefault="00C21BEC" w:rsidP="00C21BEC">
      <w:pPr>
        <w:ind w:left="10632"/>
        <w:jc w:val="both"/>
      </w:pPr>
      <w:r>
        <w:t xml:space="preserve">Администрации города Кедрового </w:t>
      </w:r>
    </w:p>
    <w:p w:rsidR="00615E6D" w:rsidRDefault="002B5AC0" w:rsidP="00615E6D">
      <w:pPr>
        <w:ind w:left="10632"/>
        <w:jc w:val="both"/>
      </w:pPr>
      <w:r>
        <w:t>от 10.06.2019 г. № 205</w:t>
      </w:r>
      <w:bookmarkStart w:id="0" w:name="_GoBack"/>
      <w:bookmarkEnd w:id="0"/>
    </w:p>
    <w:p w:rsidR="00A41F41" w:rsidRDefault="00A41F41" w:rsidP="00194038">
      <w:pPr>
        <w:ind w:left="10632"/>
        <w:jc w:val="both"/>
      </w:pPr>
    </w:p>
    <w:p w:rsidR="00030F61" w:rsidRDefault="00D84267" w:rsidP="00194038">
      <w:pPr>
        <w:ind w:left="10632"/>
        <w:jc w:val="both"/>
      </w:pPr>
      <w:r>
        <w:t xml:space="preserve">Приложение №6 к программе </w:t>
      </w:r>
      <w:r w:rsidR="00685793">
        <w:t>«</w:t>
      </w:r>
      <w:r w:rsidRPr="006C0741">
        <w:t xml:space="preserve">Муниципальное управление в муниципальном образовании </w:t>
      </w:r>
      <w:r w:rsidR="00685793">
        <w:t>«</w:t>
      </w:r>
      <w:r w:rsidRPr="006C0741">
        <w:t>Город Кедровый</w:t>
      </w:r>
      <w:r w:rsidR="00685793">
        <w:t>»</w:t>
      </w:r>
      <w:r>
        <w:t>, утвержденной постановлением администрации города Кедрового от 13.11.2014 № 653</w:t>
      </w:r>
    </w:p>
    <w:p w:rsidR="00277FA1" w:rsidRDefault="00277FA1" w:rsidP="00BF5167">
      <w:pPr>
        <w:jc w:val="both"/>
        <w:rPr>
          <w:b/>
        </w:rPr>
      </w:pPr>
    </w:p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right"/>
      </w:pPr>
      <w:r>
        <w:t>тыс. руб.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3"/>
        <w:gridCol w:w="879"/>
        <w:gridCol w:w="1872"/>
        <w:gridCol w:w="4520"/>
        <w:gridCol w:w="992"/>
        <w:gridCol w:w="992"/>
        <w:gridCol w:w="992"/>
        <w:gridCol w:w="993"/>
        <w:gridCol w:w="992"/>
        <w:gridCol w:w="977"/>
        <w:gridCol w:w="856"/>
      </w:tblGrid>
      <w:tr w:rsidR="0097043D" w:rsidRPr="0097043D" w:rsidTr="0097043D">
        <w:trPr>
          <w:trHeight w:val="2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7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043D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2020год</w:t>
            </w: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043D">
              <w:rPr>
                <w:b/>
                <w:bCs/>
                <w:color w:val="000000"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043D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68579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255 107,62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46 708,44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44 220,99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40 237,16</w:t>
            </w: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208 348,98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38 121,34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36 176,55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32 212,46</w:t>
            </w: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46 758,64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8 044,44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8 024,70</w:t>
            </w: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043D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97043D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193 900,64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37 320,35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34 428,31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29 878,00</w:t>
            </w: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147 142,00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28 733,25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26 383,87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21 853,30</w:t>
            </w: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46 758,64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8 044,44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8 024,70</w:t>
            </w: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685793">
              <w:rPr>
                <w:color w:val="000000"/>
                <w:sz w:val="20"/>
                <w:szCs w:val="20"/>
              </w:rPr>
              <w:t>«</w:t>
            </w:r>
            <w:r w:rsidRPr="0097043D">
              <w:rPr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685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61 206,98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9 792,68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10 359,16</w:t>
            </w: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61 206,98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9 792,68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10 359,16</w:t>
            </w: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43D" w:rsidRPr="0097043D" w:rsidTr="009704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jc w:val="both"/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7043D" w:rsidRPr="0097043D" w:rsidRDefault="0097043D" w:rsidP="0097043D">
            <w:pPr>
              <w:rPr>
                <w:color w:val="000000"/>
                <w:sz w:val="20"/>
                <w:szCs w:val="20"/>
              </w:rPr>
            </w:pPr>
            <w:r w:rsidRPr="0097043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30F61" w:rsidRDefault="00030F61" w:rsidP="00E0700D">
      <w:pPr>
        <w:spacing w:after="200" w:line="276" w:lineRule="auto"/>
      </w:pPr>
    </w:p>
    <w:sectPr w:rsidR="00030F61" w:rsidSect="001517D1">
      <w:pgSz w:w="16838" w:h="11906" w:orient="landscape"/>
      <w:pgMar w:top="1134" w:right="536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081B9B"/>
    <w:rsid w:val="00096004"/>
    <w:rsid w:val="000F2AAC"/>
    <w:rsid w:val="00100E7C"/>
    <w:rsid w:val="00130C10"/>
    <w:rsid w:val="00133ABE"/>
    <w:rsid w:val="001517D1"/>
    <w:rsid w:val="00157CB6"/>
    <w:rsid w:val="001630ED"/>
    <w:rsid w:val="00194038"/>
    <w:rsid w:val="001F285B"/>
    <w:rsid w:val="002115F5"/>
    <w:rsid w:val="002732FE"/>
    <w:rsid w:val="00277FA1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4578C"/>
    <w:rsid w:val="00357E09"/>
    <w:rsid w:val="00360576"/>
    <w:rsid w:val="00363CD9"/>
    <w:rsid w:val="003B004E"/>
    <w:rsid w:val="003B55F7"/>
    <w:rsid w:val="003D0EA5"/>
    <w:rsid w:val="003E7222"/>
    <w:rsid w:val="00404332"/>
    <w:rsid w:val="004108E4"/>
    <w:rsid w:val="004300DF"/>
    <w:rsid w:val="00442918"/>
    <w:rsid w:val="00516217"/>
    <w:rsid w:val="005333E9"/>
    <w:rsid w:val="00560A6E"/>
    <w:rsid w:val="005D0FEC"/>
    <w:rsid w:val="005D7C80"/>
    <w:rsid w:val="006036C1"/>
    <w:rsid w:val="006143E7"/>
    <w:rsid w:val="006145E2"/>
    <w:rsid w:val="00614CA7"/>
    <w:rsid w:val="00615E6D"/>
    <w:rsid w:val="00623D9F"/>
    <w:rsid w:val="006404B6"/>
    <w:rsid w:val="006563B2"/>
    <w:rsid w:val="00672693"/>
    <w:rsid w:val="00674958"/>
    <w:rsid w:val="00685793"/>
    <w:rsid w:val="00695F2B"/>
    <w:rsid w:val="006A0246"/>
    <w:rsid w:val="006A3399"/>
    <w:rsid w:val="006C2D2A"/>
    <w:rsid w:val="006D37C9"/>
    <w:rsid w:val="006D3F2F"/>
    <w:rsid w:val="00722907"/>
    <w:rsid w:val="0078124E"/>
    <w:rsid w:val="007A719D"/>
    <w:rsid w:val="007A7E00"/>
    <w:rsid w:val="007E5601"/>
    <w:rsid w:val="008133E1"/>
    <w:rsid w:val="00823CCF"/>
    <w:rsid w:val="00830253"/>
    <w:rsid w:val="00892B98"/>
    <w:rsid w:val="008E065B"/>
    <w:rsid w:val="008E51B1"/>
    <w:rsid w:val="00935518"/>
    <w:rsid w:val="00944179"/>
    <w:rsid w:val="009530B3"/>
    <w:rsid w:val="0097043D"/>
    <w:rsid w:val="0098478E"/>
    <w:rsid w:val="009B4D55"/>
    <w:rsid w:val="009C088D"/>
    <w:rsid w:val="009D7EE4"/>
    <w:rsid w:val="00A259EA"/>
    <w:rsid w:val="00A41F41"/>
    <w:rsid w:val="00A5173A"/>
    <w:rsid w:val="00A52122"/>
    <w:rsid w:val="00A6161C"/>
    <w:rsid w:val="00A675E0"/>
    <w:rsid w:val="00A95DFD"/>
    <w:rsid w:val="00AB1B69"/>
    <w:rsid w:val="00AC4638"/>
    <w:rsid w:val="00BA0D4A"/>
    <w:rsid w:val="00BC6B72"/>
    <w:rsid w:val="00BF161B"/>
    <w:rsid w:val="00BF5167"/>
    <w:rsid w:val="00C14EA4"/>
    <w:rsid w:val="00C21BEC"/>
    <w:rsid w:val="00C3118A"/>
    <w:rsid w:val="00C45551"/>
    <w:rsid w:val="00C641B7"/>
    <w:rsid w:val="00C9757A"/>
    <w:rsid w:val="00CE283B"/>
    <w:rsid w:val="00D01626"/>
    <w:rsid w:val="00D324E6"/>
    <w:rsid w:val="00D70F49"/>
    <w:rsid w:val="00D84267"/>
    <w:rsid w:val="00D87B8B"/>
    <w:rsid w:val="00D92549"/>
    <w:rsid w:val="00DA4193"/>
    <w:rsid w:val="00DC1F4C"/>
    <w:rsid w:val="00E040F6"/>
    <w:rsid w:val="00E0700D"/>
    <w:rsid w:val="00E25E88"/>
    <w:rsid w:val="00E52998"/>
    <w:rsid w:val="00E9642C"/>
    <w:rsid w:val="00F16E90"/>
    <w:rsid w:val="00F21108"/>
    <w:rsid w:val="00F32A2D"/>
    <w:rsid w:val="00F42AA8"/>
    <w:rsid w:val="00F50139"/>
    <w:rsid w:val="00F6782E"/>
    <w:rsid w:val="00FB3F54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files/catalog/2016/Rasporjazhenie/r176_12052016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edradm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63BA5ED0F12AEAD836357E2F4F106772F1BAF513179F4F246D60E493C7AE80789F1A5E0FAC0FE5Cn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3DF24B-A304-44A4-90CB-73BAF2E3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7709</Words>
  <Characters>43942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2019-05-28T10:14:00Z</cp:lastPrinted>
  <dcterms:created xsi:type="dcterms:W3CDTF">2019-06-11T02:43:00Z</dcterms:created>
  <dcterms:modified xsi:type="dcterms:W3CDTF">2019-06-11T02:43:00Z</dcterms:modified>
</cp:coreProperties>
</file>