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24" w:rsidRDefault="001D4824" w:rsidP="001D4824">
      <w:pPr>
        <w:pStyle w:val="a5"/>
        <w:ind w:firstLine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614ECD" w:rsidRPr="0069526B"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B00" w:rsidRPr="001D4824" w:rsidRDefault="001D4824" w:rsidP="001D4824">
      <w:pPr>
        <w:pStyle w:val="a5"/>
        <w:ind w:firstLine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B97830">
        <w:rPr>
          <w:b/>
          <w:sz w:val="28"/>
          <w:szCs w:val="28"/>
        </w:rPr>
        <w:t xml:space="preserve">АДМИНИСТРАЦИЯ </w:t>
      </w:r>
      <w:r w:rsidR="00812B00" w:rsidRPr="0069526B">
        <w:rPr>
          <w:b/>
          <w:sz w:val="28"/>
          <w:szCs w:val="28"/>
        </w:rPr>
        <w:t>ГОРОДА КЕДРОВОГО</w:t>
      </w:r>
    </w:p>
    <w:p w:rsidR="001D4824" w:rsidRDefault="001D4824" w:rsidP="00312681">
      <w:pPr>
        <w:jc w:val="center"/>
        <w:rPr>
          <w:sz w:val="28"/>
          <w:szCs w:val="28"/>
        </w:rPr>
      </w:pPr>
    </w:p>
    <w:p w:rsidR="00812B00" w:rsidRPr="0069526B" w:rsidRDefault="00812B00" w:rsidP="00312681">
      <w:pPr>
        <w:jc w:val="center"/>
        <w:rPr>
          <w:b/>
          <w:sz w:val="36"/>
          <w:szCs w:val="36"/>
        </w:rPr>
      </w:pPr>
      <w:r w:rsidRPr="0069526B">
        <w:rPr>
          <w:b/>
          <w:sz w:val="36"/>
          <w:szCs w:val="36"/>
        </w:rPr>
        <w:t>ПОСТАНОВЛЕНИЕ</w:t>
      </w:r>
    </w:p>
    <w:p w:rsidR="00F74F8F" w:rsidRPr="001D4824" w:rsidRDefault="00F74F8F" w:rsidP="00312681">
      <w:pPr>
        <w:jc w:val="center"/>
        <w:rPr>
          <w:sz w:val="36"/>
          <w:szCs w:val="36"/>
        </w:rPr>
      </w:pPr>
    </w:p>
    <w:tbl>
      <w:tblPr>
        <w:tblW w:w="0" w:type="auto"/>
        <w:tblLook w:val="01E0"/>
      </w:tblPr>
      <w:tblGrid>
        <w:gridCol w:w="4225"/>
        <w:gridCol w:w="2579"/>
        <w:gridCol w:w="3601"/>
      </w:tblGrid>
      <w:tr w:rsidR="00812B00" w:rsidRPr="001D4824" w:rsidTr="00812B00">
        <w:trPr>
          <w:trHeight w:val="445"/>
        </w:trPr>
        <w:tc>
          <w:tcPr>
            <w:tcW w:w="4225" w:type="dxa"/>
          </w:tcPr>
          <w:p w:rsidR="00812B00" w:rsidRPr="001D4824" w:rsidRDefault="00D739C9" w:rsidP="001D4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ноября </w:t>
            </w:r>
            <w:r w:rsidR="004A3D0D" w:rsidRPr="001D4824">
              <w:rPr>
                <w:sz w:val="24"/>
                <w:szCs w:val="24"/>
              </w:rPr>
              <w:t>201</w:t>
            </w:r>
            <w:r w:rsidR="001D4824" w:rsidRPr="001D4824">
              <w:rPr>
                <w:sz w:val="24"/>
                <w:szCs w:val="24"/>
              </w:rPr>
              <w:t>9</w:t>
            </w:r>
            <w:r w:rsidR="00812B00" w:rsidRPr="001D4824">
              <w:rPr>
                <w:sz w:val="24"/>
                <w:szCs w:val="24"/>
              </w:rPr>
              <w:t xml:space="preserve"> </w:t>
            </w:r>
            <w:r w:rsidR="004A3D0D" w:rsidRPr="001D4824">
              <w:rPr>
                <w:sz w:val="24"/>
                <w:szCs w:val="24"/>
              </w:rPr>
              <w:t>г.</w:t>
            </w:r>
            <w:r w:rsidR="00812B00" w:rsidRPr="001D48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9" w:type="dxa"/>
          </w:tcPr>
          <w:p w:rsidR="00812B00" w:rsidRPr="001D4824" w:rsidRDefault="00812B00" w:rsidP="000E2FCB"/>
        </w:tc>
        <w:tc>
          <w:tcPr>
            <w:tcW w:w="3601" w:type="dxa"/>
          </w:tcPr>
          <w:p w:rsidR="00812B00" w:rsidRPr="001D4824" w:rsidRDefault="00812B00" w:rsidP="00D739C9">
            <w:pPr>
              <w:jc w:val="right"/>
            </w:pPr>
            <w:r w:rsidRPr="001D4824">
              <w:rPr>
                <w:sz w:val="28"/>
              </w:rPr>
              <w:t>№</w:t>
            </w:r>
            <w:r w:rsidR="00D739C9">
              <w:rPr>
                <w:sz w:val="28"/>
              </w:rPr>
              <w:t>386</w:t>
            </w:r>
          </w:p>
        </w:tc>
      </w:tr>
    </w:tbl>
    <w:p w:rsidR="00812B00" w:rsidRPr="0069526B" w:rsidRDefault="00812B00" w:rsidP="000E2FCB">
      <w:pPr>
        <w:pStyle w:val="5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69526B">
        <w:rPr>
          <w:rFonts w:ascii="Times New Roman" w:hAnsi="Times New Roman"/>
          <w:i w:val="0"/>
          <w:sz w:val="24"/>
        </w:rPr>
        <w:t>Томская область</w:t>
      </w:r>
    </w:p>
    <w:p w:rsidR="00812B00" w:rsidRPr="0069526B" w:rsidRDefault="00812B00" w:rsidP="000E2FCB">
      <w:pPr>
        <w:jc w:val="center"/>
        <w:rPr>
          <w:b/>
          <w:sz w:val="24"/>
          <w:szCs w:val="24"/>
        </w:rPr>
      </w:pPr>
      <w:r w:rsidRPr="0069526B">
        <w:rPr>
          <w:b/>
          <w:bCs/>
          <w:sz w:val="24"/>
          <w:szCs w:val="24"/>
        </w:rPr>
        <w:t>г. Кедровый</w:t>
      </w:r>
    </w:p>
    <w:p w:rsidR="007D318C" w:rsidRPr="0069526B" w:rsidRDefault="007D318C" w:rsidP="00312681">
      <w:pPr>
        <w:rPr>
          <w:b/>
          <w:sz w:val="24"/>
          <w:szCs w:val="24"/>
        </w:rPr>
      </w:pPr>
    </w:p>
    <w:p w:rsidR="00812B00" w:rsidRPr="0069526B" w:rsidRDefault="00B25EDE" w:rsidP="00312681">
      <w:pPr>
        <w:rPr>
          <w:b/>
          <w:sz w:val="24"/>
          <w:szCs w:val="24"/>
        </w:rPr>
      </w:pPr>
      <w:r w:rsidRPr="00B25EDE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9.15pt;width:268.7pt;height:82.7pt;z-index:251657728" stroked="f">
            <v:textbox style="mso-next-textbox:#_x0000_s1026">
              <w:txbxContent>
                <w:tbl>
                  <w:tblPr>
                    <w:tblW w:w="5245" w:type="dxa"/>
                    <w:tblInd w:w="108" w:type="dxa"/>
                    <w:tblLook w:val="01E0"/>
                  </w:tblPr>
                  <w:tblGrid>
                    <w:gridCol w:w="5245"/>
                  </w:tblGrid>
                  <w:tr w:rsidR="00705665" w:rsidTr="00A34FCC">
                    <w:trPr>
                      <w:trHeight w:val="1981"/>
                    </w:trPr>
                    <w:tc>
                      <w:tcPr>
                        <w:tcW w:w="5245" w:type="dxa"/>
                      </w:tcPr>
                      <w:p w:rsidR="00705665" w:rsidRDefault="00705665" w:rsidP="001D4824">
                        <w:pPr>
                          <w:jc w:val="both"/>
                          <w:rPr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 w:rsidR="00B97830">
                          <w:rPr>
                            <w:sz w:val="24"/>
                            <w:szCs w:val="24"/>
                          </w:rPr>
                          <w:t>б утверждении ставок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арендной платы за земельные участки, находящихся в собственности муниципального образования «Город Кедровый» и предоставленные в аренду без торгов на 20</w:t>
                        </w:r>
                        <w:r w:rsidR="001D4824">
                          <w:rPr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год</w:t>
                        </w:r>
                      </w:p>
                    </w:tc>
                  </w:tr>
                </w:tbl>
                <w:p w:rsidR="00705665" w:rsidRDefault="00705665" w:rsidP="00812B00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705665" w:rsidRDefault="00705665" w:rsidP="00812B00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12B00" w:rsidRPr="0069526B" w:rsidRDefault="00812B00" w:rsidP="00812B00">
      <w:pPr>
        <w:jc w:val="center"/>
        <w:rPr>
          <w:b/>
          <w:sz w:val="24"/>
          <w:szCs w:val="24"/>
        </w:rPr>
      </w:pPr>
    </w:p>
    <w:p w:rsidR="00812B00" w:rsidRPr="0069526B" w:rsidRDefault="00812B00" w:rsidP="00812B00">
      <w:pPr>
        <w:jc w:val="center"/>
        <w:rPr>
          <w:b/>
          <w:sz w:val="24"/>
          <w:szCs w:val="24"/>
        </w:rPr>
      </w:pPr>
    </w:p>
    <w:p w:rsidR="00812B00" w:rsidRPr="0069526B" w:rsidRDefault="00812B00" w:rsidP="00812B00">
      <w:pPr>
        <w:rPr>
          <w:sz w:val="24"/>
          <w:szCs w:val="24"/>
        </w:rPr>
      </w:pPr>
    </w:p>
    <w:p w:rsidR="00F74F8F" w:rsidRPr="0069526B" w:rsidRDefault="00F74F8F" w:rsidP="00812B00">
      <w:pPr>
        <w:rPr>
          <w:sz w:val="24"/>
          <w:szCs w:val="24"/>
        </w:rPr>
      </w:pPr>
    </w:p>
    <w:p w:rsidR="003B7981" w:rsidRPr="0069526B" w:rsidRDefault="003B7981" w:rsidP="00F74F8F">
      <w:pPr>
        <w:widowControl/>
        <w:ind w:firstLine="540"/>
        <w:jc w:val="both"/>
        <w:rPr>
          <w:sz w:val="24"/>
          <w:szCs w:val="24"/>
        </w:rPr>
      </w:pPr>
    </w:p>
    <w:p w:rsidR="00517916" w:rsidRPr="0069526B" w:rsidRDefault="00517916" w:rsidP="00F74F8F">
      <w:pPr>
        <w:widowControl/>
        <w:ind w:firstLine="540"/>
        <w:jc w:val="both"/>
        <w:rPr>
          <w:sz w:val="24"/>
          <w:szCs w:val="24"/>
        </w:rPr>
      </w:pPr>
    </w:p>
    <w:p w:rsidR="007C46A4" w:rsidRPr="0069526B" w:rsidRDefault="007C46A4" w:rsidP="00F74F8F">
      <w:pPr>
        <w:widowControl/>
        <w:ind w:firstLine="540"/>
        <w:jc w:val="both"/>
        <w:rPr>
          <w:sz w:val="24"/>
          <w:szCs w:val="24"/>
        </w:rPr>
      </w:pPr>
    </w:p>
    <w:p w:rsidR="00812B00" w:rsidRPr="0069526B" w:rsidRDefault="00CA7C92" w:rsidP="00F74F8F">
      <w:pPr>
        <w:widowControl/>
        <w:ind w:firstLine="540"/>
        <w:jc w:val="both"/>
        <w:rPr>
          <w:color w:val="000000"/>
          <w:spacing w:val="3"/>
          <w:sz w:val="24"/>
          <w:szCs w:val="24"/>
        </w:rPr>
      </w:pPr>
      <w:proofErr w:type="gramStart"/>
      <w:r w:rsidRPr="0069526B">
        <w:rPr>
          <w:sz w:val="24"/>
          <w:szCs w:val="24"/>
        </w:rPr>
        <w:t xml:space="preserve">В соответствии со статьей 62 Бюджетного кодекса Российской Федерации, </w:t>
      </w:r>
      <w:hyperlink r:id="rId9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="00003B76" w:rsidRPr="0069526B">
          <w:rPr>
            <w:sz w:val="24"/>
            <w:szCs w:val="24"/>
          </w:rPr>
          <w:t>статьями 22</w:t>
        </w:r>
      </w:hyperlink>
      <w:r w:rsidR="00003B76" w:rsidRPr="0069526B">
        <w:rPr>
          <w:sz w:val="24"/>
          <w:szCs w:val="24"/>
        </w:rPr>
        <w:t xml:space="preserve">, </w:t>
      </w:r>
      <w:hyperlink r:id="rId10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="00003B76" w:rsidRPr="0069526B">
          <w:rPr>
            <w:sz w:val="24"/>
            <w:szCs w:val="24"/>
          </w:rPr>
          <w:t>39.7</w:t>
        </w:r>
      </w:hyperlink>
      <w:r w:rsidR="00003B76" w:rsidRPr="0069526B">
        <w:rPr>
          <w:sz w:val="24"/>
          <w:szCs w:val="24"/>
        </w:rPr>
        <w:t xml:space="preserve">, </w:t>
      </w:r>
      <w:hyperlink r:id="rId11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="00003B76" w:rsidRPr="0069526B">
          <w:rPr>
            <w:sz w:val="24"/>
            <w:szCs w:val="24"/>
          </w:rPr>
          <w:t>пунктом 1 статьи 65</w:t>
        </w:r>
      </w:hyperlink>
      <w:r w:rsidR="00003B76" w:rsidRPr="0069526B">
        <w:rPr>
          <w:sz w:val="24"/>
          <w:szCs w:val="24"/>
        </w:rPr>
        <w:t xml:space="preserve"> Земельного кодекса Российской Федерации, </w:t>
      </w:r>
      <w:hyperlink r:id="rId12" w:tooltip="Федеральный закон от 06.10.2003 N 131-ФЗ (ред. от 03.11.2015) &quot;Об общих принципах организации местного самоуправления в Российской Федерации&quot;{КонсультантПлюс}" w:history="1">
        <w:r w:rsidR="00003B76" w:rsidRPr="0069526B">
          <w:rPr>
            <w:sz w:val="24"/>
            <w:szCs w:val="24"/>
          </w:rPr>
          <w:t>пунктом 3 части 1 статьи 16</w:t>
        </w:r>
      </w:hyperlink>
      <w:r w:rsidR="00003B76" w:rsidRPr="0069526B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9526B">
        <w:rPr>
          <w:sz w:val="24"/>
          <w:szCs w:val="24"/>
        </w:rPr>
        <w:t xml:space="preserve">, </w:t>
      </w:r>
      <w:r w:rsidR="00812B00" w:rsidRPr="0069526B">
        <w:rPr>
          <w:sz w:val="24"/>
          <w:szCs w:val="24"/>
        </w:rPr>
        <w:t xml:space="preserve">частью </w:t>
      </w:r>
      <w:r w:rsidRPr="0069526B">
        <w:rPr>
          <w:sz w:val="24"/>
          <w:szCs w:val="24"/>
        </w:rPr>
        <w:t>5</w:t>
      </w:r>
      <w:r w:rsidR="00812B00" w:rsidRPr="0069526B">
        <w:rPr>
          <w:sz w:val="24"/>
          <w:szCs w:val="24"/>
        </w:rPr>
        <w:t xml:space="preserve"> статьи </w:t>
      </w:r>
      <w:r w:rsidRPr="0069526B">
        <w:rPr>
          <w:sz w:val="24"/>
          <w:szCs w:val="24"/>
        </w:rPr>
        <w:t>10</w:t>
      </w:r>
      <w:r w:rsidR="00812B00" w:rsidRPr="0069526B">
        <w:rPr>
          <w:sz w:val="24"/>
          <w:szCs w:val="24"/>
        </w:rPr>
        <w:t xml:space="preserve"> Закона Томской области </w:t>
      </w:r>
      <w:r w:rsidR="0071667C" w:rsidRPr="0069526B">
        <w:rPr>
          <w:sz w:val="24"/>
          <w:szCs w:val="24"/>
        </w:rPr>
        <w:t>от</w:t>
      </w:r>
      <w:r w:rsidR="00A34FCC" w:rsidRPr="0069526B">
        <w:rPr>
          <w:sz w:val="24"/>
          <w:szCs w:val="24"/>
        </w:rPr>
        <w:t> </w:t>
      </w:r>
      <w:r w:rsidRPr="0069526B">
        <w:rPr>
          <w:sz w:val="24"/>
          <w:szCs w:val="24"/>
        </w:rPr>
        <w:t>09.07.2015</w:t>
      </w:r>
      <w:r w:rsidR="00812B00" w:rsidRPr="0069526B">
        <w:rPr>
          <w:sz w:val="24"/>
          <w:szCs w:val="24"/>
        </w:rPr>
        <w:t xml:space="preserve"> </w:t>
      </w:r>
      <w:r w:rsidRPr="0069526B">
        <w:rPr>
          <w:sz w:val="24"/>
          <w:szCs w:val="24"/>
        </w:rPr>
        <w:t>№</w:t>
      </w:r>
      <w:r w:rsidR="00812B00" w:rsidRPr="0069526B">
        <w:rPr>
          <w:sz w:val="24"/>
          <w:szCs w:val="24"/>
        </w:rPr>
        <w:t xml:space="preserve"> </w:t>
      </w:r>
      <w:r w:rsidRPr="0069526B">
        <w:rPr>
          <w:sz w:val="24"/>
          <w:szCs w:val="24"/>
        </w:rPr>
        <w:t>100</w:t>
      </w:r>
      <w:r w:rsidR="00812B00" w:rsidRPr="0069526B">
        <w:rPr>
          <w:sz w:val="24"/>
          <w:szCs w:val="24"/>
        </w:rPr>
        <w:t xml:space="preserve">-ОЗ </w:t>
      </w:r>
      <w:r w:rsidR="00F74F8F" w:rsidRPr="0069526B">
        <w:rPr>
          <w:sz w:val="24"/>
          <w:szCs w:val="24"/>
        </w:rPr>
        <w:t>«</w:t>
      </w:r>
      <w:r w:rsidR="00812B00" w:rsidRPr="0069526B">
        <w:rPr>
          <w:sz w:val="24"/>
          <w:szCs w:val="24"/>
        </w:rPr>
        <w:t xml:space="preserve">О </w:t>
      </w:r>
      <w:r w:rsidRPr="0069526B">
        <w:rPr>
          <w:sz w:val="24"/>
          <w:szCs w:val="24"/>
        </w:rPr>
        <w:t>земельных отношениях</w:t>
      </w:r>
      <w:r w:rsidR="00812B00" w:rsidRPr="0069526B">
        <w:rPr>
          <w:sz w:val="24"/>
          <w:szCs w:val="24"/>
        </w:rPr>
        <w:t xml:space="preserve"> в Томской области</w:t>
      </w:r>
      <w:r w:rsidR="00F74F8F" w:rsidRPr="0069526B">
        <w:rPr>
          <w:sz w:val="24"/>
          <w:szCs w:val="24"/>
        </w:rPr>
        <w:t>»</w:t>
      </w:r>
      <w:r w:rsidR="00294A36" w:rsidRPr="0069526B">
        <w:rPr>
          <w:color w:val="000000"/>
          <w:spacing w:val="-1"/>
          <w:sz w:val="24"/>
          <w:szCs w:val="24"/>
        </w:rPr>
        <w:t>,</w:t>
      </w:r>
      <w:r w:rsidR="00294A36" w:rsidRPr="0069526B">
        <w:rPr>
          <w:sz w:val="24"/>
          <w:szCs w:val="24"/>
        </w:rPr>
        <w:t xml:space="preserve"> </w:t>
      </w:r>
      <w:r w:rsidR="00F051E4">
        <w:rPr>
          <w:sz w:val="24"/>
          <w:szCs w:val="24"/>
        </w:rPr>
        <w:t>Решением Думы города Кедрового</w:t>
      </w:r>
      <w:proofErr w:type="gramEnd"/>
      <w:r w:rsidR="00F051E4">
        <w:rPr>
          <w:sz w:val="24"/>
          <w:szCs w:val="24"/>
        </w:rPr>
        <w:t xml:space="preserve"> </w:t>
      </w:r>
      <w:proofErr w:type="gramStart"/>
      <w:r w:rsidR="00F051E4">
        <w:rPr>
          <w:sz w:val="24"/>
          <w:szCs w:val="24"/>
        </w:rPr>
        <w:t xml:space="preserve">от 12.11.2015 №82 «Об утверждении Порядка определения размера арендной платы за земельные участки, находящиеся в собственности муниципального образования «Город Кедровый» и предоставленные в аренду без торгов», </w:t>
      </w:r>
      <w:r w:rsidR="00812B00" w:rsidRPr="0069526B">
        <w:rPr>
          <w:sz w:val="24"/>
          <w:szCs w:val="24"/>
        </w:rPr>
        <w:t>руководствуясь Уставом городского округа «Город Кедровый»,</w:t>
      </w:r>
      <w:r w:rsidR="00812B00" w:rsidRPr="0069526B">
        <w:rPr>
          <w:color w:val="000000"/>
          <w:spacing w:val="3"/>
          <w:sz w:val="24"/>
          <w:szCs w:val="24"/>
        </w:rPr>
        <w:t xml:space="preserve"> в целях повышения эффективности использования земель муниципального образования «Город Кедровый» </w:t>
      </w:r>
      <w:proofErr w:type="gramEnd"/>
    </w:p>
    <w:p w:rsidR="00812B00" w:rsidRPr="0069526B" w:rsidRDefault="00812B00" w:rsidP="00812B00">
      <w:pPr>
        <w:shd w:val="clear" w:color="auto" w:fill="FFFFFF"/>
        <w:ind w:firstLine="822"/>
        <w:jc w:val="both"/>
        <w:rPr>
          <w:sz w:val="24"/>
          <w:szCs w:val="24"/>
        </w:rPr>
      </w:pPr>
    </w:p>
    <w:p w:rsidR="00812B00" w:rsidRPr="0069526B" w:rsidRDefault="00B97830" w:rsidP="000E2FCB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812B00" w:rsidRPr="0069526B">
        <w:rPr>
          <w:sz w:val="24"/>
          <w:szCs w:val="24"/>
        </w:rPr>
        <w:t>:</w:t>
      </w:r>
    </w:p>
    <w:p w:rsidR="00CA7C92" w:rsidRPr="0069526B" w:rsidRDefault="00CA7C92" w:rsidP="000E2FCB">
      <w:pPr>
        <w:jc w:val="center"/>
        <w:rPr>
          <w:sz w:val="24"/>
          <w:szCs w:val="24"/>
        </w:rPr>
      </w:pPr>
    </w:p>
    <w:p w:rsidR="00CA7C92" w:rsidRPr="0069526B" w:rsidRDefault="00931E19" w:rsidP="00931E19">
      <w:pPr>
        <w:shd w:val="clear" w:color="auto" w:fill="FFFFFF"/>
        <w:tabs>
          <w:tab w:val="left" w:pos="709"/>
        </w:tabs>
        <w:jc w:val="both"/>
      </w:pPr>
      <w:r w:rsidRPr="0069526B">
        <w:rPr>
          <w:color w:val="000000"/>
          <w:spacing w:val="-20"/>
          <w:sz w:val="24"/>
          <w:szCs w:val="24"/>
        </w:rPr>
        <w:tab/>
      </w:r>
      <w:r w:rsidR="00CA7C92" w:rsidRPr="0069526B">
        <w:rPr>
          <w:color w:val="000000"/>
          <w:spacing w:val="-20"/>
          <w:sz w:val="24"/>
          <w:szCs w:val="24"/>
        </w:rPr>
        <w:t>1.</w:t>
      </w:r>
      <w:r w:rsidRPr="0069526B">
        <w:rPr>
          <w:color w:val="000000"/>
          <w:spacing w:val="-20"/>
          <w:sz w:val="24"/>
          <w:szCs w:val="24"/>
        </w:rPr>
        <w:t xml:space="preserve"> </w:t>
      </w:r>
      <w:r w:rsidR="00CA7C92" w:rsidRPr="0069526B">
        <w:rPr>
          <w:color w:val="000000"/>
          <w:spacing w:val="2"/>
          <w:sz w:val="24"/>
          <w:szCs w:val="24"/>
        </w:rPr>
        <w:t xml:space="preserve">Утвердить </w:t>
      </w:r>
      <w:r w:rsidR="00AD2F41">
        <w:rPr>
          <w:sz w:val="24"/>
          <w:szCs w:val="24"/>
        </w:rPr>
        <w:t>на</w:t>
      </w:r>
      <w:r w:rsidR="003B7981" w:rsidRPr="0069526B">
        <w:rPr>
          <w:sz w:val="24"/>
          <w:szCs w:val="24"/>
        </w:rPr>
        <w:t xml:space="preserve"> земельные участки, находящихся в собственности муниципального образования «Город Кедровый» и предоставленные в аренду без торгов</w:t>
      </w:r>
      <w:r w:rsidR="003B7981" w:rsidRPr="0069526B">
        <w:rPr>
          <w:color w:val="000000"/>
          <w:spacing w:val="2"/>
          <w:sz w:val="24"/>
          <w:szCs w:val="24"/>
        </w:rPr>
        <w:t xml:space="preserve"> </w:t>
      </w:r>
      <w:r w:rsidR="001D4824">
        <w:rPr>
          <w:color w:val="000000"/>
          <w:spacing w:val="2"/>
          <w:sz w:val="24"/>
          <w:szCs w:val="24"/>
        </w:rPr>
        <w:t>на 2020</w:t>
      </w:r>
      <w:r w:rsidR="00CA7C92" w:rsidRPr="0069526B">
        <w:rPr>
          <w:color w:val="000000"/>
          <w:spacing w:val="2"/>
          <w:sz w:val="24"/>
          <w:szCs w:val="24"/>
        </w:rPr>
        <w:t xml:space="preserve"> год с учетом кадастровой оценки </w:t>
      </w:r>
      <w:r w:rsidR="00CA7C92" w:rsidRPr="0069526B">
        <w:rPr>
          <w:color w:val="000000"/>
          <w:spacing w:val="3"/>
          <w:sz w:val="24"/>
          <w:szCs w:val="24"/>
        </w:rPr>
        <w:t xml:space="preserve">земель, зонирования территории муниципального образования, видов  разрешенного использования </w:t>
      </w:r>
      <w:r w:rsidR="00CA7C92" w:rsidRPr="0069526B">
        <w:rPr>
          <w:color w:val="000000"/>
          <w:spacing w:val="-1"/>
          <w:sz w:val="24"/>
          <w:szCs w:val="24"/>
        </w:rPr>
        <w:t>земельных участков, категории арендаторов:</w:t>
      </w:r>
    </w:p>
    <w:p w:rsidR="00CA7C92" w:rsidRPr="0069526B" w:rsidRDefault="00426E14" w:rsidP="00931E19">
      <w:pPr>
        <w:shd w:val="clear" w:color="auto" w:fill="FFFFFF"/>
        <w:tabs>
          <w:tab w:val="left" w:pos="709"/>
        </w:tabs>
        <w:spacing w:line="274" w:lineRule="exact"/>
        <w:jc w:val="both"/>
        <w:rPr>
          <w:color w:val="000000"/>
          <w:sz w:val="24"/>
          <w:szCs w:val="24"/>
        </w:rPr>
      </w:pPr>
      <w:r w:rsidRPr="0069526B">
        <w:rPr>
          <w:color w:val="000000"/>
          <w:spacing w:val="3"/>
          <w:sz w:val="24"/>
          <w:szCs w:val="24"/>
        </w:rPr>
        <w:tab/>
      </w:r>
      <w:r w:rsidR="00CA7C92" w:rsidRPr="0069526B">
        <w:rPr>
          <w:color w:val="000000"/>
          <w:spacing w:val="3"/>
          <w:sz w:val="24"/>
          <w:szCs w:val="24"/>
        </w:rPr>
        <w:t xml:space="preserve">- базовые ставки арендной платы </w:t>
      </w:r>
      <w:r w:rsidR="00CA7C92" w:rsidRPr="0069526B">
        <w:rPr>
          <w:color w:val="000000"/>
          <w:spacing w:val="-1"/>
          <w:sz w:val="24"/>
          <w:szCs w:val="24"/>
        </w:rPr>
        <w:t>для всех категорий арендаторов (земли населенных пунктов) согласно приложению 1;</w:t>
      </w:r>
    </w:p>
    <w:p w:rsidR="00CA7C92" w:rsidRPr="0069526B" w:rsidRDefault="00426E14" w:rsidP="00931E19">
      <w:pPr>
        <w:shd w:val="clear" w:color="auto" w:fill="FFFFFF"/>
        <w:tabs>
          <w:tab w:val="left" w:pos="709"/>
        </w:tabs>
        <w:spacing w:line="274" w:lineRule="exact"/>
        <w:jc w:val="both"/>
        <w:rPr>
          <w:color w:val="000000"/>
          <w:sz w:val="24"/>
          <w:szCs w:val="24"/>
        </w:rPr>
      </w:pPr>
      <w:r w:rsidRPr="0069526B">
        <w:rPr>
          <w:color w:val="000000"/>
          <w:spacing w:val="3"/>
          <w:sz w:val="24"/>
          <w:szCs w:val="24"/>
        </w:rPr>
        <w:tab/>
      </w:r>
      <w:r w:rsidR="00CA7C92" w:rsidRPr="0069526B">
        <w:rPr>
          <w:color w:val="000000"/>
          <w:spacing w:val="3"/>
          <w:sz w:val="24"/>
          <w:szCs w:val="24"/>
        </w:rPr>
        <w:t xml:space="preserve">- базовые ставки арендной платы </w:t>
      </w:r>
      <w:r w:rsidR="00CA7C92" w:rsidRPr="0069526B">
        <w:rPr>
          <w:color w:val="000000"/>
          <w:spacing w:val="9"/>
          <w:sz w:val="24"/>
          <w:szCs w:val="24"/>
        </w:rPr>
        <w:t xml:space="preserve">(кроме земель населенных пунктов) согласно </w:t>
      </w:r>
      <w:r w:rsidR="00CA7C92" w:rsidRPr="0069526B">
        <w:rPr>
          <w:color w:val="000000"/>
          <w:spacing w:val="-3"/>
          <w:sz w:val="24"/>
          <w:szCs w:val="24"/>
        </w:rPr>
        <w:t>приложению 2.</w:t>
      </w:r>
    </w:p>
    <w:p w:rsidR="003B7981" w:rsidRPr="0069526B" w:rsidRDefault="00931E19" w:rsidP="00931E1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"/>
      <w:r w:rsidRPr="0069526B">
        <w:rPr>
          <w:rFonts w:ascii="Times New Roman" w:hAnsi="Times New Roman" w:cs="Times New Roman"/>
          <w:sz w:val="24"/>
          <w:szCs w:val="24"/>
        </w:rPr>
        <w:tab/>
      </w:r>
      <w:r w:rsidR="00F74F8F" w:rsidRPr="0069526B">
        <w:rPr>
          <w:rFonts w:ascii="Times New Roman" w:hAnsi="Times New Roman" w:cs="Times New Roman"/>
          <w:sz w:val="24"/>
          <w:szCs w:val="24"/>
        </w:rPr>
        <w:t>2.</w:t>
      </w:r>
      <w:r w:rsidR="003B7981" w:rsidRPr="0069526B">
        <w:rPr>
          <w:rFonts w:ascii="Times New Roman" w:hAnsi="Times New Roman" w:cs="Times New Roman"/>
          <w:sz w:val="24"/>
          <w:szCs w:val="24"/>
        </w:rPr>
        <w:t xml:space="preserve"> </w:t>
      </w:r>
      <w:r w:rsidR="001D4824">
        <w:rPr>
          <w:rFonts w:ascii="Times New Roman" w:hAnsi="Times New Roman" w:cs="Times New Roman"/>
          <w:sz w:val="24"/>
          <w:szCs w:val="24"/>
        </w:rPr>
        <w:t>Установить арендную плату на 2020</w:t>
      </w:r>
      <w:r w:rsidR="003B7981" w:rsidRPr="0069526B">
        <w:rPr>
          <w:rFonts w:ascii="Times New Roman" w:hAnsi="Times New Roman" w:cs="Times New Roman"/>
          <w:sz w:val="24"/>
          <w:szCs w:val="24"/>
        </w:rPr>
        <w:t xml:space="preserve"> год за земельный участок, предоставленный лицу в соответствии с пунктом 15 статьи 3 Федерального закона от 25.10.2001 </w:t>
      </w:r>
      <w:r w:rsidR="0071667C" w:rsidRPr="0069526B">
        <w:rPr>
          <w:rFonts w:ascii="Times New Roman" w:hAnsi="Times New Roman" w:cs="Times New Roman"/>
          <w:sz w:val="24"/>
          <w:szCs w:val="24"/>
        </w:rPr>
        <w:t>№</w:t>
      </w:r>
      <w:r w:rsidR="003B7981" w:rsidRPr="0069526B">
        <w:rPr>
          <w:rFonts w:ascii="Times New Roman" w:hAnsi="Times New Roman" w:cs="Times New Roman"/>
          <w:sz w:val="24"/>
          <w:szCs w:val="24"/>
        </w:rPr>
        <w:t xml:space="preserve"> 137-ФЗ </w:t>
      </w:r>
      <w:r w:rsidR="00426E14" w:rsidRPr="0069526B">
        <w:rPr>
          <w:rFonts w:ascii="Times New Roman" w:hAnsi="Times New Roman" w:cs="Times New Roman"/>
          <w:sz w:val="24"/>
          <w:szCs w:val="24"/>
        </w:rPr>
        <w:t>«</w:t>
      </w:r>
      <w:r w:rsidR="003B7981" w:rsidRPr="0069526B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426E14" w:rsidRPr="0069526B">
        <w:rPr>
          <w:rFonts w:ascii="Times New Roman" w:hAnsi="Times New Roman" w:cs="Times New Roman"/>
          <w:sz w:val="24"/>
          <w:szCs w:val="24"/>
        </w:rPr>
        <w:t>»</w:t>
      </w:r>
      <w:r w:rsidR="003B7981" w:rsidRPr="0069526B">
        <w:rPr>
          <w:rFonts w:ascii="Times New Roman" w:hAnsi="Times New Roman" w:cs="Times New Roman"/>
          <w:sz w:val="24"/>
          <w:szCs w:val="24"/>
        </w:rPr>
        <w:t xml:space="preserve"> для жилищного строительства или лицу, к которому перешли права и обязанности по договору аренды такого земельного участка:</w:t>
      </w:r>
    </w:p>
    <w:p w:rsidR="003B7981" w:rsidRPr="0069526B" w:rsidRDefault="00426E14" w:rsidP="00931E1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526B">
        <w:rPr>
          <w:rFonts w:ascii="Times New Roman" w:hAnsi="Times New Roman" w:cs="Times New Roman"/>
          <w:sz w:val="24"/>
          <w:szCs w:val="24"/>
        </w:rPr>
        <w:tab/>
      </w:r>
      <w:r w:rsidR="003B7981" w:rsidRPr="0069526B">
        <w:rPr>
          <w:rFonts w:ascii="Times New Roman" w:hAnsi="Times New Roman" w:cs="Times New Roman"/>
          <w:sz w:val="24"/>
          <w:szCs w:val="24"/>
        </w:rPr>
        <w:t xml:space="preserve">в размере двух с половиной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</w:t>
      </w:r>
      <w:proofErr w:type="gramStart"/>
      <w:r w:rsidR="003B7981" w:rsidRPr="0069526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3B7981" w:rsidRPr="0069526B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участка;</w:t>
      </w:r>
    </w:p>
    <w:p w:rsidR="003B7981" w:rsidRPr="0069526B" w:rsidRDefault="00426E14" w:rsidP="00931E1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526B">
        <w:rPr>
          <w:rFonts w:ascii="Times New Roman" w:hAnsi="Times New Roman" w:cs="Times New Roman"/>
          <w:sz w:val="24"/>
          <w:szCs w:val="24"/>
        </w:rPr>
        <w:tab/>
      </w:r>
      <w:r w:rsidR="003B7981" w:rsidRPr="0069526B">
        <w:rPr>
          <w:rFonts w:ascii="Times New Roman" w:hAnsi="Times New Roman" w:cs="Times New Roman"/>
          <w:sz w:val="24"/>
          <w:szCs w:val="24"/>
        </w:rPr>
        <w:t xml:space="preserve">в размере пяти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</w:t>
      </w:r>
      <w:r w:rsidR="003B7981" w:rsidRPr="0069526B">
        <w:rPr>
          <w:rFonts w:ascii="Times New Roman" w:hAnsi="Times New Roman" w:cs="Times New Roman"/>
          <w:sz w:val="24"/>
          <w:szCs w:val="24"/>
        </w:rPr>
        <w:lastRenderedPageBreak/>
        <w:t xml:space="preserve">истечении трех лет </w:t>
      </w:r>
      <w:proofErr w:type="gramStart"/>
      <w:r w:rsidR="003B7981" w:rsidRPr="0069526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3B7981" w:rsidRPr="0069526B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17916" w:rsidRPr="0069526B" w:rsidRDefault="00517916" w:rsidP="00517916">
      <w:pPr>
        <w:rPr>
          <w:color w:val="808080"/>
        </w:rPr>
      </w:pPr>
    </w:p>
    <w:p w:rsidR="00CA7C92" w:rsidRPr="0069526B" w:rsidRDefault="00931E19" w:rsidP="00931E19">
      <w:pPr>
        <w:widowControl/>
        <w:tabs>
          <w:tab w:val="left" w:pos="709"/>
        </w:tabs>
        <w:jc w:val="both"/>
        <w:rPr>
          <w:sz w:val="24"/>
          <w:szCs w:val="24"/>
        </w:rPr>
      </w:pPr>
      <w:r w:rsidRPr="0069526B">
        <w:rPr>
          <w:sz w:val="24"/>
          <w:szCs w:val="24"/>
        </w:rPr>
        <w:tab/>
      </w:r>
      <w:proofErr w:type="gramStart"/>
      <w:r w:rsidR="00F74F8F" w:rsidRPr="0069526B">
        <w:rPr>
          <w:sz w:val="24"/>
          <w:szCs w:val="24"/>
        </w:rPr>
        <w:t>3.</w:t>
      </w:r>
      <w:r w:rsidR="00003B76" w:rsidRPr="0069526B">
        <w:rPr>
          <w:sz w:val="24"/>
          <w:szCs w:val="24"/>
        </w:rPr>
        <w:t>Установить р</w:t>
      </w:r>
      <w:r w:rsidR="00CA7C92" w:rsidRPr="0069526B">
        <w:rPr>
          <w:sz w:val="24"/>
          <w:szCs w:val="24"/>
        </w:rPr>
        <w:t xml:space="preserve">азмер арендной платы </w:t>
      </w:r>
      <w:r w:rsidR="00003B76" w:rsidRPr="0069526B">
        <w:rPr>
          <w:sz w:val="24"/>
          <w:szCs w:val="24"/>
        </w:rPr>
        <w:t xml:space="preserve"> на 20</w:t>
      </w:r>
      <w:r w:rsidR="001D4824">
        <w:rPr>
          <w:sz w:val="24"/>
          <w:szCs w:val="24"/>
        </w:rPr>
        <w:t>20</w:t>
      </w:r>
      <w:r w:rsidR="00003B76" w:rsidRPr="0069526B">
        <w:rPr>
          <w:sz w:val="24"/>
          <w:szCs w:val="24"/>
        </w:rPr>
        <w:t xml:space="preserve"> год </w:t>
      </w:r>
      <w:r w:rsidR="00CA7C92" w:rsidRPr="0069526B">
        <w:rPr>
          <w:sz w:val="24"/>
          <w:szCs w:val="24"/>
        </w:rPr>
        <w:t xml:space="preserve">за земельный участок, предоставленный для индивидуального жилищного строительства гражданам, имеющим право на первоочередное получение земельных участков для индивидуального жилищного строительства в соответствии с федеральным законодательством, а также гражданам, перечисленным в </w:t>
      </w:r>
      <w:hyperlink r:id="rId13" w:history="1">
        <w:r w:rsidR="00CA7C92" w:rsidRPr="0069526B">
          <w:rPr>
            <w:sz w:val="24"/>
            <w:szCs w:val="24"/>
          </w:rPr>
          <w:t xml:space="preserve">части </w:t>
        </w:r>
        <w:r w:rsidR="00F74F8F" w:rsidRPr="0069526B">
          <w:rPr>
            <w:sz w:val="24"/>
            <w:szCs w:val="24"/>
          </w:rPr>
          <w:t>1</w:t>
        </w:r>
        <w:r w:rsidR="00CA7C92" w:rsidRPr="0069526B">
          <w:rPr>
            <w:sz w:val="24"/>
            <w:szCs w:val="24"/>
          </w:rPr>
          <w:t xml:space="preserve"> статьи 7</w:t>
        </w:r>
      </w:hyperlink>
      <w:r w:rsidR="00CA7C92" w:rsidRPr="0069526B">
        <w:rPr>
          <w:sz w:val="24"/>
          <w:szCs w:val="24"/>
        </w:rPr>
        <w:t xml:space="preserve"> </w:t>
      </w:r>
      <w:r w:rsidR="00426E14" w:rsidRPr="0069526B">
        <w:rPr>
          <w:sz w:val="24"/>
          <w:szCs w:val="24"/>
        </w:rPr>
        <w:t xml:space="preserve">Закона </w:t>
      </w:r>
      <w:r w:rsidR="00F74F8F" w:rsidRPr="0069526B">
        <w:rPr>
          <w:sz w:val="24"/>
          <w:szCs w:val="24"/>
        </w:rPr>
        <w:t xml:space="preserve">Томской области </w:t>
      </w:r>
      <w:r w:rsidR="0071667C" w:rsidRPr="0069526B">
        <w:rPr>
          <w:sz w:val="24"/>
          <w:szCs w:val="24"/>
        </w:rPr>
        <w:t xml:space="preserve">от </w:t>
      </w:r>
      <w:r w:rsidR="00F74F8F" w:rsidRPr="0069526B">
        <w:rPr>
          <w:sz w:val="24"/>
          <w:szCs w:val="24"/>
        </w:rPr>
        <w:t>09.07.2015 № 100-ОЗ «О земельных отношениях в Томской области»</w:t>
      </w:r>
      <w:r w:rsidR="00CA7C92" w:rsidRPr="0069526B">
        <w:rPr>
          <w:sz w:val="24"/>
          <w:szCs w:val="24"/>
        </w:rPr>
        <w:t xml:space="preserve"> в размере земельного налога за соответствующий</w:t>
      </w:r>
      <w:proofErr w:type="gramEnd"/>
      <w:r w:rsidR="00CA7C92" w:rsidRPr="0069526B">
        <w:rPr>
          <w:sz w:val="24"/>
          <w:szCs w:val="24"/>
        </w:rPr>
        <w:t xml:space="preserve"> земельный участок.</w:t>
      </w:r>
    </w:p>
    <w:p w:rsidR="002E1452" w:rsidRPr="0069526B" w:rsidRDefault="001A42DE" w:rsidP="008157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26B">
        <w:rPr>
          <w:rFonts w:ascii="Times New Roman" w:hAnsi="Times New Roman" w:cs="Times New Roman"/>
          <w:sz w:val="24"/>
          <w:szCs w:val="24"/>
        </w:rPr>
        <w:t>4</w:t>
      </w:r>
      <w:r w:rsidR="00C7376F" w:rsidRPr="0069526B">
        <w:rPr>
          <w:rFonts w:ascii="Times New Roman" w:hAnsi="Times New Roman" w:cs="Times New Roman"/>
          <w:sz w:val="24"/>
          <w:szCs w:val="24"/>
        </w:rPr>
        <w:t>. Признать утратившим</w:t>
      </w:r>
      <w:r w:rsidR="002E1452" w:rsidRPr="0069526B">
        <w:rPr>
          <w:rFonts w:ascii="Times New Roman" w:hAnsi="Times New Roman" w:cs="Times New Roman"/>
          <w:sz w:val="24"/>
          <w:szCs w:val="24"/>
        </w:rPr>
        <w:t xml:space="preserve"> силу постановлени</w:t>
      </w:r>
      <w:r w:rsidR="00C7376F" w:rsidRPr="0069526B">
        <w:rPr>
          <w:rFonts w:ascii="Times New Roman" w:hAnsi="Times New Roman" w:cs="Times New Roman"/>
          <w:sz w:val="24"/>
          <w:szCs w:val="24"/>
        </w:rPr>
        <w:t>е</w:t>
      </w:r>
      <w:r w:rsidR="008157C2" w:rsidRPr="0069526B">
        <w:rPr>
          <w:rFonts w:ascii="Times New Roman" w:hAnsi="Times New Roman" w:cs="Times New Roman"/>
          <w:sz w:val="24"/>
          <w:szCs w:val="24"/>
        </w:rPr>
        <w:t xml:space="preserve"> </w:t>
      </w:r>
      <w:r w:rsidR="001D4824">
        <w:rPr>
          <w:rFonts w:ascii="Times New Roman" w:hAnsi="Times New Roman" w:cs="Times New Roman"/>
          <w:sz w:val="24"/>
          <w:szCs w:val="24"/>
        </w:rPr>
        <w:t>А</w:t>
      </w:r>
      <w:r w:rsidR="008157C2" w:rsidRPr="0069526B">
        <w:rPr>
          <w:rFonts w:ascii="Times New Roman" w:hAnsi="Times New Roman" w:cs="Times New Roman"/>
          <w:sz w:val="24"/>
          <w:szCs w:val="24"/>
        </w:rPr>
        <w:t>дминистрации города Кедрового</w:t>
      </w:r>
      <w:r w:rsidR="00C7376F" w:rsidRPr="0069526B">
        <w:rPr>
          <w:rFonts w:ascii="Times New Roman" w:hAnsi="Times New Roman" w:cs="Times New Roman"/>
          <w:sz w:val="24"/>
          <w:szCs w:val="24"/>
        </w:rPr>
        <w:t xml:space="preserve"> </w:t>
      </w:r>
      <w:r w:rsidR="002E1452" w:rsidRPr="0069526B">
        <w:rPr>
          <w:rFonts w:ascii="Times New Roman" w:hAnsi="Times New Roman" w:cs="Times New Roman"/>
          <w:sz w:val="24"/>
          <w:szCs w:val="24"/>
        </w:rPr>
        <w:t xml:space="preserve">от </w:t>
      </w:r>
      <w:r w:rsidR="001D4824">
        <w:rPr>
          <w:rFonts w:ascii="Times New Roman" w:hAnsi="Times New Roman" w:cs="Times New Roman"/>
          <w:sz w:val="24"/>
          <w:szCs w:val="24"/>
        </w:rPr>
        <w:t>30.11.2019</w:t>
      </w:r>
      <w:r w:rsidR="008157C2" w:rsidRPr="0069526B">
        <w:rPr>
          <w:rFonts w:ascii="Times New Roman" w:hAnsi="Times New Roman" w:cs="Times New Roman"/>
          <w:sz w:val="24"/>
          <w:szCs w:val="24"/>
        </w:rPr>
        <w:t xml:space="preserve"> № </w:t>
      </w:r>
      <w:r w:rsidR="001D4824">
        <w:rPr>
          <w:rFonts w:ascii="Times New Roman" w:hAnsi="Times New Roman" w:cs="Times New Roman"/>
          <w:sz w:val="24"/>
          <w:szCs w:val="24"/>
        </w:rPr>
        <w:t>553</w:t>
      </w:r>
      <w:r w:rsidR="008157C2" w:rsidRPr="0069526B">
        <w:rPr>
          <w:rFonts w:ascii="Times New Roman" w:hAnsi="Times New Roman" w:cs="Times New Roman"/>
          <w:sz w:val="24"/>
          <w:szCs w:val="24"/>
        </w:rPr>
        <w:t xml:space="preserve"> «</w:t>
      </w:r>
      <w:r w:rsidR="001D4824">
        <w:rPr>
          <w:rFonts w:ascii="Times New Roman" w:hAnsi="Times New Roman" w:cs="Times New Roman"/>
          <w:sz w:val="24"/>
          <w:szCs w:val="24"/>
        </w:rPr>
        <w:t xml:space="preserve">Об утверждении ставок </w:t>
      </w:r>
      <w:r w:rsidR="00A34FCC" w:rsidRPr="0069526B">
        <w:rPr>
          <w:rFonts w:ascii="Times New Roman" w:hAnsi="Times New Roman" w:cs="Times New Roman"/>
          <w:sz w:val="24"/>
          <w:szCs w:val="24"/>
        </w:rPr>
        <w:t>арендной платы за земельные участки, находящихся в собственности муниципального образования «Город Кедровый» и предоставленные в аренду без торгов на 201</w:t>
      </w:r>
      <w:r w:rsidR="001D4824">
        <w:rPr>
          <w:rFonts w:ascii="Times New Roman" w:hAnsi="Times New Roman" w:cs="Times New Roman"/>
          <w:sz w:val="24"/>
          <w:szCs w:val="24"/>
        </w:rPr>
        <w:t>9</w:t>
      </w:r>
      <w:r w:rsidR="00A34FCC" w:rsidRPr="0069526B">
        <w:rPr>
          <w:rFonts w:ascii="Times New Roman" w:hAnsi="Times New Roman" w:cs="Times New Roman"/>
          <w:sz w:val="24"/>
          <w:szCs w:val="24"/>
        </w:rPr>
        <w:t xml:space="preserve"> год».</w:t>
      </w:r>
    </w:p>
    <w:bookmarkEnd w:id="0"/>
    <w:p w:rsidR="00A34FCC" w:rsidRPr="0069526B" w:rsidRDefault="00931E19" w:rsidP="00BA6312">
      <w:pPr>
        <w:pStyle w:val="a5"/>
        <w:tabs>
          <w:tab w:val="left" w:pos="709"/>
        </w:tabs>
        <w:ind w:firstLine="0"/>
      </w:pPr>
      <w:r w:rsidRPr="0069526B">
        <w:rPr>
          <w:color w:val="000000"/>
          <w:spacing w:val="-1"/>
        </w:rPr>
        <w:tab/>
      </w:r>
      <w:r w:rsidR="001A42DE" w:rsidRPr="0069526B">
        <w:rPr>
          <w:color w:val="000000"/>
          <w:spacing w:val="-1"/>
        </w:rPr>
        <w:t>5</w:t>
      </w:r>
      <w:r w:rsidR="00CA7C92" w:rsidRPr="0069526B">
        <w:rPr>
          <w:color w:val="000000"/>
          <w:spacing w:val="-1"/>
        </w:rPr>
        <w:t>.</w:t>
      </w:r>
      <w:r w:rsidR="00BA6312" w:rsidRPr="0069526B">
        <w:rPr>
          <w:color w:val="000000"/>
          <w:spacing w:val="-1"/>
        </w:rPr>
        <w:t xml:space="preserve"> </w:t>
      </w:r>
      <w:r w:rsidR="00A34FCC" w:rsidRPr="0069526B">
        <w:t xml:space="preserve">Опубликовать постановление в Информационном бюллетене городского округа «Город Кедровый», разместить на официальном сайте </w:t>
      </w:r>
      <w:r w:rsidR="001D4824">
        <w:t>А</w:t>
      </w:r>
      <w:r w:rsidR="00A34FCC" w:rsidRPr="0069526B">
        <w:t>дминистрации города Кедрового в информационно-телекоммуникационной сети «Интернет»: http://www.kedradm.tomsk.ru.</w:t>
      </w:r>
    </w:p>
    <w:p w:rsidR="00BA6312" w:rsidRPr="0069526B" w:rsidRDefault="0071667C" w:rsidP="00BA6312">
      <w:pPr>
        <w:pStyle w:val="a5"/>
        <w:tabs>
          <w:tab w:val="left" w:pos="709"/>
        </w:tabs>
        <w:ind w:firstLine="0"/>
      </w:pPr>
      <w:r w:rsidRPr="0069526B">
        <w:tab/>
      </w:r>
      <w:r w:rsidR="001A42DE" w:rsidRPr="0069526B">
        <w:t>6</w:t>
      </w:r>
      <w:r w:rsidR="00C7376F" w:rsidRPr="0069526B">
        <w:t>. П</w:t>
      </w:r>
      <w:r w:rsidRPr="0069526B">
        <w:t xml:space="preserve">остановление </w:t>
      </w:r>
      <w:r w:rsidR="00BE34E4" w:rsidRPr="0069526B">
        <w:t>вступает в силу с 01.01.20</w:t>
      </w:r>
      <w:r w:rsidR="001D4824">
        <w:t>20</w:t>
      </w:r>
      <w:r w:rsidR="00BE34E4" w:rsidRPr="0069526B">
        <w:t xml:space="preserve"> года</w:t>
      </w:r>
      <w:r w:rsidR="00BA6312" w:rsidRPr="0069526B">
        <w:t>.</w:t>
      </w:r>
    </w:p>
    <w:p w:rsidR="00BA6312" w:rsidRPr="0069526B" w:rsidRDefault="00BA6312" w:rsidP="00BA6312">
      <w:pPr>
        <w:pStyle w:val="a5"/>
        <w:tabs>
          <w:tab w:val="left" w:pos="709"/>
        </w:tabs>
        <w:ind w:firstLine="0"/>
      </w:pPr>
      <w:r w:rsidRPr="0069526B">
        <w:tab/>
      </w:r>
      <w:r w:rsidR="001A42DE" w:rsidRPr="0069526B">
        <w:t>7</w:t>
      </w:r>
      <w:r w:rsidRPr="0069526B">
        <w:rPr>
          <w:color w:val="000000"/>
          <w:spacing w:val="2"/>
        </w:rPr>
        <w:t>.</w:t>
      </w:r>
      <w:r w:rsidRPr="0069526B">
        <w:t xml:space="preserve"> Контроль за исполнением данного постановления возложить на</w:t>
      </w:r>
      <w:proofErr w:type="gramStart"/>
      <w:r w:rsidRPr="0069526B">
        <w:t xml:space="preserve"> </w:t>
      </w:r>
      <w:r w:rsidR="001D4824">
        <w:t>П</w:t>
      </w:r>
      <w:proofErr w:type="gramEnd"/>
      <w:r w:rsidRPr="0069526B">
        <w:t xml:space="preserve">ервого заместителя </w:t>
      </w:r>
      <w:r w:rsidR="001D4824">
        <w:t>М</w:t>
      </w:r>
      <w:r w:rsidRPr="0069526B">
        <w:t>эра города Кедрового.</w:t>
      </w:r>
    </w:p>
    <w:p w:rsidR="00BA6312" w:rsidRPr="0069526B" w:rsidRDefault="00BA6312" w:rsidP="00BA6312">
      <w:pPr>
        <w:shd w:val="clear" w:color="auto" w:fill="FFFFFF"/>
        <w:tabs>
          <w:tab w:val="left" w:pos="782"/>
        </w:tabs>
        <w:spacing w:line="278" w:lineRule="exact"/>
        <w:ind w:firstLine="709"/>
        <w:jc w:val="both"/>
        <w:rPr>
          <w:color w:val="000000"/>
          <w:spacing w:val="-13"/>
          <w:sz w:val="24"/>
          <w:szCs w:val="24"/>
        </w:rPr>
      </w:pPr>
    </w:p>
    <w:p w:rsidR="00BA6312" w:rsidRPr="0069526B" w:rsidRDefault="00BA6312" w:rsidP="00BA6312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BA6312" w:rsidRPr="0069526B" w:rsidRDefault="00BA6312" w:rsidP="00BA6312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BA6312" w:rsidRPr="0069526B" w:rsidRDefault="001D4824" w:rsidP="00BA63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И.о. </w:t>
      </w:r>
      <w:r w:rsidR="00A34FCC" w:rsidRPr="0069526B">
        <w:rPr>
          <w:color w:val="000000"/>
          <w:sz w:val="24"/>
          <w:szCs w:val="24"/>
        </w:rPr>
        <w:t>М</w:t>
      </w:r>
      <w:r w:rsidR="00BA6312" w:rsidRPr="0069526B">
        <w:rPr>
          <w:color w:val="000000"/>
          <w:sz w:val="24"/>
          <w:szCs w:val="24"/>
        </w:rPr>
        <w:t>эр</w:t>
      </w:r>
      <w:r>
        <w:rPr>
          <w:color w:val="000000"/>
          <w:sz w:val="24"/>
          <w:szCs w:val="24"/>
        </w:rPr>
        <w:t>а</w:t>
      </w:r>
      <w:r w:rsidR="00BA6312" w:rsidRPr="0069526B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71667C" w:rsidRPr="0069526B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</w:t>
      </w:r>
      <w:r w:rsidR="00DB269A" w:rsidRPr="0069526B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И.В. Борисова</w:t>
      </w:r>
    </w:p>
    <w:p w:rsidR="00BA6312" w:rsidRPr="0069526B" w:rsidRDefault="00BA6312" w:rsidP="00BA6312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</w:p>
    <w:p w:rsidR="00CA7C92" w:rsidRPr="0069526B" w:rsidRDefault="00CA7C92" w:rsidP="00F74F8F">
      <w:pPr>
        <w:pStyle w:val="a5"/>
        <w:ind w:firstLine="0"/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BA6312" w:rsidRPr="0069526B" w:rsidRDefault="00BA6312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0E2FCB" w:rsidRPr="0069526B" w:rsidRDefault="000E2FCB" w:rsidP="000E2FCB">
      <w:pPr>
        <w:rPr>
          <w:color w:val="808080"/>
        </w:rPr>
      </w:pPr>
    </w:p>
    <w:p w:rsidR="001A42DE" w:rsidRPr="0069526B" w:rsidRDefault="001A42DE" w:rsidP="000E2FCB">
      <w:pPr>
        <w:rPr>
          <w:color w:val="808080"/>
        </w:rPr>
      </w:pPr>
    </w:p>
    <w:p w:rsidR="001A42DE" w:rsidRPr="0069526B" w:rsidRDefault="001A42DE" w:rsidP="000E2FCB">
      <w:pPr>
        <w:rPr>
          <w:color w:val="808080"/>
        </w:rPr>
      </w:pPr>
    </w:p>
    <w:p w:rsidR="001A42DE" w:rsidRPr="0069526B" w:rsidRDefault="001A42DE" w:rsidP="000E2FCB">
      <w:pPr>
        <w:rPr>
          <w:color w:val="808080"/>
        </w:rPr>
      </w:pPr>
    </w:p>
    <w:p w:rsidR="001A42DE" w:rsidRPr="0069526B" w:rsidRDefault="001A42DE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A34FCC" w:rsidRPr="0069526B" w:rsidRDefault="00A34FCC" w:rsidP="000E2FCB">
      <w:pPr>
        <w:rPr>
          <w:color w:val="808080"/>
        </w:rPr>
      </w:pPr>
    </w:p>
    <w:p w:rsidR="008A6B4E" w:rsidRDefault="008A6B4E" w:rsidP="000E2FCB">
      <w:pPr>
        <w:rPr>
          <w:color w:val="808080"/>
        </w:rPr>
      </w:pPr>
    </w:p>
    <w:p w:rsidR="00F051E4" w:rsidRPr="0069526B" w:rsidRDefault="00F051E4" w:rsidP="000E2FCB">
      <w:pPr>
        <w:rPr>
          <w:color w:val="808080"/>
        </w:rPr>
      </w:pPr>
    </w:p>
    <w:p w:rsidR="001A42DE" w:rsidRPr="0069526B" w:rsidRDefault="001A42DE" w:rsidP="000E2FCB">
      <w:pPr>
        <w:rPr>
          <w:color w:val="808080"/>
        </w:rPr>
      </w:pPr>
    </w:p>
    <w:p w:rsidR="00500FB0" w:rsidRPr="00F051E4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F051E4">
        <w:rPr>
          <w:color w:val="000000"/>
          <w:spacing w:val="-4"/>
          <w:sz w:val="24"/>
          <w:szCs w:val="24"/>
        </w:rPr>
        <w:lastRenderedPageBreak/>
        <w:t>Приложение 1</w:t>
      </w:r>
    </w:p>
    <w:p w:rsidR="00500FB0" w:rsidRPr="00F051E4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F051E4">
        <w:rPr>
          <w:color w:val="000000"/>
          <w:spacing w:val="-4"/>
          <w:sz w:val="24"/>
          <w:szCs w:val="24"/>
        </w:rPr>
        <w:t xml:space="preserve">к постановлению Администрации </w:t>
      </w:r>
    </w:p>
    <w:p w:rsidR="00500FB0" w:rsidRPr="00F051E4" w:rsidRDefault="00500FB0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F051E4">
        <w:rPr>
          <w:color w:val="000000"/>
          <w:spacing w:val="-4"/>
          <w:sz w:val="24"/>
          <w:szCs w:val="24"/>
        </w:rPr>
        <w:t>города Кедрового</w:t>
      </w:r>
    </w:p>
    <w:p w:rsidR="00500FB0" w:rsidRPr="00F051E4" w:rsidRDefault="00845917" w:rsidP="00500FB0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F051E4">
        <w:rPr>
          <w:color w:val="000000"/>
          <w:spacing w:val="-4"/>
          <w:sz w:val="24"/>
          <w:szCs w:val="24"/>
        </w:rPr>
        <w:t>от ________</w:t>
      </w:r>
      <w:r w:rsidR="001D4824" w:rsidRPr="00F051E4">
        <w:rPr>
          <w:color w:val="000000"/>
          <w:spacing w:val="-4"/>
          <w:sz w:val="24"/>
          <w:szCs w:val="24"/>
        </w:rPr>
        <w:t>____</w:t>
      </w:r>
      <w:r w:rsidRPr="00F051E4">
        <w:rPr>
          <w:color w:val="000000"/>
          <w:spacing w:val="-4"/>
          <w:sz w:val="24"/>
          <w:szCs w:val="24"/>
        </w:rPr>
        <w:t>201</w:t>
      </w:r>
      <w:r w:rsidR="001D4824" w:rsidRPr="00F051E4">
        <w:rPr>
          <w:color w:val="000000"/>
          <w:spacing w:val="-4"/>
          <w:sz w:val="24"/>
          <w:szCs w:val="24"/>
        </w:rPr>
        <w:t>9</w:t>
      </w:r>
      <w:r w:rsidR="00F74F8F" w:rsidRPr="00F051E4">
        <w:rPr>
          <w:color w:val="000000"/>
          <w:spacing w:val="-4"/>
          <w:sz w:val="24"/>
          <w:szCs w:val="24"/>
        </w:rPr>
        <w:t xml:space="preserve"> г.</w:t>
      </w:r>
      <w:r w:rsidR="00500FB0" w:rsidRPr="00F051E4">
        <w:rPr>
          <w:color w:val="000000"/>
          <w:spacing w:val="-4"/>
          <w:sz w:val="24"/>
          <w:szCs w:val="24"/>
        </w:rPr>
        <w:t xml:space="preserve"> № </w:t>
      </w:r>
      <w:r w:rsidRPr="00F051E4">
        <w:rPr>
          <w:color w:val="000000"/>
          <w:spacing w:val="-4"/>
          <w:sz w:val="24"/>
          <w:szCs w:val="24"/>
        </w:rPr>
        <w:t>___</w:t>
      </w:r>
      <w:r w:rsidR="001D4824" w:rsidRPr="00F051E4">
        <w:rPr>
          <w:color w:val="000000"/>
          <w:spacing w:val="-4"/>
          <w:sz w:val="24"/>
          <w:szCs w:val="24"/>
        </w:rPr>
        <w:t>___</w:t>
      </w:r>
    </w:p>
    <w:p w:rsidR="001F249E" w:rsidRPr="00F051E4" w:rsidRDefault="001F249E" w:rsidP="001F249E">
      <w:pPr>
        <w:shd w:val="clear" w:color="auto" w:fill="FFFFFF"/>
        <w:jc w:val="right"/>
        <w:rPr>
          <w:sz w:val="24"/>
          <w:szCs w:val="24"/>
        </w:rPr>
      </w:pPr>
    </w:p>
    <w:p w:rsidR="00500FB0" w:rsidRPr="00F051E4" w:rsidRDefault="00BA6312" w:rsidP="00500FB0">
      <w:pPr>
        <w:shd w:val="clear" w:color="auto" w:fill="FFFFFF"/>
        <w:jc w:val="center"/>
        <w:rPr>
          <w:sz w:val="24"/>
          <w:szCs w:val="24"/>
        </w:rPr>
      </w:pPr>
      <w:r w:rsidRPr="00F051E4">
        <w:rPr>
          <w:b/>
          <w:color w:val="000000"/>
          <w:spacing w:val="3"/>
          <w:sz w:val="24"/>
          <w:szCs w:val="24"/>
        </w:rPr>
        <w:t>Базовые ставки арендной платы</w:t>
      </w:r>
      <w:r w:rsidRPr="00F051E4">
        <w:rPr>
          <w:b/>
          <w:sz w:val="24"/>
          <w:szCs w:val="24"/>
        </w:rPr>
        <w:t xml:space="preserve"> </w:t>
      </w:r>
      <w:r w:rsidR="00A34FCC" w:rsidRPr="00F051E4">
        <w:rPr>
          <w:b/>
          <w:sz w:val="24"/>
          <w:szCs w:val="24"/>
        </w:rPr>
        <w:t xml:space="preserve">за </w:t>
      </w:r>
      <w:r w:rsidRPr="00F051E4">
        <w:rPr>
          <w:b/>
          <w:sz w:val="24"/>
          <w:szCs w:val="24"/>
        </w:rPr>
        <w:t>земельные участки, находящи</w:t>
      </w:r>
      <w:r w:rsidR="00A34FCC" w:rsidRPr="00F051E4">
        <w:rPr>
          <w:b/>
          <w:sz w:val="24"/>
          <w:szCs w:val="24"/>
        </w:rPr>
        <w:t>е</w:t>
      </w:r>
      <w:r w:rsidRPr="00F051E4">
        <w:rPr>
          <w:b/>
          <w:sz w:val="24"/>
          <w:szCs w:val="24"/>
        </w:rPr>
        <w:t>ся в собственности муниципального образования «Город Кедровый» и предоставленные в аренду без торгов</w:t>
      </w:r>
      <w:r w:rsidRPr="00F051E4">
        <w:rPr>
          <w:b/>
          <w:color w:val="000000"/>
          <w:spacing w:val="3"/>
          <w:sz w:val="24"/>
          <w:szCs w:val="24"/>
        </w:rPr>
        <w:t xml:space="preserve"> </w:t>
      </w:r>
      <w:r w:rsidRPr="00F051E4">
        <w:rPr>
          <w:b/>
          <w:color w:val="000000"/>
          <w:spacing w:val="-1"/>
          <w:sz w:val="24"/>
          <w:szCs w:val="24"/>
        </w:rPr>
        <w:t>для всех категорий арендаторов (земли населенных пунктов)</w:t>
      </w:r>
      <w:r w:rsidR="00500FB0" w:rsidRPr="00F051E4">
        <w:rPr>
          <w:b/>
          <w:bCs/>
          <w:color w:val="000000"/>
          <w:sz w:val="24"/>
          <w:szCs w:val="24"/>
        </w:rPr>
        <w:t xml:space="preserve"> на 20</w:t>
      </w:r>
      <w:r w:rsidR="001D4824" w:rsidRPr="00F051E4">
        <w:rPr>
          <w:b/>
          <w:bCs/>
          <w:color w:val="000000"/>
          <w:sz w:val="24"/>
          <w:szCs w:val="24"/>
        </w:rPr>
        <w:t>20</w:t>
      </w:r>
      <w:r w:rsidR="00500FB0" w:rsidRPr="00F051E4">
        <w:rPr>
          <w:b/>
          <w:bCs/>
          <w:color w:val="000000"/>
          <w:sz w:val="24"/>
          <w:szCs w:val="24"/>
        </w:rPr>
        <w:t xml:space="preserve"> год</w:t>
      </w:r>
    </w:p>
    <w:p w:rsidR="00510BCE" w:rsidRPr="00F051E4" w:rsidRDefault="00263AD7" w:rsidP="007C46A4">
      <w:pPr>
        <w:shd w:val="clear" w:color="auto" w:fill="FFFFFF"/>
        <w:spacing w:line="100" w:lineRule="atLeast"/>
        <w:ind w:left="23" w:firstLine="7915"/>
        <w:jc w:val="both"/>
        <w:rPr>
          <w:color w:val="000000"/>
          <w:sz w:val="24"/>
          <w:szCs w:val="24"/>
        </w:rPr>
      </w:pPr>
      <w:r w:rsidRPr="00F051E4">
        <w:rPr>
          <w:bCs/>
          <w:color w:val="000000"/>
          <w:sz w:val="24"/>
          <w:szCs w:val="24"/>
        </w:rPr>
        <w:t>руб./кв.м.</w:t>
      </w:r>
      <w:r w:rsidR="007C46A4" w:rsidRPr="00F051E4">
        <w:rPr>
          <w:bCs/>
          <w:color w:val="000000"/>
          <w:sz w:val="24"/>
          <w:szCs w:val="24"/>
        </w:rPr>
        <w:t xml:space="preserve"> в год</w:t>
      </w: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851"/>
        <w:gridCol w:w="850"/>
        <w:gridCol w:w="851"/>
        <w:gridCol w:w="850"/>
        <w:gridCol w:w="1134"/>
        <w:gridCol w:w="1134"/>
        <w:gridCol w:w="851"/>
        <w:gridCol w:w="992"/>
      </w:tblGrid>
      <w:tr w:rsidR="00FC2D84" w:rsidRPr="00F051E4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D84" w:rsidRPr="00F051E4" w:rsidRDefault="00FC2D84" w:rsidP="00BF0B8C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t xml:space="preserve">Виды функционального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FC2D84" w:rsidRPr="00F051E4" w:rsidRDefault="00FC2D84" w:rsidP="00BF0B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84" w:rsidRPr="00F051E4" w:rsidRDefault="00FC2D84" w:rsidP="00BF0B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051E4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F051E4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FC2D84" w:rsidRPr="00F051E4" w:rsidTr="00FD393C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F051E4" w:rsidRDefault="00FC2D84" w:rsidP="00BF0B8C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F051E4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70:18:0000001</w:t>
            </w:r>
            <w:r w:rsidR="00433B2A" w:rsidRPr="00F051E4">
              <w:rPr>
                <w:color w:val="000000"/>
                <w:sz w:val="24"/>
                <w:szCs w:val="24"/>
              </w:rPr>
              <w:t xml:space="preserve">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F051E4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70:18:0000002</w:t>
            </w:r>
            <w:r w:rsidR="00433B2A" w:rsidRPr="00F051E4">
              <w:rPr>
                <w:color w:val="000000"/>
                <w:sz w:val="24"/>
                <w:szCs w:val="24"/>
              </w:rPr>
              <w:t xml:space="preserve">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F051E4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70:18:0000003</w:t>
            </w:r>
            <w:r w:rsidR="00433B2A" w:rsidRPr="00F051E4">
              <w:rPr>
                <w:color w:val="000000"/>
                <w:sz w:val="24"/>
                <w:szCs w:val="24"/>
              </w:rPr>
              <w:t xml:space="preserve">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F051E4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70:18:0000004</w:t>
            </w:r>
            <w:r w:rsidR="00433B2A" w:rsidRPr="00F051E4">
              <w:rPr>
                <w:color w:val="000000"/>
                <w:sz w:val="24"/>
                <w:szCs w:val="24"/>
              </w:rPr>
              <w:t xml:space="preserve">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F0B8C" w:rsidRPr="00F051E4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70:18:0000005</w:t>
            </w:r>
            <w:r w:rsidR="00433B2A" w:rsidRPr="00F051E4">
              <w:rPr>
                <w:color w:val="000000"/>
                <w:sz w:val="24"/>
                <w:szCs w:val="24"/>
              </w:rPr>
              <w:t xml:space="preserve"> (г</w:t>
            </w:r>
            <w:proofErr w:type="gramStart"/>
            <w:r w:rsidR="00433B2A" w:rsidRPr="00F051E4">
              <w:rPr>
                <w:color w:val="000000"/>
                <w:sz w:val="24"/>
                <w:szCs w:val="24"/>
              </w:rPr>
              <w:t>.К</w:t>
            </w:r>
            <w:proofErr w:type="gramEnd"/>
            <w:r w:rsidR="00433B2A" w:rsidRPr="00F051E4">
              <w:rPr>
                <w:color w:val="000000"/>
                <w:sz w:val="24"/>
                <w:szCs w:val="24"/>
              </w:rPr>
              <w:t>едровый</w:t>
            </w:r>
          </w:p>
          <w:p w:rsidR="00FC2D84" w:rsidRPr="00F051E4" w:rsidRDefault="00433B2A" w:rsidP="00BF0B8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F051E4">
              <w:rPr>
                <w:color w:val="000000"/>
                <w:sz w:val="24"/>
                <w:szCs w:val="24"/>
              </w:rPr>
              <w:t xml:space="preserve">1,2 </w:t>
            </w:r>
            <w:r w:rsidR="00F74F8F" w:rsidRPr="00F051E4">
              <w:rPr>
                <w:color w:val="000000"/>
                <w:sz w:val="24"/>
                <w:szCs w:val="24"/>
              </w:rPr>
              <w:t>м</w:t>
            </w:r>
            <w:r w:rsidRPr="00F051E4">
              <w:rPr>
                <w:color w:val="000000"/>
                <w:sz w:val="24"/>
                <w:szCs w:val="24"/>
              </w:rPr>
              <w:t>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C2D84" w:rsidRPr="00F051E4" w:rsidRDefault="00FC2D84" w:rsidP="00E3495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70:18:0000006</w:t>
            </w:r>
            <w:r w:rsidR="00433B2A" w:rsidRPr="00F051E4">
              <w:rPr>
                <w:color w:val="000000"/>
                <w:sz w:val="24"/>
                <w:szCs w:val="24"/>
              </w:rPr>
              <w:t xml:space="preserve"> </w:t>
            </w:r>
            <w:r w:rsidR="00F74F8F" w:rsidRPr="00F051E4">
              <w:rPr>
                <w:color w:val="000000"/>
                <w:sz w:val="24"/>
                <w:szCs w:val="24"/>
              </w:rPr>
              <w:t xml:space="preserve">  </w:t>
            </w:r>
            <w:r w:rsidR="00433B2A" w:rsidRPr="00F051E4">
              <w:rPr>
                <w:color w:val="000000"/>
                <w:sz w:val="24"/>
                <w:szCs w:val="24"/>
              </w:rPr>
              <w:t>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2D84" w:rsidRPr="00F051E4" w:rsidRDefault="00FC2D84" w:rsidP="00BF0B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70:18:0000008</w:t>
            </w:r>
            <w:r w:rsidR="00433B2A" w:rsidRPr="00F051E4">
              <w:rPr>
                <w:color w:val="000000"/>
                <w:sz w:val="24"/>
                <w:szCs w:val="24"/>
              </w:rPr>
              <w:t xml:space="preserve">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2D84" w:rsidRPr="00F051E4" w:rsidRDefault="00FC2D84" w:rsidP="00BF0B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70:18:0000009</w:t>
            </w:r>
            <w:r w:rsidR="00433B2A" w:rsidRPr="00F051E4">
              <w:rPr>
                <w:color w:val="000000"/>
                <w:sz w:val="24"/>
                <w:szCs w:val="24"/>
              </w:rPr>
              <w:t xml:space="preserve"> (Таванга)</w:t>
            </w:r>
          </w:p>
        </w:tc>
      </w:tr>
      <w:tr w:rsidR="00433B2A" w:rsidRPr="00F051E4" w:rsidTr="00FD393C">
        <w:trPr>
          <w:trHeight w:hRule="exact" w:val="27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D84" w:rsidRPr="00F051E4" w:rsidRDefault="00FC2D84" w:rsidP="00A53BD3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5"/>
                <w:sz w:val="24"/>
                <w:szCs w:val="24"/>
              </w:rPr>
              <w:t>1. Жилье</w:t>
            </w:r>
          </w:p>
        </w:tc>
        <w:tc>
          <w:tcPr>
            <w:tcW w:w="751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33B2A" w:rsidRPr="00F051E4" w:rsidRDefault="00433B2A" w:rsidP="001D4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824" w:rsidRPr="00F051E4" w:rsidTr="00F40B6E">
        <w:trPr>
          <w:trHeight w:hRule="exact"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tabs>
                <w:tab w:val="left" w:pos="0"/>
              </w:tabs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9"/>
                <w:sz w:val="24"/>
                <w:szCs w:val="24"/>
              </w:rPr>
              <w:t xml:space="preserve">1.1.Земельные участки </w:t>
            </w:r>
            <w:r w:rsidRPr="00F051E4">
              <w:rPr>
                <w:color w:val="000000"/>
                <w:spacing w:val="11"/>
                <w:sz w:val="24"/>
                <w:szCs w:val="24"/>
              </w:rPr>
              <w:t>многоквартирных домов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0,44</w:t>
            </w:r>
          </w:p>
        </w:tc>
      </w:tr>
      <w:tr w:rsidR="001D4824" w:rsidRPr="00F051E4" w:rsidTr="00F40B6E">
        <w:trPr>
          <w:trHeight w:hRule="exact" w:val="83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0"/>
                <w:sz w:val="24"/>
                <w:szCs w:val="24"/>
              </w:rPr>
              <w:t xml:space="preserve">1.2.Земельные участки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>индивидуальных жилых домов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0,12</w:t>
            </w:r>
          </w:p>
        </w:tc>
      </w:tr>
      <w:tr w:rsidR="001D4824" w:rsidRPr="00F051E4" w:rsidTr="00FD393C">
        <w:trPr>
          <w:trHeight w:hRule="exact" w:val="33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9"/>
                <w:sz w:val="24"/>
                <w:szCs w:val="24"/>
              </w:rPr>
              <w:t>2. Гаражи и автостоянки</w:t>
            </w:r>
          </w:p>
        </w:tc>
        <w:tc>
          <w:tcPr>
            <w:tcW w:w="751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D4824" w:rsidRPr="00F051E4" w:rsidRDefault="001D4824" w:rsidP="001D48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D4824" w:rsidRPr="00F051E4" w:rsidTr="00AD1343">
        <w:trPr>
          <w:trHeight w:hRule="exact" w:val="5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9"/>
                <w:sz w:val="24"/>
                <w:szCs w:val="24"/>
              </w:rPr>
              <w:t>2.1.Земельные участки индивидуальных гаражей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6,61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2,47</w:t>
            </w:r>
          </w:p>
        </w:tc>
      </w:tr>
      <w:tr w:rsidR="001D4824" w:rsidRPr="00F051E4" w:rsidTr="00AD1343">
        <w:trPr>
          <w:trHeight w:hRule="exact" w:val="56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3C6ED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9"/>
                <w:sz w:val="24"/>
                <w:szCs w:val="24"/>
              </w:rPr>
              <w:t>2.2.Земельные участки автостоянок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0,44</w:t>
            </w:r>
          </w:p>
        </w:tc>
      </w:tr>
      <w:tr w:rsidR="001D4824" w:rsidRPr="00F051E4" w:rsidTr="00AD1343">
        <w:trPr>
          <w:trHeight w:hRule="exact" w:val="5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0"/>
                <w:sz w:val="24"/>
                <w:szCs w:val="24"/>
              </w:rPr>
              <w:t xml:space="preserve">2.3.Земельные участки платных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>автостоянок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0,66</w:t>
            </w:r>
          </w:p>
        </w:tc>
      </w:tr>
      <w:tr w:rsidR="001D4824" w:rsidRPr="00F051E4" w:rsidTr="00FD393C">
        <w:trPr>
          <w:trHeight w:hRule="exact" w:val="5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8"/>
                <w:sz w:val="24"/>
                <w:szCs w:val="24"/>
              </w:rPr>
              <w:t>3. Садоводство и животноводство</w:t>
            </w:r>
          </w:p>
        </w:tc>
        <w:tc>
          <w:tcPr>
            <w:tcW w:w="751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D4824" w:rsidRPr="00F051E4" w:rsidRDefault="001D4824" w:rsidP="001D482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D4824" w:rsidRPr="00F051E4" w:rsidTr="0017080F">
        <w:trPr>
          <w:trHeight w:hRule="exact" w:val="53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hanging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3.1.Земельные участки садоводческих товариществ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1D4824" w:rsidRPr="00F051E4" w:rsidTr="0017080F">
        <w:trPr>
          <w:trHeight w:hRule="exact" w:val="8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3.2.Земельные участки физических лиц под садоводство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1D4824" w:rsidRPr="00F051E4" w:rsidTr="0017080F">
        <w:trPr>
          <w:trHeight w:hRule="exact" w:val="8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3.3.Земельные участки физических лиц для животноводства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1D4824" w:rsidRPr="00F051E4" w:rsidTr="00FD393C">
        <w:trPr>
          <w:trHeight w:hRule="exact" w:val="3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w w:val="97"/>
                <w:sz w:val="24"/>
                <w:szCs w:val="24"/>
              </w:rPr>
              <w:t>4. Бытовое обслуживание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1D48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D4824" w:rsidRPr="00F051E4" w:rsidTr="008E102A">
        <w:trPr>
          <w:trHeight w:hRule="exact" w:val="5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4.1.Земельные участки гостиниц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1,16</w:t>
            </w:r>
          </w:p>
        </w:tc>
      </w:tr>
      <w:tr w:rsidR="001D4824" w:rsidRPr="00F051E4" w:rsidTr="008E102A">
        <w:trPr>
          <w:trHeight w:hRule="exact" w:val="114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4.2.Земельные участки предприятий бытового обслуживания населения, салонов, соляриев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0,71</w:t>
            </w:r>
          </w:p>
        </w:tc>
      </w:tr>
      <w:tr w:rsidR="001D4824" w:rsidRPr="00F051E4" w:rsidTr="00FD393C">
        <w:trPr>
          <w:trHeight w:hRule="exact" w:val="30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-2"/>
                <w:w w:val="97"/>
                <w:sz w:val="24"/>
                <w:szCs w:val="24"/>
              </w:rPr>
              <w:t>5.Торговля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1D482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D4824" w:rsidRPr="00F051E4" w:rsidTr="00A93204">
        <w:trPr>
          <w:trHeight w:hRule="exact" w:val="4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5.1.Земельные участки рынков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194,70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194,70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</w:tr>
      <w:tr w:rsidR="001D4824" w:rsidRPr="00F051E4" w:rsidTr="00A93204">
        <w:trPr>
          <w:trHeight w:hRule="exact" w:val="5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5.2.Земельные участки муниципальных рынков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194,70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194,70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</w:tr>
      <w:tr w:rsidR="001D4824" w:rsidRPr="00F051E4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1D4824" w:rsidRPr="00F051E4" w:rsidRDefault="001D482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F051E4">
              <w:rPr>
                <w:sz w:val="24"/>
                <w:szCs w:val="24"/>
              </w:rPr>
              <w:t>Кадастровые</w:t>
            </w:r>
            <w:proofErr w:type="gramEnd"/>
            <w:r w:rsidRPr="00F051E4">
              <w:rPr>
                <w:sz w:val="24"/>
                <w:szCs w:val="24"/>
              </w:rPr>
              <w:t xml:space="preserve">  квартала</w:t>
            </w:r>
          </w:p>
        </w:tc>
      </w:tr>
      <w:tr w:rsidR="001D4824" w:rsidRPr="00F051E4" w:rsidTr="00FD393C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sz w:val="24"/>
                <w:szCs w:val="24"/>
              </w:rPr>
              <w:t>70:18:0000005 (г</w:t>
            </w:r>
            <w:proofErr w:type="gramStart"/>
            <w:r w:rsidRPr="00F051E4">
              <w:rPr>
                <w:sz w:val="24"/>
                <w:szCs w:val="24"/>
              </w:rPr>
              <w:t>.К</w:t>
            </w:r>
            <w:proofErr w:type="gramEnd"/>
            <w:r w:rsidRPr="00F051E4">
              <w:rPr>
                <w:sz w:val="24"/>
                <w:szCs w:val="24"/>
              </w:rPr>
              <w:t>едровый</w:t>
            </w:r>
          </w:p>
          <w:p w:rsidR="001D4824" w:rsidRPr="00F051E4" w:rsidRDefault="001D4824" w:rsidP="007C46A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F051E4">
              <w:rPr>
                <w:sz w:val="24"/>
                <w:szCs w:val="24"/>
              </w:rPr>
              <w:t>1,2 микрорайон)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sz w:val="24"/>
                <w:szCs w:val="24"/>
              </w:rPr>
              <w:t>70:18:0000006   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sz w:val="24"/>
                <w:szCs w:val="24"/>
              </w:rPr>
              <w:t>70:18:0000008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sz w:val="24"/>
                <w:szCs w:val="24"/>
              </w:rPr>
              <w:t>70:18:0000009 (Таванга)</w:t>
            </w:r>
          </w:p>
        </w:tc>
      </w:tr>
      <w:tr w:rsidR="001D4824" w:rsidRPr="00F051E4" w:rsidTr="008048C4">
        <w:trPr>
          <w:trHeight w:hRule="exact" w:val="8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5.3.Земельные участки магазинов с торговой площадью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224,25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224,25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224,25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224,25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389,39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389,39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224,25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224,25</w:t>
            </w:r>
          </w:p>
        </w:tc>
      </w:tr>
      <w:tr w:rsidR="001D4824" w:rsidRPr="00F051E4" w:rsidTr="008048C4">
        <w:trPr>
          <w:trHeight w:hRule="exact" w:val="88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5.4.Земельные участки объектов мелкорозничной торговли (сезонной торговли)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155,76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155,76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155,76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155,76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311,52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311,52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155,76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155,76</w:t>
            </w:r>
          </w:p>
        </w:tc>
      </w:tr>
      <w:tr w:rsidR="001D4824" w:rsidRPr="00F051E4" w:rsidTr="008048C4">
        <w:trPr>
          <w:trHeight w:hRule="exact" w:val="6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5.5.Земельные участки торговых павильонов, киосков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155,76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155,76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155,76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155,76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311,52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311,52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155,76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155,76</w:t>
            </w:r>
          </w:p>
        </w:tc>
      </w:tr>
      <w:tr w:rsidR="001D4824" w:rsidRPr="00F051E4" w:rsidTr="008048C4">
        <w:trPr>
          <w:trHeight w:hRule="exact" w:val="5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5.6.Земельные участки прочих объектов торговли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311,52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311,52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311,52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311,52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467,28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467,28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311,52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311,52</w:t>
            </w:r>
          </w:p>
        </w:tc>
      </w:tr>
      <w:tr w:rsidR="001D4824" w:rsidRPr="00F051E4" w:rsidTr="008048C4">
        <w:trPr>
          <w:trHeight w:hRule="exact"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5.7.Земельные участки под размещение рекламной продукции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469,46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469,46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469,46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469,46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778,79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778,79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469,46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469,46</w:t>
            </w:r>
          </w:p>
        </w:tc>
      </w:tr>
      <w:tr w:rsidR="001D4824" w:rsidRPr="00F051E4" w:rsidTr="008048C4">
        <w:trPr>
          <w:trHeight w:hRule="exact" w:val="14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5.8.Земельные участки производственных овощехранилищ, холодильников (кроме муниципальных объектов)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89,75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89,75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89,75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89,75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155,76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155,76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89,75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89,75</w:t>
            </w:r>
          </w:p>
        </w:tc>
      </w:tr>
      <w:tr w:rsidR="001D4824" w:rsidRPr="00F051E4" w:rsidTr="00FD393C">
        <w:trPr>
          <w:trHeight w:hRule="exact" w:val="28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2"/>
                <w:w w:val="95"/>
                <w:sz w:val="24"/>
                <w:szCs w:val="24"/>
              </w:rPr>
              <w:t>6. Общественное питание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1D48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824" w:rsidRPr="00F051E4" w:rsidTr="00106C81">
        <w:trPr>
          <w:trHeight w:hRule="exact" w:val="57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6.1.Земельные участки кафе, рестораны, бары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224,25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224,25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224,25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224,25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389,39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389,39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224,25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224,25</w:t>
            </w:r>
          </w:p>
        </w:tc>
      </w:tr>
      <w:tr w:rsidR="001D4824" w:rsidRPr="00F051E4" w:rsidTr="00106C81">
        <w:trPr>
          <w:trHeight w:hRule="exact" w:val="84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6.2.Земельные участки прочих объектов общественного питания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194,70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194,70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</w:tr>
      <w:tr w:rsidR="001D4824" w:rsidRPr="00F051E4" w:rsidTr="00FD393C">
        <w:trPr>
          <w:trHeight w:hRule="exact" w:val="4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3"/>
                <w:w w:val="95"/>
                <w:sz w:val="24"/>
                <w:szCs w:val="24"/>
              </w:rPr>
              <w:t>7. Автозаправочные станции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1D48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824" w:rsidRPr="00F051E4" w:rsidTr="008E0EAE">
        <w:trPr>
          <w:trHeight w:hRule="exact" w:val="6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7.1.Земельные участки автозаправочных станций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46,96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46,96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46,96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46,96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77,88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77,88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46,96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46,96</w:t>
            </w:r>
          </w:p>
        </w:tc>
      </w:tr>
      <w:tr w:rsidR="001D4824" w:rsidRPr="00F051E4" w:rsidTr="00FD393C">
        <w:trPr>
          <w:trHeight w:hRule="exact" w:val="38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z w:val="24"/>
                <w:szCs w:val="24"/>
              </w:rPr>
              <w:t>8. Автосервис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1D48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824" w:rsidRPr="00F051E4" w:rsidTr="00F34583">
        <w:trPr>
          <w:trHeight w:hRule="exact" w:val="67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8.1.Земельные участки предприятий автосервиса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5,42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6,90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21,13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18,03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3,73</w:t>
            </w:r>
          </w:p>
        </w:tc>
      </w:tr>
      <w:tr w:rsidR="001D4824" w:rsidRPr="00F051E4" w:rsidTr="00FD393C">
        <w:trPr>
          <w:trHeight w:hRule="exact" w:val="5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z w:val="24"/>
                <w:szCs w:val="24"/>
              </w:rPr>
              <w:t>9. Культура, искусство, досуг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1D48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824" w:rsidRPr="00F051E4" w:rsidTr="00DF4F55">
        <w:trPr>
          <w:trHeight w:hRule="exact" w:val="11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tabs>
                <w:tab w:val="left" w:pos="3179"/>
              </w:tabs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 xml:space="preserve">9.1.Земельные участки Интернет-кафе, </w:t>
            </w:r>
            <w:proofErr w:type="spellStart"/>
            <w:r w:rsidRPr="00F051E4">
              <w:rPr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F051E4">
              <w:rPr>
                <w:color w:val="000000"/>
                <w:sz w:val="24"/>
                <w:szCs w:val="24"/>
              </w:rPr>
              <w:t xml:space="preserve"> центров, цирковые, детские игровые комплексы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8,48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1,73</w:t>
            </w:r>
          </w:p>
        </w:tc>
      </w:tr>
      <w:tr w:rsidR="001D4824" w:rsidRPr="00F051E4" w:rsidTr="00FD393C">
        <w:trPr>
          <w:trHeight w:hRule="exact" w:val="34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1"/>
                <w:w w:val="95"/>
                <w:sz w:val="24"/>
                <w:szCs w:val="24"/>
              </w:rPr>
              <w:t>10. Образование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1D48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824" w:rsidRPr="00F051E4" w:rsidTr="007B493C">
        <w:trPr>
          <w:trHeight w:hRule="exact" w:val="85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9"/>
                <w:sz w:val="24"/>
                <w:szCs w:val="24"/>
              </w:rPr>
              <w:t xml:space="preserve">10.1.Земельные участки прочих </w:t>
            </w:r>
            <w:r w:rsidRPr="00F051E4">
              <w:rPr>
                <w:color w:val="000000"/>
                <w:spacing w:val="10"/>
                <w:sz w:val="24"/>
                <w:szCs w:val="24"/>
              </w:rPr>
              <w:t>образовательных организаций,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0,44</w:t>
            </w:r>
          </w:p>
        </w:tc>
      </w:tr>
      <w:tr w:rsidR="001D4824" w:rsidRPr="00F051E4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1D4824" w:rsidRPr="00F051E4" w:rsidRDefault="001D482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051E4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F051E4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1D4824" w:rsidRPr="00F051E4" w:rsidTr="00FD393C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F051E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F051E4">
              <w:rPr>
                <w:color w:val="000000"/>
                <w:sz w:val="24"/>
                <w:szCs w:val="24"/>
              </w:rPr>
              <w:t>едровый</w:t>
            </w:r>
          </w:p>
          <w:p w:rsidR="001D4824" w:rsidRPr="00F051E4" w:rsidRDefault="001D482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F051E4">
              <w:rPr>
                <w:color w:val="000000"/>
                <w:sz w:val="24"/>
                <w:szCs w:val="24"/>
              </w:rPr>
              <w:t>1,2 микрорайон)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70:18:0000006   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70:18:0000008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70:18:0000009 (Таванга)</w:t>
            </w:r>
          </w:p>
        </w:tc>
      </w:tr>
      <w:tr w:rsidR="001D4824" w:rsidRPr="00F051E4" w:rsidTr="00FD393C">
        <w:trPr>
          <w:trHeight w:hRule="exact" w:val="5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5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9"/>
                <w:sz w:val="24"/>
                <w:szCs w:val="24"/>
              </w:rPr>
              <w:t xml:space="preserve">11.Здравоохранение и социальное </w:t>
            </w:r>
            <w:r w:rsidRPr="00F051E4">
              <w:rPr>
                <w:b/>
                <w:color w:val="000000"/>
                <w:spacing w:val="8"/>
                <w:sz w:val="24"/>
                <w:szCs w:val="24"/>
              </w:rPr>
              <w:t>обеспечение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824" w:rsidRPr="00F051E4" w:rsidTr="0053645C">
        <w:trPr>
          <w:trHeight w:hRule="exact" w:val="8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t xml:space="preserve">11.1.Земельные участки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 xml:space="preserve">государственных, муниципальных </w:t>
            </w:r>
            <w:r w:rsidRPr="00F051E4">
              <w:rPr>
                <w:color w:val="000000"/>
                <w:spacing w:val="6"/>
                <w:sz w:val="24"/>
                <w:szCs w:val="24"/>
              </w:rPr>
              <w:t>аптек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0,44</w:t>
            </w:r>
          </w:p>
        </w:tc>
      </w:tr>
      <w:tr w:rsidR="001D4824" w:rsidRPr="00F051E4" w:rsidTr="0053645C">
        <w:trPr>
          <w:trHeight w:hRule="exact" w:val="65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F051E4">
              <w:rPr>
                <w:color w:val="000000"/>
                <w:spacing w:val="9"/>
                <w:sz w:val="24"/>
                <w:szCs w:val="24"/>
              </w:rPr>
              <w:t xml:space="preserve">11.2.Земельные участки частных </w:t>
            </w:r>
            <w:r w:rsidRPr="00F051E4">
              <w:rPr>
                <w:color w:val="000000"/>
                <w:spacing w:val="6"/>
                <w:sz w:val="24"/>
                <w:szCs w:val="24"/>
              </w:rPr>
              <w:t>аптек</w:t>
            </w:r>
          </w:p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97,37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97,37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58,57</w:t>
            </w:r>
          </w:p>
        </w:tc>
      </w:tr>
      <w:tr w:rsidR="001D4824" w:rsidRPr="00F051E4" w:rsidTr="009E2D86">
        <w:trPr>
          <w:trHeight w:hRule="exact" w:val="17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t xml:space="preserve">11.3.Земельные участки </w:t>
            </w:r>
            <w:proofErr w:type="gramStart"/>
            <w:r w:rsidRPr="00F051E4">
              <w:rPr>
                <w:color w:val="000000"/>
                <w:spacing w:val="9"/>
                <w:sz w:val="24"/>
                <w:szCs w:val="24"/>
              </w:rPr>
              <w:t>государственных</w:t>
            </w:r>
            <w:proofErr w:type="gramEnd"/>
            <w:r w:rsidRPr="00F051E4">
              <w:rPr>
                <w:color w:val="000000"/>
                <w:spacing w:val="9"/>
                <w:sz w:val="24"/>
                <w:szCs w:val="24"/>
              </w:rPr>
              <w:t xml:space="preserve"> и </w:t>
            </w:r>
          </w:p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pacing w:val="11"/>
                <w:sz w:val="24"/>
                <w:szCs w:val="24"/>
              </w:rPr>
            </w:pPr>
            <w:r w:rsidRPr="00F051E4">
              <w:rPr>
                <w:color w:val="000000"/>
                <w:spacing w:val="9"/>
                <w:sz w:val="24"/>
                <w:szCs w:val="24"/>
              </w:rPr>
              <w:t xml:space="preserve">Муниципальных </w:t>
            </w:r>
            <w:r w:rsidRPr="00F051E4">
              <w:rPr>
                <w:color w:val="000000"/>
                <w:spacing w:val="11"/>
                <w:sz w:val="24"/>
                <w:szCs w:val="24"/>
              </w:rPr>
              <w:t>учреждений здравоохранения и</w:t>
            </w:r>
          </w:p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t>социального обеспечения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0,44</w:t>
            </w:r>
          </w:p>
        </w:tc>
      </w:tr>
      <w:tr w:rsidR="001D4824" w:rsidRPr="00F051E4" w:rsidTr="00B3355B">
        <w:trPr>
          <w:trHeight w:hRule="exact" w:val="11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4"/>
              <w:jc w:val="both"/>
              <w:rPr>
                <w:color w:val="000000"/>
                <w:spacing w:val="11"/>
                <w:sz w:val="24"/>
                <w:szCs w:val="24"/>
              </w:rPr>
            </w:pPr>
            <w:r w:rsidRPr="00F051E4">
              <w:rPr>
                <w:color w:val="000000"/>
                <w:spacing w:val="9"/>
                <w:sz w:val="24"/>
                <w:szCs w:val="24"/>
              </w:rPr>
              <w:t xml:space="preserve">11.4.Земельные участки прочих </w:t>
            </w:r>
            <w:r w:rsidRPr="00F051E4">
              <w:rPr>
                <w:color w:val="000000"/>
                <w:spacing w:val="11"/>
                <w:sz w:val="24"/>
                <w:szCs w:val="24"/>
              </w:rPr>
              <w:t>учреждений</w:t>
            </w:r>
          </w:p>
          <w:p w:rsidR="001D4824" w:rsidRPr="00F051E4" w:rsidRDefault="001D4824" w:rsidP="00A53BD3">
            <w:pPr>
              <w:shd w:val="clear" w:color="auto" w:fill="FFFFFF"/>
              <w:ind w:firstLine="14"/>
              <w:jc w:val="both"/>
              <w:rPr>
                <w:color w:val="000000"/>
                <w:spacing w:val="11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t xml:space="preserve">здравоохранения </w:t>
            </w:r>
          </w:p>
          <w:p w:rsidR="001D4824" w:rsidRPr="00F051E4" w:rsidRDefault="001D4824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t>и социального обеспечения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0,87</w:t>
            </w:r>
          </w:p>
        </w:tc>
      </w:tr>
      <w:tr w:rsidR="001D4824" w:rsidRPr="00F051E4" w:rsidTr="00FD393C">
        <w:trPr>
          <w:trHeight w:hRule="exact" w:val="5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9"/>
                <w:sz w:val="24"/>
                <w:szCs w:val="24"/>
              </w:rPr>
              <w:t>12.Физическая культура и спорт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1D48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824" w:rsidRPr="00F051E4" w:rsidTr="00913D44">
        <w:trPr>
          <w:trHeight w:hRule="exact" w:val="11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4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t xml:space="preserve">12.1.Земельные участки прочих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>организаций</w:t>
            </w:r>
          </w:p>
          <w:p w:rsidR="001D4824" w:rsidRPr="00F051E4" w:rsidRDefault="001D4824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9"/>
                <w:sz w:val="24"/>
                <w:szCs w:val="24"/>
              </w:rPr>
              <w:t xml:space="preserve">физической культуры и </w:t>
            </w:r>
            <w:r w:rsidRPr="00F051E4">
              <w:rPr>
                <w:color w:val="000000"/>
                <w:spacing w:val="6"/>
                <w:sz w:val="24"/>
                <w:szCs w:val="24"/>
              </w:rPr>
              <w:t>спорта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0,44</w:t>
            </w:r>
          </w:p>
        </w:tc>
      </w:tr>
      <w:tr w:rsidR="001D4824" w:rsidRPr="00F051E4" w:rsidTr="00FD393C">
        <w:trPr>
          <w:trHeight w:hRule="exact" w:val="6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4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10"/>
                <w:sz w:val="24"/>
                <w:szCs w:val="24"/>
              </w:rPr>
              <w:t>13.Административно-управленческие объекты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A53BD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D4824" w:rsidRPr="00F051E4" w:rsidTr="00BA1A2F">
        <w:trPr>
          <w:trHeight w:hRule="exact" w:val="110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tabs>
                <w:tab w:val="left" w:pos="3179"/>
              </w:tabs>
              <w:ind w:firstLine="10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F051E4">
              <w:rPr>
                <w:color w:val="000000"/>
                <w:spacing w:val="9"/>
                <w:sz w:val="24"/>
                <w:szCs w:val="24"/>
              </w:rPr>
              <w:t xml:space="preserve">13.1.Земельные участки под объектами </w:t>
            </w:r>
            <w:proofErr w:type="gramStart"/>
            <w:r w:rsidRPr="00F051E4">
              <w:rPr>
                <w:color w:val="000000"/>
                <w:spacing w:val="9"/>
                <w:sz w:val="24"/>
                <w:szCs w:val="24"/>
              </w:rPr>
              <w:t>государственных</w:t>
            </w:r>
            <w:proofErr w:type="gramEnd"/>
            <w:r w:rsidRPr="00F051E4">
              <w:rPr>
                <w:color w:val="000000"/>
                <w:spacing w:val="9"/>
                <w:sz w:val="24"/>
                <w:szCs w:val="24"/>
              </w:rPr>
              <w:t xml:space="preserve"> и муниципальных</w:t>
            </w:r>
          </w:p>
          <w:p w:rsidR="001D4824" w:rsidRPr="00F051E4" w:rsidRDefault="001D4824" w:rsidP="00A53BD3">
            <w:pPr>
              <w:shd w:val="clear" w:color="auto" w:fill="FFFFFF"/>
              <w:tabs>
                <w:tab w:val="left" w:pos="3179"/>
              </w:tabs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9"/>
                <w:sz w:val="24"/>
                <w:szCs w:val="24"/>
              </w:rPr>
              <w:t xml:space="preserve"> предприятий и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0,44</w:t>
            </w:r>
          </w:p>
        </w:tc>
      </w:tr>
      <w:tr w:rsidR="001D4824" w:rsidRPr="00F051E4" w:rsidTr="00635708">
        <w:trPr>
          <w:trHeight w:hRule="exact" w:val="13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9"/>
                <w:sz w:val="24"/>
                <w:szCs w:val="24"/>
              </w:rPr>
              <w:t xml:space="preserve">13.2.Земельные участки под </w:t>
            </w:r>
            <w:r w:rsidRPr="00F051E4">
              <w:rPr>
                <w:color w:val="000000"/>
                <w:spacing w:val="11"/>
                <w:sz w:val="24"/>
                <w:szCs w:val="24"/>
              </w:rPr>
              <w:t xml:space="preserve">административными зданиями хозяйствующих субъектов </w:t>
            </w:r>
            <w:r w:rsidRPr="00F051E4">
              <w:rPr>
                <w:color w:val="000000"/>
                <w:spacing w:val="7"/>
                <w:sz w:val="24"/>
                <w:szCs w:val="24"/>
              </w:rPr>
              <w:t>(товариществ и обществ)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16,76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0,61</w:t>
            </w:r>
          </w:p>
        </w:tc>
      </w:tr>
      <w:tr w:rsidR="001D4824" w:rsidRPr="00F051E4" w:rsidTr="00FD393C">
        <w:trPr>
          <w:trHeight w:hRule="exact" w:val="91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b/>
                <w:color w:val="000000"/>
                <w:spacing w:val="9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8"/>
                <w:sz w:val="24"/>
                <w:szCs w:val="24"/>
              </w:rPr>
              <w:t xml:space="preserve">14.Финансирование, страхование, </w:t>
            </w:r>
            <w:r w:rsidRPr="00F051E4">
              <w:rPr>
                <w:b/>
                <w:color w:val="000000"/>
                <w:spacing w:val="9"/>
                <w:sz w:val="24"/>
                <w:szCs w:val="24"/>
              </w:rPr>
              <w:t>кредитование</w:t>
            </w:r>
          </w:p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1D48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824" w:rsidRPr="00F051E4" w:rsidTr="00C718A0">
        <w:trPr>
          <w:trHeight w:hRule="exact" w:val="6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9"/>
                <w:sz w:val="24"/>
                <w:szCs w:val="24"/>
              </w:rPr>
              <w:t>14.1.Земельные участки банков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194,70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194,70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</w:tr>
      <w:tr w:rsidR="001D4824" w:rsidRPr="00F051E4" w:rsidTr="00C718A0">
        <w:trPr>
          <w:trHeight w:hRule="exact" w:val="88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t xml:space="preserve">14.2.Земельные участки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 xml:space="preserve">страховых, нотариальных, прочих </w:t>
            </w:r>
            <w:r w:rsidRPr="00F051E4">
              <w:rPr>
                <w:color w:val="000000"/>
                <w:spacing w:val="11"/>
                <w:sz w:val="24"/>
                <w:szCs w:val="24"/>
              </w:rPr>
              <w:t>юридических служб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194,70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194,70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117,36</w:t>
            </w:r>
          </w:p>
        </w:tc>
      </w:tr>
      <w:tr w:rsidR="001D4824" w:rsidRPr="00F051E4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1D4824" w:rsidRPr="00F051E4" w:rsidRDefault="001D482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051E4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F051E4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1D4824" w:rsidRPr="00F051E4" w:rsidTr="00FD393C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F051E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F051E4">
              <w:rPr>
                <w:color w:val="000000"/>
                <w:sz w:val="24"/>
                <w:szCs w:val="24"/>
              </w:rPr>
              <w:t>едровый</w:t>
            </w:r>
          </w:p>
          <w:p w:rsidR="001D4824" w:rsidRPr="00F051E4" w:rsidRDefault="001D482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F051E4">
              <w:rPr>
                <w:color w:val="000000"/>
                <w:sz w:val="24"/>
                <w:szCs w:val="24"/>
              </w:rPr>
              <w:t>1,2 микрорайон)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70:18:0000006   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70:18:0000008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70:18:0000009 (Таванга)</w:t>
            </w:r>
          </w:p>
        </w:tc>
      </w:tr>
      <w:tr w:rsidR="001D4824" w:rsidRPr="00F051E4" w:rsidTr="00FD393C">
        <w:trPr>
          <w:trHeight w:hRule="exact" w:val="5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9"/>
                <w:sz w:val="24"/>
                <w:szCs w:val="24"/>
              </w:rPr>
              <w:t>15. Коммунальное хозяйство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824" w:rsidRPr="00F051E4" w:rsidTr="00C84187">
        <w:trPr>
          <w:trHeight w:hRule="exact" w:val="5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9"/>
                <w:sz w:val="24"/>
                <w:szCs w:val="24"/>
              </w:rPr>
              <w:t>15.1.Земельные участки котельных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0,61</w:t>
            </w:r>
          </w:p>
        </w:tc>
      </w:tr>
      <w:tr w:rsidR="001D4824" w:rsidRPr="00F051E4" w:rsidTr="00C84187">
        <w:trPr>
          <w:trHeight w:hRule="exact" w:val="8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5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t xml:space="preserve">15.2.Земельные участки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>центральных тепловых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0,61</w:t>
            </w:r>
          </w:p>
        </w:tc>
      </w:tr>
      <w:tr w:rsidR="001D4824" w:rsidRPr="00F051E4" w:rsidTr="00C84187">
        <w:trPr>
          <w:trHeight w:hRule="exact" w:val="9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t xml:space="preserve">15.3. Земельные участки под </w:t>
            </w:r>
            <w:r w:rsidRPr="00F051E4">
              <w:rPr>
                <w:color w:val="000000"/>
                <w:spacing w:val="10"/>
                <w:sz w:val="24"/>
                <w:szCs w:val="24"/>
              </w:rPr>
              <w:t xml:space="preserve">прочими объектами коммунального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>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0,61</w:t>
            </w:r>
          </w:p>
        </w:tc>
      </w:tr>
      <w:tr w:rsidR="001D4824" w:rsidRPr="00F051E4" w:rsidTr="00C84187">
        <w:trPr>
          <w:trHeight w:hRule="exact" w:val="92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9"/>
                <w:sz w:val="24"/>
                <w:szCs w:val="24"/>
              </w:rPr>
              <w:t xml:space="preserve">15.4. Земельные участки прочих </w:t>
            </w:r>
            <w:r w:rsidRPr="00F051E4">
              <w:rPr>
                <w:color w:val="000000"/>
                <w:spacing w:val="11"/>
                <w:sz w:val="24"/>
                <w:szCs w:val="24"/>
              </w:rPr>
              <w:t>учреждений коммунального</w:t>
            </w:r>
            <w:r w:rsidRPr="00F051E4">
              <w:rPr>
                <w:color w:val="000000"/>
                <w:spacing w:val="-6"/>
                <w:sz w:val="24"/>
                <w:szCs w:val="24"/>
              </w:rPr>
              <w:t xml:space="preserve">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0,61</w:t>
            </w:r>
          </w:p>
        </w:tc>
      </w:tr>
      <w:tr w:rsidR="001D4824" w:rsidRPr="00F051E4" w:rsidTr="00FD393C">
        <w:trPr>
          <w:trHeight w:hRule="exact" w:val="33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-4"/>
                <w:sz w:val="24"/>
                <w:szCs w:val="24"/>
              </w:rPr>
              <w:t>16. Предприятия связи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1D48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824" w:rsidRPr="00F051E4" w:rsidTr="002F3FE7">
        <w:trPr>
          <w:trHeight w:hRule="exact" w:val="581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tabs>
                <w:tab w:val="left" w:pos="3179"/>
              </w:tabs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3"/>
                <w:sz w:val="24"/>
                <w:szCs w:val="24"/>
              </w:rPr>
              <w:t xml:space="preserve">16.1. Земельные участки </w:t>
            </w:r>
            <w:r w:rsidRPr="00F051E4">
              <w:rPr>
                <w:color w:val="000000"/>
                <w:spacing w:val="-2"/>
                <w:sz w:val="24"/>
                <w:szCs w:val="24"/>
              </w:rPr>
              <w:t>предприятий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97,37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97,37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58,57</w:t>
            </w:r>
          </w:p>
        </w:tc>
      </w:tr>
      <w:tr w:rsidR="001D4824" w:rsidRPr="00F051E4" w:rsidTr="00FD393C">
        <w:trPr>
          <w:trHeight w:hRule="exact" w:val="44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-5"/>
                <w:sz w:val="24"/>
                <w:szCs w:val="24"/>
              </w:rPr>
              <w:t>17. Транспорт</w:t>
            </w:r>
          </w:p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</w:p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pacing w:val="-5"/>
                <w:sz w:val="24"/>
                <w:szCs w:val="24"/>
              </w:rPr>
            </w:pPr>
          </w:p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824" w:rsidRPr="00F051E4" w:rsidTr="00191FFD">
        <w:trPr>
          <w:trHeight w:hRule="exact" w:val="57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3"/>
                <w:sz w:val="24"/>
                <w:szCs w:val="24"/>
              </w:rPr>
              <w:t xml:space="preserve">17.1.Земельные участки 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>предприятий транспорта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97,37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97,37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58,57</w:t>
            </w:r>
          </w:p>
        </w:tc>
      </w:tr>
      <w:tr w:rsidR="001D4824" w:rsidRPr="00F051E4" w:rsidTr="00191FFD">
        <w:trPr>
          <w:trHeight w:hRule="exact" w:val="12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17.2.Земельные участки </w:t>
            </w:r>
            <w:r w:rsidRPr="00F051E4">
              <w:rPr>
                <w:color w:val="000000"/>
                <w:spacing w:val="-3"/>
                <w:sz w:val="24"/>
                <w:szCs w:val="24"/>
              </w:rPr>
              <w:t xml:space="preserve">производственных автомобильных </w:t>
            </w:r>
            <w:r w:rsidRPr="00F051E4">
              <w:rPr>
                <w:color w:val="000000"/>
                <w:spacing w:val="-6"/>
                <w:sz w:val="24"/>
                <w:szCs w:val="24"/>
              </w:rPr>
              <w:t>дорог (автозимники)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7,79</w:t>
            </w:r>
          </w:p>
        </w:tc>
      </w:tr>
      <w:tr w:rsidR="001D4824" w:rsidRPr="00F051E4" w:rsidTr="00191FFD">
        <w:trPr>
          <w:trHeight w:hRule="exact" w:val="7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4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4"/>
                <w:sz w:val="24"/>
                <w:szCs w:val="24"/>
              </w:rPr>
              <w:t xml:space="preserve">17.3.Земельные участки </w:t>
            </w:r>
            <w:r w:rsidRPr="00F051E4">
              <w:rPr>
                <w:color w:val="000000"/>
                <w:spacing w:val="-2"/>
                <w:sz w:val="24"/>
                <w:szCs w:val="24"/>
              </w:rPr>
              <w:t>подъездных путей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7,79</w:t>
            </w:r>
          </w:p>
        </w:tc>
      </w:tr>
      <w:tr w:rsidR="001D4824" w:rsidRPr="00F051E4" w:rsidTr="00FD393C">
        <w:trPr>
          <w:trHeight w:hRule="exact" w:val="41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-3"/>
                <w:sz w:val="24"/>
                <w:szCs w:val="24"/>
              </w:rPr>
              <w:t>18. Пассажирские перевозки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824" w:rsidRPr="00F051E4" w:rsidTr="000558E3">
        <w:trPr>
          <w:trHeight w:hRule="exact" w:val="171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18.1.Земельные участки </w:t>
            </w:r>
            <w:r w:rsidRPr="00F051E4">
              <w:rPr>
                <w:color w:val="000000"/>
                <w:spacing w:val="-3"/>
                <w:sz w:val="24"/>
                <w:szCs w:val="24"/>
              </w:rPr>
              <w:t xml:space="preserve">предприятий транспорта, осуществляющих пассажирские 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перевозки (за исключением </w:t>
            </w:r>
            <w:r w:rsidRPr="00F051E4">
              <w:rPr>
                <w:color w:val="000000"/>
                <w:spacing w:val="-2"/>
                <w:sz w:val="24"/>
                <w:szCs w:val="24"/>
              </w:rPr>
              <w:t>муниципальных предприятий)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16,24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16,24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9,71</w:t>
            </w:r>
          </w:p>
        </w:tc>
      </w:tr>
      <w:tr w:rsidR="001D4824" w:rsidRPr="00F051E4" w:rsidTr="000558E3">
        <w:trPr>
          <w:trHeight w:hRule="exact" w:val="14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18.2.Земельные участки </w:t>
            </w:r>
            <w:r w:rsidRPr="00F051E4">
              <w:rPr>
                <w:color w:val="000000"/>
                <w:spacing w:val="-3"/>
                <w:sz w:val="24"/>
                <w:szCs w:val="24"/>
              </w:rPr>
              <w:t xml:space="preserve">предприятий транспорта, 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осуществляющих пассажирские </w:t>
            </w:r>
            <w:r w:rsidRPr="00F051E4">
              <w:rPr>
                <w:color w:val="000000"/>
                <w:spacing w:val="-3"/>
                <w:sz w:val="24"/>
                <w:szCs w:val="24"/>
              </w:rPr>
              <w:t xml:space="preserve">перевозки (для муниципальных </w:t>
            </w:r>
            <w:r w:rsidRPr="00F051E4">
              <w:rPr>
                <w:color w:val="000000"/>
                <w:spacing w:val="-6"/>
                <w:sz w:val="24"/>
                <w:szCs w:val="24"/>
              </w:rPr>
              <w:t>предприятий)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16,24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16,24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9,71</w:t>
            </w:r>
          </w:p>
        </w:tc>
      </w:tr>
      <w:tr w:rsidR="001D4824" w:rsidRPr="00F051E4" w:rsidTr="000558E3">
        <w:trPr>
          <w:trHeight w:hRule="exact" w:val="6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3"/>
                <w:sz w:val="24"/>
                <w:szCs w:val="24"/>
              </w:rPr>
              <w:t xml:space="preserve">18.3.Земельные участки 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>аэродромов, аэропортов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1,25</w:t>
            </w:r>
          </w:p>
        </w:tc>
      </w:tr>
      <w:tr w:rsidR="001D4824" w:rsidRPr="00F051E4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1D4824" w:rsidRPr="00F051E4" w:rsidRDefault="001D482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051E4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F051E4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1D4824" w:rsidRPr="00F051E4" w:rsidTr="00FD393C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F051E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F051E4">
              <w:rPr>
                <w:color w:val="000000"/>
                <w:sz w:val="24"/>
                <w:szCs w:val="24"/>
              </w:rPr>
              <w:t>едровый</w:t>
            </w:r>
          </w:p>
          <w:p w:rsidR="001D4824" w:rsidRPr="00F051E4" w:rsidRDefault="001D482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F051E4">
              <w:rPr>
                <w:color w:val="000000"/>
                <w:sz w:val="24"/>
                <w:szCs w:val="24"/>
              </w:rPr>
              <w:t>1,2 микрорайон)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70:18:0000006   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70:18:0000008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70:18:0000009 (Таванга)</w:t>
            </w:r>
          </w:p>
        </w:tc>
      </w:tr>
      <w:tr w:rsidR="001D4824" w:rsidRPr="00F051E4" w:rsidTr="00FD393C">
        <w:trPr>
          <w:trHeight w:hRule="exact" w:val="42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-3"/>
                <w:sz w:val="24"/>
                <w:szCs w:val="24"/>
              </w:rPr>
              <w:t>19. Нефтегазовый комплекс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824" w:rsidRPr="00F051E4" w:rsidTr="00DE60DA">
        <w:trPr>
          <w:trHeight w:hRule="exact" w:val="11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19.1. Земельные участки предприятий нефтегазового </w:t>
            </w:r>
            <w:r w:rsidRPr="00F051E4">
              <w:rPr>
                <w:color w:val="000000"/>
                <w:spacing w:val="-3"/>
                <w:sz w:val="24"/>
                <w:szCs w:val="24"/>
              </w:rPr>
              <w:t xml:space="preserve">комплекса вспомогательного </w:t>
            </w:r>
            <w:r w:rsidRPr="00F051E4">
              <w:rPr>
                <w:color w:val="000000"/>
                <w:spacing w:val="-2"/>
                <w:sz w:val="24"/>
                <w:szCs w:val="24"/>
              </w:rPr>
              <w:t>производства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</w:tr>
      <w:tr w:rsidR="001D4824" w:rsidRPr="00F051E4" w:rsidTr="00FD393C">
        <w:trPr>
          <w:trHeight w:hRule="exact" w:val="39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-3"/>
                <w:sz w:val="24"/>
                <w:szCs w:val="24"/>
              </w:rPr>
              <w:t>20. Геология и разведка недр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1D48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824" w:rsidRPr="00F051E4" w:rsidTr="001D3C22">
        <w:trPr>
          <w:trHeight w:hRule="exact" w:val="5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2"/>
                <w:sz w:val="24"/>
                <w:szCs w:val="24"/>
              </w:rPr>
              <w:t xml:space="preserve">20.1. Земельные участки геологии 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>и разведки недр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6,23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6,23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6,23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6,23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8,96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6,23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6,23</w:t>
            </w:r>
          </w:p>
        </w:tc>
      </w:tr>
      <w:tr w:rsidR="001D4824" w:rsidRPr="00F051E4" w:rsidTr="00FD393C">
        <w:trPr>
          <w:trHeight w:hRule="exact" w:val="43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-5"/>
                <w:sz w:val="24"/>
                <w:szCs w:val="24"/>
              </w:rPr>
              <w:t>21. Энергетика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824" w:rsidRPr="00F051E4" w:rsidTr="00476028">
        <w:trPr>
          <w:trHeight w:hRule="exact" w:val="84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3"/>
                <w:sz w:val="24"/>
                <w:szCs w:val="24"/>
              </w:rPr>
              <w:t xml:space="preserve">21.1. Земельные участки воздушных 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>линий электропередач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1,56</w:t>
            </w:r>
          </w:p>
        </w:tc>
      </w:tr>
      <w:tr w:rsidR="001D4824" w:rsidRPr="00F051E4" w:rsidTr="00476028">
        <w:trPr>
          <w:trHeight w:hRule="exact" w:val="16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21.2. Земельные участки трансформаторных подстанций </w:t>
            </w:r>
            <w:r w:rsidRPr="00F051E4">
              <w:rPr>
                <w:color w:val="000000"/>
                <w:spacing w:val="-2"/>
                <w:sz w:val="24"/>
                <w:szCs w:val="24"/>
              </w:rPr>
              <w:t xml:space="preserve">электросети (кроме муниципальных 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трансформаторных подстанций </w:t>
            </w:r>
            <w:r w:rsidRPr="00F051E4">
              <w:rPr>
                <w:color w:val="000000"/>
                <w:spacing w:val="-6"/>
                <w:sz w:val="24"/>
                <w:szCs w:val="24"/>
              </w:rPr>
              <w:t>электросети)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3,12</w:t>
            </w:r>
          </w:p>
        </w:tc>
      </w:tr>
      <w:tr w:rsidR="001D4824" w:rsidRPr="00F051E4" w:rsidTr="00476028">
        <w:trPr>
          <w:trHeight w:hRule="exact" w:val="170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21.3. Земельные участки трансформаторных подстанций </w:t>
            </w:r>
            <w:r w:rsidRPr="00F051E4">
              <w:rPr>
                <w:color w:val="000000"/>
                <w:spacing w:val="-3"/>
                <w:sz w:val="24"/>
                <w:szCs w:val="24"/>
              </w:rPr>
              <w:t xml:space="preserve">электросети (для муниципальных 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трансформаторных подстанций </w:t>
            </w:r>
            <w:r w:rsidRPr="00F051E4">
              <w:rPr>
                <w:color w:val="000000"/>
                <w:spacing w:val="-6"/>
                <w:sz w:val="24"/>
                <w:szCs w:val="24"/>
              </w:rPr>
              <w:t>электросети)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1,56</w:t>
            </w:r>
          </w:p>
        </w:tc>
      </w:tr>
      <w:tr w:rsidR="001D4824" w:rsidRPr="00F051E4" w:rsidTr="00FD393C">
        <w:trPr>
          <w:trHeight w:hRule="exact" w:val="58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-3"/>
                <w:sz w:val="24"/>
                <w:szCs w:val="24"/>
              </w:rPr>
              <w:t>22. Промышленное производство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A53B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824" w:rsidRPr="00F051E4" w:rsidTr="00AF2825">
        <w:trPr>
          <w:trHeight w:hRule="exact" w:val="114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22.1. Земельные участки </w:t>
            </w:r>
            <w:r w:rsidRPr="00F051E4">
              <w:rPr>
                <w:color w:val="000000"/>
                <w:spacing w:val="-5"/>
                <w:sz w:val="24"/>
                <w:szCs w:val="24"/>
              </w:rPr>
              <w:t xml:space="preserve">автозаправочных, 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газонаполнительных станций </w:t>
            </w:r>
            <w:r w:rsidRPr="00F051E4">
              <w:rPr>
                <w:color w:val="000000"/>
                <w:spacing w:val="-3"/>
                <w:sz w:val="24"/>
                <w:szCs w:val="24"/>
              </w:rPr>
              <w:t>производственного назначения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</w:tr>
      <w:tr w:rsidR="001D4824" w:rsidRPr="00F051E4" w:rsidTr="00AF2825">
        <w:trPr>
          <w:trHeight w:hRule="exact" w:val="84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22.2. Земельные участки </w:t>
            </w:r>
            <w:r w:rsidRPr="00F051E4">
              <w:rPr>
                <w:color w:val="000000"/>
                <w:spacing w:val="-3"/>
                <w:sz w:val="24"/>
                <w:szCs w:val="24"/>
              </w:rPr>
              <w:t>производственных гаражей и автостоянок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</w:tr>
      <w:tr w:rsidR="001D4824" w:rsidRPr="00F051E4" w:rsidTr="00AF2825">
        <w:trPr>
          <w:trHeight w:hRule="exact" w:val="8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22.3. Земельные участки </w:t>
            </w:r>
            <w:r w:rsidRPr="00F051E4">
              <w:rPr>
                <w:color w:val="000000"/>
                <w:spacing w:val="-2"/>
                <w:sz w:val="24"/>
                <w:szCs w:val="24"/>
              </w:rPr>
              <w:t>ремонтно-механических мастерских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</w:tr>
      <w:tr w:rsidR="001D4824" w:rsidRPr="00F051E4" w:rsidTr="00AF2825">
        <w:trPr>
          <w:trHeight w:hRule="exact" w:val="5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3"/>
                <w:sz w:val="24"/>
                <w:szCs w:val="24"/>
              </w:rPr>
              <w:t xml:space="preserve">22.4. Земельные участки баз и 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>складов прочих предприятий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</w:tr>
      <w:tr w:rsidR="001D4824" w:rsidRPr="00F051E4" w:rsidTr="00AF2825">
        <w:trPr>
          <w:trHeight w:hRule="exact" w:val="8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3"/>
                <w:sz w:val="24"/>
                <w:szCs w:val="24"/>
              </w:rPr>
              <w:t xml:space="preserve">22.5. Земельные участки прочих 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>промышленных предприятий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</w:tr>
      <w:tr w:rsidR="001D4824" w:rsidRPr="00F051E4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1D4824" w:rsidRPr="00F051E4" w:rsidRDefault="001D482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051E4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F051E4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1D4824" w:rsidRPr="00F051E4" w:rsidTr="00FD393C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F051E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F051E4">
              <w:rPr>
                <w:color w:val="000000"/>
                <w:sz w:val="24"/>
                <w:szCs w:val="24"/>
              </w:rPr>
              <w:t>едровый</w:t>
            </w:r>
          </w:p>
          <w:p w:rsidR="001D4824" w:rsidRPr="00F051E4" w:rsidRDefault="001D482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F051E4">
              <w:rPr>
                <w:color w:val="000000"/>
                <w:sz w:val="24"/>
                <w:szCs w:val="24"/>
              </w:rPr>
              <w:t>1,2 микрорайон)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70:18:0000006   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70:18:0000008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70:18:0000009 (Таванга)</w:t>
            </w:r>
          </w:p>
        </w:tc>
      </w:tr>
      <w:tr w:rsidR="001D4824" w:rsidRPr="00F051E4" w:rsidTr="00D60123">
        <w:trPr>
          <w:trHeight w:hRule="exact" w:val="56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3"/>
                <w:sz w:val="24"/>
                <w:szCs w:val="24"/>
              </w:rPr>
              <w:t>22.6. Земельные участки пунктов приема металлов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</w:tr>
      <w:tr w:rsidR="001D4824" w:rsidRPr="00F051E4" w:rsidTr="00D60123">
        <w:trPr>
          <w:trHeight w:hRule="exact" w:val="186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74F8F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22.7. Земельные участки предприятий, осуществляющих </w:t>
            </w:r>
            <w:r w:rsidRPr="00F051E4">
              <w:rPr>
                <w:color w:val="000000"/>
                <w:spacing w:val="-2"/>
                <w:sz w:val="24"/>
                <w:szCs w:val="24"/>
              </w:rPr>
              <w:t xml:space="preserve">рекультивацию </w:t>
            </w:r>
            <w:proofErr w:type="spellStart"/>
            <w:r w:rsidRPr="00F051E4">
              <w:rPr>
                <w:color w:val="000000"/>
                <w:spacing w:val="-2"/>
                <w:sz w:val="24"/>
                <w:szCs w:val="24"/>
              </w:rPr>
              <w:t>нефтезагрязненных</w:t>
            </w:r>
            <w:proofErr w:type="spellEnd"/>
            <w:r w:rsidRPr="00F051E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>земель, сбор отработанных нефтепродуктов и прочие услуги природоохранного направления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3,12</w:t>
            </w:r>
          </w:p>
        </w:tc>
      </w:tr>
      <w:tr w:rsidR="001D4824" w:rsidRPr="00F051E4" w:rsidTr="00FD393C">
        <w:trPr>
          <w:trHeight w:hRule="exact" w:val="5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-3"/>
                <w:sz w:val="24"/>
                <w:szCs w:val="24"/>
              </w:rPr>
              <w:t>23.Инвестиционная деятельность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1D48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824" w:rsidRPr="00F051E4" w:rsidTr="00F5050B">
        <w:trPr>
          <w:trHeight w:hRule="exact" w:val="90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5"/>
                <w:sz w:val="24"/>
                <w:szCs w:val="24"/>
              </w:rPr>
              <w:t xml:space="preserve">23.1.Земельные участки, 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предоставленные для </w:t>
            </w:r>
            <w:r w:rsidRPr="00F051E4">
              <w:rPr>
                <w:color w:val="000000"/>
                <w:spacing w:val="-2"/>
                <w:sz w:val="24"/>
                <w:szCs w:val="24"/>
              </w:rPr>
              <w:t>проектирования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15,32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</w:tr>
      <w:tr w:rsidR="001D4824" w:rsidRPr="00F051E4" w:rsidTr="00F5050B">
        <w:trPr>
          <w:trHeight w:hRule="exact" w:val="112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3"/>
                <w:sz w:val="24"/>
                <w:szCs w:val="24"/>
              </w:rPr>
              <w:t xml:space="preserve">23.2.Земельные участки, </w:t>
            </w:r>
            <w:r w:rsidRPr="00F051E4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строительства 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>в установленные сроки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35,90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30,62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24,92</w:t>
            </w:r>
          </w:p>
        </w:tc>
      </w:tr>
      <w:tr w:rsidR="001D4824" w:rsidRPr="00F051E4" w:rsidTr="00F5050B">
        <w:trPr>
          <w:trHeight w:hRule="exact" w:val="11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3"/>
                <w:sz w:val="24"/>
                <w:szCs w:val="24"/>
              </w:rPr>
              <w:t xml:space="preserve">23.3.Земельные участки, </w:t>
            </w:r>
            <w:r w:rsidRPr="00F051E4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строительства </w:t>
            </w:r>
            <w:r w:rsidRPr="00F051E4">
              <w:rPr>
                <w:color w:val="000000"/>
                <w:spacing w:val="-3"/>
                <w:sz w:val="24"/>
                <w:szCs w:val="24"/>
              </w:rPr>
              <w:t>(превышающие установленные сроки)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49,54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49,54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49,54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49,54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71,77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61,25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49,54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49,54</w:t>
            </w:r>
          </w:p>
        </w:tc>
      </w:tr>
      <w:tr w:rsidR="001D4824" w:rsidRPr="00F051E4" w:rsidTr="00F5050B">
        <w:trPr>
          <w:trHeight w:hRule="exact" w:val="14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hanging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3"/>
                <w:sz w:val="24"/>
                <w:szCs w:val="24"/>
              </w:rPr>
              <w:t xml:space="preserve">23.4.Земельные участки, </w:t>
            </w:r>
            <w:r w:rsidRPr="00F051E4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строительства </w:t>
            </w:r>
            <w:r w:rsidRPr="00F051E4">
              <w:rPr>
                <w:color w:val="000000"/>
                <w:sz w:val="24"/>
                <w:szCs w:val="24"/>
              </w:rPr>
              <w:t>многоквартирных жилых домов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0,87</w:t>
            </w:r>
          </w:p>
        </w:tc>
      </w:tr>
      <w:tr w:rsidR="001D4824" w:rsidRPr="00F051E4" w:rsidTr="00F5050B">
        <w:trPr>
          <w:trHeight w:val="10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hanging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-3"/>
                <w:sz w:val="24"/>
                <w:szCs w:val="24"/>
              </w:rPr>
              <w:t xml:space="preserve">23.5.Земельные участки, </w:t>
            </w:r>
            <w:r w:rsidRPr="00F051E4">
              <w:rPr>
                <w:color w:val="000000"/>
                <w:spacing w:val="-2"/>
                <w:sz w:val="24"/>
                <w:szCs w:val="24"/>
              </w:rPr>
              <w:t xml:space="preserve">предоставленные для предприятия </w:t>
            </w:r>
            <w:r w:rsidRPr="00F051E4">
              <w:rPr>
                <w:color w:val="000000"/>
                <w:sz w:val="24"/>
                <w:szCs w:val="24"/>
              </w:rPr>
              <w:t xml:space="preserve">капитального строительства под 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строительство объектов </w:t>
            </w:r>
            <w:proofErr w:type="gramStart"/>
            <w:r w:rsidRPr="00F051E4">
              <w:rPr>
                <w:color w:val="000000"/>
                <w:spacing w:val="-1"/>
                <w:sz w:val="24"/>
                <w:szCs w:val="24"/>
              </w:rPr>
              <w:t>по</w:t>
            </w:r>
            <w:proofErr w:type="gramEnd"/>
          </w:p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0"/>
                <w:sz w:val="24"/>
                <w:szCs w:val="24"/>
              </w:rPr>
              <w:t>муниципальному заказу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0,87</w:t>
            </w:r>
          </w:p>
        </w:tc>
      </w:tr>
      <w:tr w:rsidR="001D4824" w:rsidRPr="00F051E4" w:rsidTr="00BA075E">
        <w:trPr>
          <w:trHeight w:hRule="exact" w:val="1378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hanging="5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9"/>
                <w:sz w:val="24"/>
                <w:szCs w:val="24"/>
              </w:rPr>
              <w:t xml:space="preserve">23.6.Земельные участки, предоставленные для строительства индивидуального жилья, </w:t>
            </w:r>
            <w:r w:rsidRPr="00F051E4">
              <w:rPr>
                <w:color w:val="000000"/>
                <w:spacing w:val="11"/>
                <w:sz w:val="24"/>
                <w:szCs w:val="24"/>
              </w:rPr>
              <w:t>индивидуальных гаражей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1D4824" w:rsidRPr="00F051E4" w:rsidTr="00BA075E">
        <w:trPr>
          <w:trHeight w:hRule="exact" w:val="13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t xml:space="preserve">23.7. Земельные участки под </w:t>
            </w:r>
            <w:r w:rsidRPr="00F051E4">
              <w:rPr>
                <w:color w:val="000000"/>
                <w:spacing w:val="10"/>
                <w:sz w:val="24"/>
                <w:szCs w:val="24"/>
              </w:rPr>
              <w:t xml:space="preserve">строительство объектов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 xml:space="preserve">административно-коммерческого </w:t>
            </w:r>
            <w:r w:rsidRPr="00F051E4">
              <w:rPr>
                <w:color w:val="000000"/>
                <w:spacing w:val="11"/>
                <w:sz w:val="24"/>
                <w:szCs w:val="24"/>
              </w:rPr>
              <w:t>характера и торговли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35,90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30,62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24,92</w:t>
            </w:r>
          </w:p>
        </w:tc>
      </w:tr>
      <w:tr w:rsidR="001D4824" w:rsidRPr="00F051E4" w:rsidTr="00FD393C">
        <w:trPr>
          <w:trHeight w:hRule="exact" w:val="3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7C46A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lastRenderedPageBreak/>
              <w:t xml:space="preserve">Виды функционального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>использования земельных участков</w:t>
            </w:r>
          </w:p>
          <w:p w:rsidR="001D4824" w:rsidRPr="00F051E4" w:rsidRDefault="001D4824" w:rsidP="007C46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051E4">
              <w:rPr>
                <w:color w:val="000000"/>
                <w:sz w:val="24"/>
                <w:szCs w:val="24"/>
              </w:rPr>
              <w:t>Кадастровые</w:t>
            </w:r>
            <w:proofErr w:type="gramEnd"/>
            <w:r w:rsidRPr="00F051E4">
              <w:rPr>
                <w:color w:val="000000"/>
                <w:sz w:val="24"/>
                <w:szCs w:val="24"/>
              </w:rPr>
              <w:t xml:space="preserve">  квартала</w:t>
            </w:r>
          </w:p>
        </w:tc>
      </w:tr>
      <w:tr w:rsidR="001D4824" w:rsidRPr="00F051E4" w:rsidTr="00705665">
        <w:trPr>
          <w:cantSplit/>
          <w:trHeight w:hRule="exact" w:val="188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7C46A4">
            <w:pPr>
              <w:shd w:val="clear" w:color="auto" w:fill="FFFFFF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70:18:0000002 (Лушниково)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70:18:0000004 (Останино)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70:18:0000005 (г</w:t>
            </w:r>
            <w:proofErr w:type="gramStart"/>
            <w:r w:rsidRPr="00F051E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F051E4">
              <w:rPr>
                <w:color w:val="000000"/>
                <w:sz w:val="24"/>
                <w:szCs w:val="24"/>
              </w:rPr>
              <w:t>едровый</w:t>
            </w:r>
          </w:p>
          <w:p w:rsidR="001D4824" w:rsidRPr="00F051E4" w:rsidRDefault="001D4824" w:rsidP="007C46A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F051E4">
              <w:rPr>
                <w:color w:val="000000"/>
                <w:sz w:val="24"/>
                <w:szCs w:val="24"/>
              </w:rPr>
              <w:t>1,2 микрорайон)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70:18:0000006   (г. Кедровый Промышленный район)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70:18:0000008  (Рогалёво)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D4824" w:rsidRPr="00F051E4" w:rsidRDefault="001D4824" w:rsidP="007C46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70:18:0000009 (Таванга)</w:t>
            </w:r>
          </w:p>
        </w:tc>
      </w:tr>
      <w:tr w:rsidR="001D4824" w:rsidRPr="00F051E4" w:rsidTr="00622699">
        <w:trPr>
          <w:trHeight w:hRule="exact" w:val="114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t xml:space="preserve">23.8.Земельные участки под </w:t>
            </w:r>
            <w:r w:rsidRPr="00F051E4">
              <w:rPr>
                <w:color w:val="000000"/>
                <w:spacing w:val="10"/>
                <w:sz w:val="24"/>
                <w:szCs w:val="24"/>
              </w:rPr>
              <w:t xml:space="preserve">строительство объектов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>социального значения, инженерных коммуникаций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4,23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0,87</w:t>
            </w:r>
          </w:p>
        </w:tc>
      </w:tr>
      <w:tr w:rsidR="001D4824" w:rsidRPr="00F051E4" w:rsidTr="00622699">
        <w:trPr>
          <w:trHeight w:hRule="exact" w:val="13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7"/>
                <w:sz w:val="24"/>
                <w:szCs w:val="24"/>
              </w:rPr>
              <w:t xml:space="preserve">23.9.Земельные участки под </w:t>
            </w:r>
            <w:r w:rsidRPr="00F051E4">
              <w:rPr>
                <w:color w:val="000000"/>
                <w:spacing w:val="10"/>
                <w:sz w:val="24"/>
                <w:szCs w:val="24"/>
              </w:rPr>
              <w:t xml:space="preserve">строительство объектов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 xml:space="preserve">промышленно-производственного </w:t>
            </w:r>
            <w:r w:rsidRPr="00F051E4">
              <w:rPr>
                <w:color w:val="000000"/>
                <w:spacing w:val="8"/>
                <w:sz w:val="24"/>
                <w:szCs w:val="24"/>
              </w:rPr>
              <w:t>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35,90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31,85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24,92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24,92</w:t>
            </w:r>
          </w:p>
        </w:tc>
      </w:tr>
      <w:tr w:rsidR="001D4824" w:rsidRPr="00F051E4" w:rsidTr="00FD393C">
        <w:trPr>
          <w:trHeight w:hRule="exact" w:val="5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tabs>
                <w:tab w:val="left" w:pos="3080"/>
              </w:tabs>
              <w:ind w:firstLine="10"/>
              <w:jc w:val="both"/>
              <w:rPr>
                <w:b/>
                <w:color w:val="000000"/>
                <w:sz w:val="24"/>
                <w:szCs w:val="24"/>
              </w:rPr>
            </w:pPr>
            <w:r w:rsidRPr="00F051E4">
              <w:rPr>
                <w:b/>
                <w:color w:val="000000"/>
                <w:spacing w:val="8"/>
                <w:sz w:val="24"/>
                <w:szCs w:val="24"/>
              </w:rPr>
              <w:t xml:space="preserve">24.Сельскохозяйственное </w:t>
            </w:r>
            <w:r w:rsidRPr="00F051E4">
              <w:rPr>
                <w:b/>
                <w:color w:val="000000"/>
                <w:spacing w:val="9"/>
                <w:sz w:val="24"/>
                <w:szCs w:val="24"/>
              </w:rPr>
              <w:t>использование</w:t>
            </w:r>
          </w:p>
        </w:tc>
        <w:tc>
          <w:tcPr>
            <w:tcW w:w="75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4824" w:rsidRPr="00F051E4" w:rsidRDefault="001D4824" w:rsidP="001D482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824" w:rsidRPr="00F051E4" w:rsidTr="001C580E">
        <w:trPr>
          <w:trHeight w:hRule="exact" w:val="8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t xml:space="preserve">24.1.Земельные участки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>индивидуального огородничества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1D4824" w:rsidRPr="00F051E4" w:rsidTr="001C580E">
        <w:trPr>
          <w:trHeight w:hRule="exact" w:val="83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t xml:space="preserve">24.2.Земельные участки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>индивидуального сенокошения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1D4824" w:rsidRPr="00F051E4" w:rsidTr="001C580E">
        <w:trPr>
          <w:trHeight w:hRule="exact" w:val="8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tabs>
                <w:tab w:val="left" w:pos="3080"/>
              </w:tabs>
              <w:ind w:firstLine="10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9"/>
                <w:sz w:val="24"/>
                <w:szCs w:val="24"/>
              </w:rPr>
              <w:t xml:space="preserve">24.3.Земельные участки личного </w:t>
            </w:r>
            <w:r w:rsidRPr="00F051E4">
              <w:rPr>
                <w:color w:val="000000"/>
                <w:spacing w:val="10"/>
                <w:sz w:val="24"/>
                <w:szCs w:val="24"/>
              </w:rPr>
              <w:t>подсобного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1D4824" w:rsidRPr="00F051E4" w:rsidTr="001C580E">
        <w:trPr>
          <w:trHeight w:hRule="exact" w:val="11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11"/>
                <w:sz w:val="24"/>
                <w:szCs w:val="24"/>
              </w:rPr>
              <w:t xml:space="preserve">24.4.Земельные участки </w:t>
            </w:r>
            <w:r w:rsidRPr="00F051E4">
              <w:rPr>
                <w:color w:val="000000"/>
                <w:spacing w:val="8"/>
                <w:sz w:val="24"/>
                <w:szCs w:val="24"/>
              </w:rPr>
              <w:t xml:space="preserve">крестьянско-фермерских хозяйств, </w:t>
            </w:r>
            <w:r w:rsidRPr="00F051E4">
              <w:rPr>
                <w:color w:val="000000"/>
                <w:spacing w:val="10"/>
                <w:sz w:val="24"/>
                <w:szCs w:val="24"/>
              </w:rPr>
              <w:t xml:space="preserve">питомников и прочих </w:t>
            </w:r>
            <w:r w:rsidRPr="00F051E4">
              <w:rPr>
                <w:color w:val="000000"/>
                <w:spacing w:val="9"/>
                <w:sz w:val="24"/>
                <w:szCs w:val="24"/>
              </w:rPr>
              <w:t>сельскохозяйственных организаций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1D4824" w:rsidRPr="00F051E4" w:rsidTr="001C580E">
        <w:trPr>
          <w:trHeight w:hRule="exact" w:val="67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pacing w:val="9"/>
                <w:sz w:val="24"/>
                <w:szCs w:val="24"/>
              </w:rPr>
              <w:t xml:space="preserve">24.5.Земельные участки </w:t>
            </w:r>
            <w:r w:rsidRPr="00F051E4">
              <w:rPr>
                <w:color w:val="000000"/>
                <w:spacing w:val="11"/>
                <w:sz w:val="24"/>
                <w:szCs w:val="24"/>
              </w:rPr>
              <w:t>погребов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1D4824" w:rsidRPr="00F051E4" w:rsidTr="001C580E">
        <w:trPr>
          <w:trHeight w:hRule="exact" w:val="67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A53BD3">
            <w:pPr>
              <w:shd w:val="clear" w:color="auto" w:fill="FFFFFF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F051E4">
              <w:rPr>
                <w:color w:val="000000"/>
                <w:spacing w:val="9"/>
                <w:sz w:val="24"/>
                <w:szCs w:val="24"/>
              </w:rPr>
              <w:t>24.6.Земельные участки хозяйственных построек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0,06</w:t>
            </w:r>
          </w:p>
        </w:tc>
      </w:tr>
    </w:tbl>
    <w:p w:rsidR="00F114D7" w:rsidRPr="00F051E4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4"/>
          <w:szCs w:val="24"/>
        </w:rPr>
      </w:pPr>
    </w:p>
    <w:p w:rsidR="00F114D7" w:rsidRPr="00F051E4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4"/>
          <w:szCs w:val="24"/>
        </w:rPr>
      </w:pPr>
    </w:p>
    <w:p w:rsidR="00F114D7" w:rsidRPr="00F051E4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4"/>
          <w:szCs w:val="24"/>
        </w:rPr>
      </w:pPr>
    </w:p>
    <w:p w:rsidR="00F114D7" w:rsidRPr="00F051E4" w:rsidRDefault="00F114D7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4"/>
          <w:szCs w:val="24"/>
        </w:rPr>
      </w:pPr>
    </w:p>
    <w:p w:rsidR="007C46A4" w:rsidRPr="00F051E4" w:rsidRDefault="007C46A4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4"/>
          <w:szCs w:val="24"/>
        </w:rPr>
      </w:pPr>
    </w:p>
    <w:p w:rsidR="007C46A4" w:rsidRPr="00F051E4" w:rsidRDefault="007C46A4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4"/>
          <w:szCs w:val="24"/>
        </w:rPr>
      </w:pPr>
    </w:p>
    <w:p w:rsidR="007C46A4" w:rsidRPr="00F051E4" w:rsidRDefault="007C46A4">
      <w:pPr>
        <w:shd w:val="clear" w:color="auto" w:fill="FFFFFF"/>
        <w:spacing w:before="216" w:line="274" w:lineRule="exact"/>
        <w:ind w:left="3806" w:firstLine="4608"/>
        <w:rPr>
          <w:color w:val="000000"/>
          <w:spacing w:val="-15"/>
          <w:sz w:val="24"/>
          <w:szCs w:val="24"/>
        </w:rPr>
      </w:pPr>
    </w:p>
    <w:p w:rsidR="007C46A4" w:rsidRPr="00F051E4" w:rsidRDefault="007C46A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</w:p>
    <w:p w:rsidR="007C46A4" w:rsidRPr="00F051E4" w:rsidRDefault="007C46A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</w:p>
    <w:p w:rsidR="002B59D4" w:rsidRPr="00F051E4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F051E4">
        <w:rPr>
          <w:color w:val="000000"/>
          <w:spacing w:val="-4"/>
          <w:sz w:val="24"/>
          <w:szCs w:val="24"/>
        </w:rPr>
        <w:lastRenderedPageBreak/>
        <w:t>Приложение 2</w:t>
      </w:r>
    </w:p>
    <w:p w:rsidR="002B59D4" w:rsidRPr="00F051E4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F051E4">
        <w:rPr>
          <w:color w:val="000000"/>
          <w:spacing w:val="-4"/>
          <w:sz w:val="24"/>
          <w:szCs w:val="24"/>
        </w:rPr>
        <w:t xml:space="preserve">к постановлению Администрации </w:t>
      </w:r>
    </w:p>
    <w:p w:rsidR="002B59D4" w:rsidRPr="00F051E4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F051E4">
        <w:rPr>
          <w:color w:val="000000"/>
          <w:spacing w:val="-4"/>
          <w:sz w:val="24"/>
          <w:szCs w:val="24"/>
        </w:rPr>
        <w:t>города Кедрового</w:t>
      </w:r>
    </w:p>
    <w:p w:rsidR="002B59D4" w:rsidRPr="00F051E4" w:rsidRDefault="002B59D4" w:rsidP="002B59D4">
      <w:pPr>
        <w:shd w:val="clear" w:color="auto" w:fill="FFFFFF"/>
        <w:ind w:firstLine="6237"/>
        <w:jc w:val="both"/>
        <w:rPr>
          <w:color w:val="000000"/>
          <w:spacing w:val="-4"/>
          <w:sz w:val="24"/>
          <w:szCs w:val="24"/>
        </w:rPr>
      </w:pPr>
      <w:r w:rsidRPr="00F051E4">
        <w:rPr>
          <w:color w:val="000000"/>
          <w:spacing w:val="-4"/>
          <w:sz w:val="24"/>
          <w:szCs w:val="24"/>
        </w:rPr>
        <w:t xml:space="preserve">от </w:t>
      </w:r>
      <w:r w:rsidR="00845917" w:rsidRPr="00F051E4">
        <w:rPr>
          <w:color w:val="000000"/>
          <w:spacing w:val="-4"/>
          <w:sz w:val="24"/>
          <w:szCs w:val="24"/>
        </w:rPr>
        <w:t>_______</w:t>
      </w:r>
      <w:r w:rsidRPr="00F051E4">
        <w:rPr>
          <w:color w:val="000000"/>
          <w:spacing w:val="-4"/>
          <w:sz w:val="24"/>
          <w:szCs w:val="24"/>
        </w:rPr>
        <w:t>201</w:t>
      </w:r>
      <w:r w:rsidR="001D4824" w:rsidRPr="00F051E4">
        <w:rPr>
          <w:color w:val="000000"/>
          <w:spacing w:val="-4"/>
          <w:sz w:val="24"/>
          <w:szCs w:val="24"/>
        </w:rPr>
        <w:t>9</w:t>
      </w:r>
      <w:r w:rsidR="00F74F8F" w:rsidRPr="00F051E4">
        <w:rPr>
          <w:color w:val="000000"/>
          <w:spacing w:val="-4"/>
          <w:sz w:val="24"/>
          <w:szCs w:val="24"/>
        </w:rPr>
        <w:t xml:space="preserve"> г.</w:t>
      </w:r>
      <w:r w:rsidRPr="00F051E4">
        <w:rPr>
          <w:color w:val="000000"/>
          <w:spacing w:val="-4"/>
          <w:sz w:val="24"/>
          <w:szCs w:val="24"/>
        </w:rPr>
        <w:t xml:space="preserve"> № </w:t>
      </w:r>
      <w:r w:rsidR="00845917" w:rsidRPr="00F051E4">
        <w:rPr>
          <w:color w:val="000000"/>
          <w:spacing w:val="-4"/>
          <w:sz w:val="24"/>
          <w:szCs w:val="24"/>
        </w:rPr>
        <w:t>___</w:t>
      </w:r>
    </w:p>
    <w:p w:rsidR="002B59D4" w:rsidRPr="00F051E4" w:rsidRDefault="002B59D4" w:rsidP="002B59D4">
      <w:pPr>
        <w:shd w:val="clear" w:color="auto" w:fill="FFFFFF"/>
        <w:spacing w:before="216" w:line="274" w:lineRule="exact"/>
        <w:ind w:left="3806" w:hanging="3806"/>
        <w:jc w:val="center"/>
        <w:rPr>
          <w:b/>
          <w:color w:val="000000"/>
          <w:spacing w:val="-4"/>
          <w:sz w:val="24"/>
          <w:szCs w:val="24"/>
        </w:rPr>
      </w:pPr>
    </w:p>
    <w:p w:rsidR="002B59D4" w:rsidRPr="00F051E4" w:rsidRDefault="002B59D4" w:rsidP="002B59D4">
      <w:pPr>
        <w:shd w:val="clear" w:color="auto" w:fill="FFFFFF"/>
        <w:spacing w:before="216" w:line="274" w:lineRule="exact"/>
        <w:ind w:left="3806" w:hanging="3806"/>
        <w:jc w:val="center"/>
        <w:rPr>
          <w:b/>
          <w:color w:val="000000"/>
          <w:spacing w:val="-3"/>
          <w:sz w:val="24"/>
          <w:szCs w:val="24"/>
        </w:rPr>
      </w:pPr>
      <w:r w:rsidRPr="00F051E4">
        <w:rPr>
          <w:b/>
          <w:color w:val="000000"/>
          <w:spacing w:val="-4"/>
          <w:sz w:val="24"/>
          <w:szCs w:val="24"/>
        </w:rPr>
        <w:t>Базовые ставки</w:t>
      </w:r>
      <w:r w:rsidRPr="00F051E4">
        <w:rPr>
          <w:b/>
          <w:sz w:val="24"/>
          <w:szCs w:val="24"/>
        </w:rPr>
        <w:t xml:space="preserve"> </w:t>
      </w:r>
      <w:r w:rsidRPr="00F051E4">
        <w:rPr>
          <w:b/>
          <w:color w:val="000000"/>
          <w:spacing w:val="-3"/>
          <w:sz w:val="24"/>
          <w:szCs w:val="24"/>
        </w:rPr>
        <w:t xml:space="preserve">арендной платы за земельные участки, </w:t>
      </w:r>
    </w:p>
    <w:p w:rsidR="002B59D4" w:rsidRPr="00F051E4" w:rsidRDefault="00517916" w:rsidP="002B59D4">
      <w:pPr>
        <w:shd w:val="clear" w:color="auto" w:fill="FFFFFF"/>
        <w:spacing w:line="274" w:lineRule="exact"/>
        <w:jc w:val="center"/>
        <w:rPr>
          <w:b/>
          <w:color w:val="000000"/>
          <w:spacing w:val="-3"/>
          <w:sz w:val="24"/>
          <w:szCs w:val="24"/>
        </w:rPr>
      </w:pPr>
      <w:r w:rsidRPr="00F051E4">
        <w:rPr>
          <w:b/>
          <w:sz w:val="24"/>
          <w:szCs w:val="24"/>
        </w:rPr>
        <w:t>находящи</w:t>
      </w:r>
      <w:r w:rsidR="00602F6E" w:rsidRPr="00F051E4">
        <w:rPr>
          <w:b/>
          <w:sz w:val="24"/>
          <w:szCs w:val="24"/>
        </w:rPr>
        <w:t>х</w:t>
      </w:r>
      <w:r w:rsidRPr="00F051E4">
        <w:rPr>
          <w:b/>
          <w:sz w:val="24"/>
          <w:szCs w:val="24"/>
        </w:rPr>
        <w:t>ся в собственности муниципального образования «Город Кедровый» и предоставленные в аренду без торгов</w:t>
      </w:r>
      <w:r w:rsidR="002B59D4" w:rsidRPr="00F051E4">
        <w:rPr>
          <w:b/>
          <w:color w:val="000000"/>
          <w:spacing w:val="-3"/>
          <w:sz w:val="24"/>
          <w:szCs w:val="24"/>
        </w:rPr>
        <w:t xml:space="preserve"> на 20</w:t>
      </w:r>
      <w:r w:rsidR="001D4824" w:rsidRPr="00F051E4">
        <w:rPr>
          <w:b/>
          <w:color w:val="000000"/>
          <w:spacing w:val="-3"/>
          <w:sz w:val="24"/>
          <w:szCs w:val="24"/>
        </w:rPr>
        <w:t>20</w:t>
      </w:r>
      <w:r w:rsidR="002B59D4" w:rsidRPr="00F051E4">
        <w:rPr>
          <w:b/>
          <w:color w:val="000000"/>
          <w:spacing w:val="-3"/>
          <w:sz w:val="24"/>
          <w:szCs w:val="24"/>
        </w:rPr>
        <w:t xml:space="preserve"> год (кроме земель населенных пунктов) </w:t>
      </w:r>
    </w:p>
    <w:p w:rsidR="00104B66" w:rsidRPr="00F051E4" w:rsidRDefault="00104B66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</w:p>
    <w:tbl>
      <w:tblPr>
        <w:tblW w:w="100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0"/>
        <w:gridCol w:w="4894"/>
        <w:gridCol w:w="1701"/>
        <w:gridCol w:w="1497"/>
      </w:tblGrid>
      <w:tr w:rsidR="00510BCE" w:rsidRPr="00F051E4">
        <w:trPr>
          <w:trHeight w:hRule="exact" w:val="1142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F051E4" w:rsidRDefault="008552CD" w:rsidP="00175CBD">
            <w:pPr>
              <w:shd w:val="clear" w:color="auto" w:fill="FFFFFF"/>
              <w:spacing w:line="274" w:lineRule="exact"/>
              <w:ind w:right="27" w:hanging="14"/>
              <w:jc w:val="center"/>
              <w:rPr>
                <w:sz w:val="24"/>
                <w:szCs w:val="24"/>
              </w:rPr>
            </w:pPr>
            <w:r w:rsidRPr="00F051E4">
              <w:rPr>
                <w:sz w:val="24"/>
                <w:szCs w:val="24"/>
              </w:rPr>
              <w:t>Категории арендаторов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BCE" w:rsidRPr="00F051E4" w:rsidRDefault="00510BCE" w:rsidP="00175CB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2"/>
                <w:sz w:val="24"/>
                <w:szCs w:val="24"/>
              </w:rPr>
              <w:t>Вид использования земель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32D" w:rsidRPr="00F051E4" w:rsidRDefault="00510BCE" w:rsidP="00175CBD">
            <w:pPr>
              <w:shd w:val="clear" w:color="auto" w:fill="FFFFFF"/>
              <w:spacing w:line="274" w:lineRule="exact"/>
              <w:ind w:right="-46" w:hanging="10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F051E4">
              <w:rPr>
                <w:color w:val="000000"/>
                <w:spacing w:val="-4"/>
                <w:sz w:val="24"/>
                <w:szCs w:val="24"/>
              </w:rPr>
              <w:t>Ед</w:t>
            </w:r>
            <w:r w:rsidR="00B3032D" w:rsidRPr="00F051E4">
              <w:rPr>
                <w:color w:val="000000"/>
                <w:spacing w:val="-4"/>
                <w:sz w:val="24"/>
                <w:szCs w:val="24"/>
              </w:rPr>
              <w:t>иница</w:t>
            </w:r>
          </w:p>
          <w:p w:rsidR="007C46A4" w:rsidRPr="00F051E4" w:rsidRDefault="007C46A4" w:rsidP="00175CBD">
            <w:pPr>
              <w:shd w:val="clear" w:color="auto" w:fill="FFFFFF"/>
              <w:spacing w:line="274" w:lineRule="exact"/>
              <w:ind w:right="-46" w:hanging="1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F051E4">
              <w:rPr>
                <w:color w:val="000000"/>
                <w:spacing w:val="-5"/>
                <w:sz w:val="24"/>
                <w:szCs w:val="24"/>
              </w:rPr>
              <w:t>и</w:t>
            </w:r>
            <w:r w:rsidR="00510BCE" w:rsidRPr="00F051E4">
              <w:rPr>
                <w:color w:val="000000"/>
                <w:spacing w:val="-5"/>
                <w:sz w:val="24"/>
                <w:szCs w:val="24"/>
              </w:rPr>
              <w:t>змер</w:t>
            </w:r>
            <w:r w:rsidR="00B3032D" w:rsidRPr="00F051E4">
              <w:rPr>
                <w:color w:val="000000"/>
                <w:spacing w:val="-5"/>
                <w:sz w:val="24"/>
                <w:szCs w:val="24"/>
              </w:rPr>
              <w:t>ения</w:t>
            </w:r>
            <w:r w:rsidRPr="00F051E4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510BCE" w:rsidRPr="00F051E4" w:rsidRDefault="007C46A4" w:rsidP="00175CBD">
            <w:pPr>
              <w:shd w:val="clear" w:color="auto" w:fill="FFFFFF"/>
              <w:spacing w:line="274" w:lineRule="exact"/>
              <w:ind w:right="-46" w:hanging="10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5"/>
                <w:sz w:val="24"/>
                <w:szCs w:val="24"/>
              </w:rPr>
              <w:t>в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BCE" w:rsidRPr="00F051E4" w:rsidRDefault="00510BCE" w:rsidP="00175CBD">
            <w:pPr>
              <w:shd w:val="clear" w:color="auto" w:fill="FFFFFF"/>
              <w:spacing w:line="274" w:lineRule="exact"/>
              <w:ind w:right="101" w:hanging="14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3"/>
                <w:sz w:val="24"/>
                <w:szCs w:val="24"/>
              </w:rPr>
              <w:t xml:space="preserve">Базовые ставки </w:t>
            </w:r>
            <w:r w:rsidRPr="00F051E4">
              <w:rPr>
                <w:color w:val="000000"/>
                <w:spacing w:val="-4"/>
                <w:sz w:val="24"/>
                <w:szCs w:val="24"/>
              </w:rPr>
              <w:t xml:space="preserve">арендной </w:t>
            </w:r>
            <w:r w:rsidRPr="00F051E4">
              <w:rPr>
                <w:color w:val="000000"/>
                <w:spacing w:val="-2"/>
                <w:sz w:val="24"/>
                <w:szCs w:val="24"/>
              </w:rPr>
              <w:t>платы</w:t>
            </w:r>
          </w:p>
        </w:tc>
      </w:tr>
      <w:tr w:rsidR="001D4824" w:rsidRPr="00F051E4" w:rsidTr="00B21767">
        <w:trPr>
          <w:trHeight w:hRule="exact" w:val="5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5"/>
                <w:sz w:val="24"/>
                <w:szCs w:val="24"/>
              </w:rPr>
              <w:t>Граждане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spacing w:line="278" w:lineRule="exact"/>
              <w:ind w:right="1090" w:hanging="10"/>
              <w:jc w:val="both"/>
              <w:rPr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 xml:space="preserve">Личное подсобное </w:t>
            </w:r>
            <w:r w:rsidRPr="00F051E4">
              <w:rPr>
                <w:color w:val="000000"/>
                <w:spacing w:val="-2"/>
                <w:sz w:val="24"/>
                <w:szCs w:val="24"/>
              </w:rPr>
              <w:t>хозяйство, садоводство, огородничество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>руб./кв.м.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0,08</w:t>
            </w:r>
          </w:p>
        </w:tc>
      </w:tr>
      <w:tr w:rsidR="001D4824" w:rsidRPr="00F051E4" w:rsidTr="00B21767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2"/>
                <w:sz w:val="24"/>
                <w:szCs w:val="24"/>
              </w:rPr>
              <w:t>Животноводство, сенокосы, пастбища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1D4824" w:rsidRPr="00F051E4" w:rsidTr="00B21767">
        <w:trPr>
          <w:trHeight w:hRule="exact" w:val="28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2"/>
                <w:sz w:val="24"/>
                <w:szCs w:val="24"/>
              </w:rPr>
              <w:t>Индивидуальный жилой фонд, дачи, гаражи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0,12</w:t>
            </w:r>
          </w:p>
        </w:tc>
      </w:tr>
      <w:tr w:rsidR="001D4824" w:rsidRPr="00F051E4" w:rsidTr="00B21767">
        <w:trPr>
          <w:trHeight w:hRule="exact" w:val="29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2"/>
                <w:sz w:val="24"/>
                <w:szCs w:val="24"/>
              </w:rPr>
              <w:t>Земли водного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1D4824" w:rsidRPr="00F051E4" w:rsidTr="00B21767">
        <w:trPr>
          <w:trHeight w:hRule="exact" w:val="298"/>
        </w:trPr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F051E4">
              <w:rPr>
                <w:color w:val="000000"/>
                <w:spacing w:val="-2"/>
                <w:sz w:val="24"/>
                <w:szCs w:val="24"/>
              </w:rPr>
              <w:t>Прочее использование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</w:tr>
      <w:tr w:rsidR="001D4824" w:rsidRPr="00F051E4" w:rsidTr="00B86480">
        <w:trPr>
          <w:trHeight w:hRule="exact" w:val="557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spacing w:line="274" w:lineRule="exact"/>
              <w:ind w:right="48" w:firstLine="5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4"/>
                <w:sz w:val="24"/>
                <w:szCs w:val="24"/>
              </w:rPr>
              <w:t xml:space="preserve">Малочисленные 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>народы Севера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602F6E">
            <w:pPr>
              <w:shd w:val="clear" w:color="auto" w:fill="FFFFFF"/>
              <w:tabs>
                <w:tab w:val="left" w:pos="4713"/>
              </w:tabs>
              <w:spacing w:line="274" w:lineRule="exact"/>
              <w:ind w:right="243"/>
              <w:jc w:val="both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2"/>
                <w:sz w:val="24"/>
                <w:szCs w:val="24"/>
              </w:rPr>
              <w:t xml:space="preserve">Личное подсобное хозяйство, </w:t>
            </w:r>
            <w:r w:rsidRPr="00F051E4">
              <w:rPr>
                <w:color w:val="000000"/>
                <w:spacing w:val="-3"/>
                <w:sz w:val="24"/>
                <w:szCs w:val="24"/>
              </w:rPr>
              <w:t>садоводство, огородничество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1D4824" w:rsidRPr="00F051E4" w:rsidTr="00B86480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2"/>
                <w:sz w:val="24"/>
                <w:szCs w:val="24"/>
              </w:rPr>
              <w:t>Индивидуальный жилой фонд, дачи, гаражи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руб./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0,07</w:t>
            </w:r>
          </w:p>
        </w:tc>
      </w:tr>
      <w:tr w:rsidR="001D4824" w:rsidRPr="00F051E4" w:rsidTr="009D6585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>Земли водного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1D4824" w:rsidRPr="00F051E4" w:rsidTr="007A6C28">
        <w:trPr>
          <w:trHeight w:hRule="exact" w:val="746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0F11AB">
            <w:pPr>
              <w:shd w:val="clear" w:color="auto" w:fill="FFFFFF"/>
              <w:tabs>
                <w:tab w:val="left" w:pos="1803"/>
              </w:tabs>
              <w:spacing w:line="283" w:lineRule="exact"/>
              <w:ind w:firstLine="5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4"/>
                <w:sz w:val="24"/>
                <w:szCs w:val="24"/>
              </w:rPr>
              <w:t xml:space="preserve">Юридические 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>лица и индивидуальные предприниматели</w:t>
            </w:r>
          </w:p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602F6E">
            <w:pPr>
              <w:shd w:val="clear" w:color="auto" w:fill="FFFFFF"/>
              <w:spacing w:line="278" w:lineRule="exact"/>
              <w:ind w:right="243"/>
              <w:jc w:val="both"/>
              <w:rPr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 xml:space="preserve">Земли промышленности, связи, </w:t>
            </w:r>
            <w:r w:rsidRPr="00F051E4">
              <w:rPr>
                <w:color w:val="000000"/>
                <w:spacing w:val="-2"/>
                <w:sz w:val="24"/>
                <w:szCs w:val="24"/>
              </w:rPr>
              <w:t xml:space="preserve">транспорта, карьеров и другие вне </w:t>
            </w:r>
            <w:r w:rsidRPr="00F051E4">
              <w:rPr>
                <w:color w:val="000000"/>
                <w:sz w:val="24"/>
                <w:szCs w:val="24"/>
              </w:rPr>
              <w:t>населенных пунктов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</w:tr>
      <w:tr w:rsidR="001D4824" w:rsidRPr="00F051E4" w:rsidTr="00B21767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2"/>
                <w:sz w:val="24"/>
                <w:szCs w:val="24"/>
              </w:rPr>
              <w:t>Береговая полоса р. Чузик, проток, речек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E938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12,45</w:t>
            </w:r>
          </w:p>
        </w:tc>
      </w:tr>
      <w:tr w:rsidR="001D4824" w:rsidRPr="00F051E4" w:rsidTr="00B21767">
        <w:trPr>
          <w:trHeight w:hRule="exact" w:val="28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2"/>
                <w:sz w:val="24"/>
                <w:szCs w:val="24"/>
              </w:rPr>
              <w:t>Земли водного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E938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0,08</w:t>
            </w:r>
          </w:p>
        </w:tc>
      </w:tr>
      <w:tr w:rsidR="001D4824" w:rsidRPr="00F051E4" w:rsidTr="00B21767">
        <w:trPr>
          <w:trHeight w:hRule="exact" w:val="29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2"/>
                <w:sz w:val="24"/>
                <w:szCs w:val="24"/>
              </w:rPr>
              <w:t>Пашня, залежь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E938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2"/>
                <w:sz w:val="24"/>
                <w:szCs w:val="24"/>
              </w:rPr>
              <w:t>руб./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0,08</w:t>
            </w:r>
          </w:p>
        </w:tc>
      </w:tr>
      <w:tr w:rsidR="001D4824" w:rsidRPr="00F051E4" w:rsidTr="00B21767">
        <w:trPr>
          <w:trHeight w:hRule="exact" w:val="28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2"/>
                <w:sz w:val="24"/>
                <w:szCs w:val="24"/>
              </w:rPr>
              <w:t>Сенокосы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E938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2"/>
                <w:sz w:val="24"/>
                <w:szCs w:val="24"/>
              </w:rPr>
              <w:t>руб./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0,08</w:t>
            </w:r>
          </w:p>
        </w:tc>
      </w:tr>
      <w:tr w:rsidR="001D4824" w:rsidRPr="00F051E4" w:rsidTr="00B21767">
        <w:trPr>
          <w:trHeight w:hRule="exact" w:val="288"/>
        </w:trPr>
        <w:tc>
          <w:tcPr>
            <w:tcW w:w="19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>Пастбища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E938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2"/>
                <w:sz w:val="24"/>
                <w:szCs w:val="24"/>
              </w:rPr>
              <w:t>руб./</w:t>
            </w:r>
            <w:r w:rsidRPr="00F051E4">
              <w:rPr>
                <w:color w:val="000000"/>
                <w:spacing w:val="-1"/>
                <w:sz w:val="24"/>
                <w:szCs w:val="24"/>
              </w:rPr>
              <w:t xml:space="preserve">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0,08</w:t>
            </w:r>
          </w:p>
        </w:tc>
      </w:tr>
      <w:tr w:rsidR="001D4824" w:rsidRPr="00F051E4" w:rsidTr="00B21767">
        <w:trPr>
          <w:trHeight w:hRule="exact" w:val="288"/>
        </w:trPr>
        <w:tc>
          <w:tcPr>
            <w:tcW w:w="19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FE79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2"/>
                <w:sz w:val="24"/>
                <w:szCs w:val="24"/>
              </w:rPr>
              <w:t>Охранная зона водозабора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24" w:rsidRPr="00F051E4" w:rsidRDefault="001D4824" w:rsidP="00E938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051E4">
              <w:rPr>
                <w:color w:val="000000"/>
                <w:spacing w:val="-1"/>
                <w:sz w:val="24"/>
                <w:szCs w:val="24"/>
              </w:rPr>
              <w:t>руб./ кв.м.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D4824" w:rsidRPr="00F051E4" w:rsidRDefault="001D4824" w:rsidP="001D4824">
            <w:pPr>
              <w:jc w:val="center"/>
              <w:rPr>
                <w:color w:val="000000"/>
                <w:sz w:val="24"/>
                <w:szCs w:val="24"/>
              </w:rPr>
            </w:pPr>
            <w:r w:rsidRPr="00F051E4">
              <w:rPr>
                <w:color w:val="000000"/>
                <w:sz w:val="24"/>
                <w:szCs w:val="24"/>
              </w:rPr>
              <w:t>0,08</w:t>
            </w:r>
          </w:p>
        </w:tc>
      </w:tr>
    </w:tbl>
    <w:p w:rsidR="00F114D7" w:rsidRPr="00F051E4" w:rsidRDefault="00F114D7" w:rsidP="00FE79D8">
      <w:pPr>
        <w:shd w:val="clear" w:color="auto" w:fill="FFFFFF"/>
        <w:spacing w:before="240"/>
        <w:ind w:left="8443"/>
        <w:jc w:val="center"/>
        <w:rPr>
          <w:color w:val="000000"/>
          <w:spacing w:val="-5"/>
          <w:sz w:val="24"/>
          <w:szCs w:val="24"/>
        </w:rPr>
      </w:pPr>
    </w:p>
    <w:p w:rsidR="00F114D7" w:rsidRPr="00F051E4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F114D7" w:rsidRPr="00F051E4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F114D7" w:rsidRPr="00F051E4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F114D7" w:rsidRPr="00F051E4" w:rsidRDefault="00F114D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3E4D07" w:rsidRPr="00F051E4" w:rsidRDefault="003E4D0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3E4D07" w:rsidRPr="00F051E4" w:rsidRDefault="003E4D07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874FAA" w:rsidRPr="00F051E4" w:rsidRDefault="00874FAA" w:rsidP="00175CBD">
      <w:pPr>
        <w:shd w:val="clear" w:color="auto" w:fill="FFFFFF"/>
        <w:ind w:firstLine="5387"/>
        <w:jc w:val="both"/>
        <w:rPr>
          <w:color w:val="000000"/>
          <w:spacing w:val="-4"/>
          <w:sz w:val="24"/>
          <w:szCs w:val="24"/>
        </w:rPr>
      </w:pPr>
    </w:p>
    <w:sectPr w:rsidR="00874FAA" w:rsidRPr="00F051E4" w:rsidSect="00F74F8F">
      <w:footerReference w:type="even" r:id="rId14"/>
      <w:footerReference w:type="default" r:id="rId15"/>
      <w:pgSz w:w="11909" w:h="16834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20C" w:rsidRDefault="0057420C" w:rsidP="00F4548B">
      <w:r>
        <w:separator/>
      </w:r>
    </w:p>
  </w:endnote>
  <w:endnote w:type="continuationSeparator" w:id="0">
    <w:p w:rsidR="0057420C" w:rsidRDefault="0057420C" w:rsidP="00F4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65" w:rsidRDefault="00B25EDE" w:rsidP="00F4548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056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5665" w:rsidRDefault="00705665" w:rsidP="00C904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65" w:rsidRDefault="00705665" w:rsidP="00C9040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20C" w:rsidRDefault="0057420C" w:rsidP="00F4548B">
      <w:r>
        <w:separator/>
      </w:r>
    </w:p>
  </w:footnote>
  <w:footnote w:type="continuationSeparator" w:id="0">
    <w:p w:rsidR="0057420C" w:rsidRDefault="0057420C" w:rsidP="00F45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D6E602"/>
    <w:lvl w:ilvl="0">
      <w:numFmt w:val="bullet"/>
      <w:lvlText w:val="*"/>
      <w:lvlJc w:val="left"/>
    </w:lvl>
  </w:abstractNum>
  <w:abstractNum w:abstractNumId="1">
    <w:nsid w:val="3287346B"/>
    <w:multiLevelType w:val="singleLevel"/>
    <w:tmpl w:val="60A8A9BE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52ED02D9"/>
    <w:multiLevelType w:val="hybridMultilevel"/>
    <w:tmpl w:val="F70E926C"/>
    <w:lvl w:ilvl="0" w:tplc="60A8A9B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49F2"/>
    <w:rsid w:val="00003B76"/>
    <w:rsid w:val="00004F46"/>
    <w:rsid w:val="00006E41"/>
    <w:rsid w:val="000142C4"/>
    <w:rsid w:val="00015F52"/>
    <w:rsid w:val="00016E24"/>
    <w:rsid w:val="00024DCD"/>
    <w:rsid w:val="00033B4C"/>
    <w:rsid w:val="000422F0"/>
    <w:rsid w:val="00043229"/>
    <w:rsid w:val="00047ED9"/>
    <w:rsid w:val="00072BF9"/>
    <w:rsid w:val="0007462B"/>
    <w:rsid w:val="000873EB"/>
    <w:rsid w:val="00092A09"/>
    <w:rsid w:val="00095D25"/>
    <w:rsid w:val="000A3300"/>
    <w:rsid w:val="000A390B"/>
    <w:rsid w:val="000B279E"/>
    <w:rsid w:val="000C52F4"/>
    <w:rsid w:val="000D3D5A"/>
    <w:rsid w:val="000E26AD"/>
    <w:rsid w:val="000E2C54"/>
    <w:rsid w:val="000E2FCB"/>
    <w:rsid w:val="000F11AB"/>
    <w:rsid w:val="000F1951"/>
    <w:rsid w:val="000F3CED"/>
    <w:rsid w:val="00104B66"/>
    <w:rsid w:val="00105453"/>
    <w:rsid w:val="001060E6"/>
    <w:rsid w:val="001074E3"/>
    <w:rsid w:val="001115AF"/>
    <w:rsid w:val="00114E72"/>
    <w:rsid w:val="00123458"/>
    <w:rsid w:val="0012440D"/>
    <w:rsid w:val="00126CB3"/>
    <w:rsid w:val="00131622"/>
    <w:rsid w:val="00133C1B"/>
    <w:rsid w:val="00134002"/>
    <w:rsid w:val="0014411F"/>
    <w:rsid w:val="00150B80"/>
    <w:rsid w:val="0015590A"/>
    <w:rsid w:val="00166F52"/>
    <w:rsid w:val="00174411"/>
    <w:rsid w:val="00175CBD"/>
    <w:rsid w:val="00182106"/>
    <w:rsid w:val="0018243A"/>
    <w:rsid w:val="0019088A"/>
    <w:rsid w:val="00193325"/>
    <w:rsid w:val="001961BC"/>
    <w:rsid w:val="001A42DE"/>
    <w:rsid w:val="001B13F1"/>
    <w:rsid w:val="001B13FA"/>
    <w:rsid w:val="001C4FA7"/>
    <w:rsid w:val="001C6907"/>
    <w:rsid w:val="001D4824"/>
    <w:rsid w:val="001D786D"/>
    <w:rsid w:val="001E2CC0"/>
    <w:rsid w:val="001E53FC"/>
    <w:rsid w:val="001F249E"/>
    <w:rsid w:val="001F5DD6"/>
    <w:rsid w:val="00201291"/>
    <w:rsid w:val="00226FBA"/>
    <w:rsid w:val="00231043"/>
    <w:rsid w:val="00240486"/>
    <w:rsid w:val="00241F9F"/>
    <w:rsid w:val="00243416"/>
    <w:rsid w:val="00245E8D"/>
    <w:rsid w:val="00253FEA"/>
    <w:rsid w:val="00263AD7"/>
    <w:rsid w:val="00265AAD"/>
    <w:rsid w:val="002705F7"/>
    <w:rsid w:val="00294A36"/>
    <w:rsid w:val="00294A78"/>
    <w:rsid w:val="002973AA"/>
    <w:rsid w:val="002A0321"/>
    <w:rsid w:val="002B4320"/>
    <w:rsid w:val="002B5940"/>
    <w:rsid w:val="002B59D4"/>
    <w:rsid w:val="002C5813"/>
    <w:rsid w:val="002C60F9"/>
    <w:rsid w:val="002E1452"/>
    <w:rsid w:val="002F69DE"/>
    <w:rsid w:val="00301EED"/>
    <w:rsid w:val="00307C36"/>
    <w:rsid w:val="00310951"/>
    <w:rsid w:val="00312681"/>
    <w:rsid w:val="00332D3D"/>
    <w:rsid w:val="00333855"/>
    <w:rsid w:val="00342235"/>
    <w:rsid w:val="00372A59"/>
    <w:rsid w:val="00372EBE"/>
    <w:rsid w:val="00374354"/>
    <w:rsid w:val="0038728A"/>
    <w:rsid w:val="00394DB3"/>
    <w:rsid w:val="003A77A6"/>
    <w:rsid w:val="003B41C5"/>
    <w:rsid w:val="003B7981"/>
    <w:rsid w:val="003C53EC"/>
    <w:rsid w:val="003C6EDA"/>
    <w:rsid w:val="003C7E26"/>
    <w:rsid w:val="003D0396"/>
    <w:rsid w:val="003D0D0F"/>
    <w:rsid w:val="003D6611"/>
    <w:rsid w:val="003D7E37"/>
    <w:rsid w:val="003E148C"/>
    <w:rsid w:val="003E4D07"/>
    <w:rsid w:val="00402056"/>
    <w:rsid w:val="0040585C"/>
    <w:rsid w:val="00407A57"/>
    <w:rsid w:val="00411D2D"/>
    <w:rsid w:val="0041430F"/>
    <w:rsid w:val="0041454E"/>
    <w:rsid w:val="00426E14"/>
    <w:rsid w:val="00430EF8"/>
    <w:rsid w:val="00433B2A"/>
    <w:rsid w:val="00447CDF"/>
    <w:rsid w:val="00463EC4"/>
    <w:rsid w:val="004640B0"/>
    <w:rsid w:val="0047088A"/>
    <w:rsid w:val="00473774"/>
    <w:rsid w:val="00492E20"/>
    <w:rsid w:val="00495D7B"/>
    <w:rsid w:val="00495FEB"/>
    <w:rsid w:val="00496D70"/>
    <w:rsid w:val="004A3D0D"/>
    <w:rsid w:val="004A78E6"/>
    <w:rsid w:val="004B0CF7"/>
    <w:rsid w:val="00500FB0"/>
    <w:rsid w:val="005020B9"/>
    <w:rsid w:val="00506FA7"/>
    <w:rsid w:val="00510BCE"/>
    <w:rsid w:val="00512856"/>
    <w:rsid w:val="00517916"/>
    <w:rsid w:val="00522F49"/>
    <w:rsid w:val="00523814"/>
    <w:rsid w:val="00526C90"/>
    <w:rsid w:val="00530003"/>
    <w:rsid w:val="005309DB"/>
    <w:rsid w:val="00537585"/>
    <w:rsid w:val="00540A84"/>
    <w:rsid w:val="00544C50"/>
    <w:rsid w:val="00565717"/>
    <w:rsid w:val="00572AA6"/>
    <w:rsid w:val="0057420C"/>
    <w:rsid w:val="0057622A"/>
    <w:rsid w:val="00584919"/>
    <w:rsid w:val="00587165"/>
    <w:rsid w:val="005978CC"/>
    <w:rsid w:val="005A266B"/>
    <w:rsid w:val="005A44AB"/>
    <w:rsid w:val="005A7508"/>
    <w:rsid w:val="005B0A5A"/>
    <w:rsid w:val="005B7C5E"/>
    <w:rsid w:val="005D1640"/>
    <w:rsid w:val="005D2132"/>
    <w:rsid w:val="005F4897"/>
    <w:rsid w:val="005F796D"/>
    <w:rsid w:val="00602F6E"/>
    <w:rsid w:val="006045DD"/>
    <w:rsid w:val="00611446"/>
    <w:rsid w:val="00614ECD"/>
    <w:rsid w:val="00636AEC"/>
    <w:rsid w:val="00641AAE"/>
    <w:rsid w:val="00655CBF"/>
    <w:rsid w:val="00663F56"/>
    <w:rsid w:val="00666842"/>
    <w:rsid w:val="006732CD"/>
    <w:rsid w:val="00681E73"/>
    <w:rsid w:val="00683724"/>
    <w:rsid w:val="00684740"/>
    <w:rsid w:val="006847B7"/>
    <w:rsid w:val="0069526B"/>
    <w:rsid w:val="00696770"/>
    <w:rsid w:val="006A47CC"/>
    <w:rsid w:val="006E3191"/>
    <w:rsid w:val="006E3EE2"/>
    <w:rsid w:val="006E4BB7"/>
    <w:rsid w:val="006F11DE"/>
    <w:rsid w:val="006F3B85"/>
    <w:rsid w:val="006F6DA7"/>
    <w:rsid w:val="00702AC3"/>
    <w:rsid w:val="00705665"/>
    <w:rsid w:val="007141B1"/>
    <w:rsid w:val="0071667C"/>
    <w:rsid w:val="00732E9F"/>
    <w:rsid w:val="007402E7"/>
    <w:rsid w:val="00741CF6"/>
    <w:rsid w:val="0074227F"/>
    <w:rsid w:val="007536F7"/>
    <w:rsid w:val="007539CC"/>
    <w:rsid w:val="0078299D"/>
    <w:rsid w:val="00785EF2"/>
    <w:rsid w:val="007943C7"/>
    <w:rsid w:val="00794DB1"/>
    <w:rsid w:val="007A035C"/>
    <w:rsid w:val="007A7C21"/>
    <w:rsid w:val="007C28FB"/>
    <w:rsid w:val="007C46A4"/>
    <w:rsid w:val="007C6B2B"/>
    <w:rsid w:val="007D318C"/>
    <w:rsid w:val="007D540E"/>
    <w:rsid w:val="007D55A0"/>
    <w:rsid w:val="007D5FEC"/>
    <w:rsid w:val="007D638A"/>
    <w:rsid w:val="007D64B2"/>
    <w:rsid w:val="007E05D9"/>
    <w:rsid w:val="007E76BB"/>
    <w:rsid w:val="007F18D7"/>
    <w:rsid w:val="007F44B5"/>
    <w:rsid w:val="0080204A"/>
    <w:rsid w:val="00810488"/>
    <w:rsid w:val="00812B00"/>
    <w:rsid w:val="008131C3"/>
    <w:rsid w:val="008149F2"/>
    <w:rsid w:val="008157C2"/>
    <w:rsid w:val="00817E44"/>
    <w:rsid w:val="008272E0"/>
    <w:rsid w:val="00835840"/>
    <w:rsid w:val="0083701C"/>
    <w:rsid w:val="00837368"/>
    <w:rsid w:val="00840CEB"/>
    <w:rsid w:val="00845917"/>
    <w:rsid w:val="00853C34"/>
    <w:rsid w:val="008552CD"/>
    <w:rsid w:val="00870523"/>
    <w:rsid w:val="00874FAA"/>
    <w:rsid w:val="0088079C"/>
    <w:rsid w:val="00882523"/>
    <w:rsid w:val="00883FF4"/>
    <w:rsid w:val="00890D7D"/>
    <w:rsid w:val="008929CE"/>
    <w:rsid w:val="008937C6"/>
    <w:rsid w:val="008A5271"/>
    <w:rsid w:val="008A6B4E"/>
    <w:rsid w:val="008B06F7"/>
    <w:rsid w:val="008C01F0"/>
    <w:rsid w:val="008D07E3"/>
    <w:rsid w:val="00906CAA"/>
    <w:rsid w:val="00907ADA"/>
    <w:rsid w:val="00931E19"/>
    <w:rsid w:val="00936FB6"/>
    <w:rsid w:val="00947D32"/>
    <w:rsid w:val="0095330E"/>
    <w:rsid w:val="0095732E"/>
    <w:rsid w:val="00966085"/>
    <w:rsid w:val="009764C6"/>
    <w:rsid w:val="0097698E"/>
    <w:rsid w:val="00980D78"/>
    <w:rsid w:val="00982E07"/>
    <w:rsid w:val="0098750B"/>
    <w:rsid w:val="009A02FF"/>
    <w:rsid w:val="009B2D0F"/>
    <w:rsid w:val="009B7A37"/>
    <w:rsid w:val="009C46EC"/>
    <w:rsid w:val="009D465A"/>
    <w:rsid w:val="009E2F8A"/>
    <w:rsid w:val="009E5C6E"/>
    <w:rsid w:val="00A03815"/>
    <w:rsid w:val="00A05FB1"/>
    <w:rsid w:val="00A06149"/>
    <w:rsid w:val="00A06778"/>
    <w:rsid w:val="00A34FCC"/>
    <w:rsid w:val="00A35814"/>
    <w:rsid w:val="00A51457"/>
    <w:rsid w:val="00A53BD3"/>
    <w:rsid w:val="00A61C86"/>
    <w:rsid w:val="00A63B8D"/>
    <w:rsid w:val="00A753AD"/>
    <w:rsid w:val="00A81B70"/>
    <w:rsid w:val="00A83AD2"/>
    <w:rsid w:val="00A94703"/>
    <w:rsid w:val="00AB0A73"/>
    <w:rsid w:val="00AB14D2"/>
    <w:rsid w:val="00AB6067"/>
    <w:rsid w:val="00AC3159"/>
    <w:rsid w:val="00AD0EA3"/>
    <w:rsid w:val="00AD255B"/>
    <w:rsid w:val="00AD2F41"/>
    <w:rsid w:val="00AD5646"/>
    <w:rsid w:val="00AE03C3"/>
    <w:rsid w:val="00AF3D5B"/>
    <w:rsid w:val="00B059F6"/>
    <w:rsid w:val="00B078C9"/>
    <w:rsid w:val="00B15A0E"/>
    <w:rsid w:val="00B16355"/>
    <w:rsid w:val="00B17039"/>
    <w:rsid w:val="00B22B51"/>
    <w:rsid w:val="00B25EDE"/>
    <w:rsid w:val="00B26F66"/>
    <w:rsid w:val="00B3032D"/>
    <w:rsid w:val="00B412DA"/>
    <w:rsid w:val="00B42BA8"/>
    <w:rsid w:val="00B97830"/>
    <w:rsid w:val="00BA10A9"/>
    <w:rsid w:val="00BA6312"/>
    <w:rsid w:val="00BB287C"/>
    <w:rsid w:val="00BB3169"/>
    <w:rsid w:val="00BD54B2"/>
    <w:rsid w:val="00BD6466"/>
    <w:rsid w:val="00BD6C91"/>
    <w:rsid w:val="00BE34E4"/>
    <w:rsid w:val="00BF0B8C"/>
    <w:rsid w:val="00BF0C11"/>
    <w:rsid w:val="00BF4DC6"/>
    <w:rsid w:val="00C00D6D"/>
    <w:rsid w:val="00C0686B"/>
    <w:rsid w:val="00C11563"/>
    <w:rsid w:val="00C121D0"/>
    <w:rsid w:val="00C1362E"/>
    <w:rsid w:val="00C159B2"/>
    <w:rsid w:val="00C22385"/>
    <w:rsid w:val="00C23A93"/>
    <w:rsid w:val="00C24CE0"/>
    <w:rsid w:val="00C2578E"/>
    <w:rsid w:val="00C31868"/>
    <w:rsid w:val="00C321A0"/>
    <w:rsid w:val="00C3630A"/>
    <w:rsid w:val="00C376E2"/>
    <w:rsid w:val="00C40E1B"/>
    <w:rsid w:val="00C4319E"/>
    <w:rsid w:val="00C43734"/>
    <w:rsid w:val="00C44F24"/>
    <w:rsid w:val="00C53963"/>
    <w:rsid w:val="00C70EB0"/>
    <w:rsid w:val="00C7376F"/>
    <w:rsid w:val="00C7471A"/>
    <w:rsid w:val="00C74DF6"/>
    <w:rsid w:val="00C74FCC"/>
    <w:rsid w:val="00C84A30"/>
    <w:rsid w:val="00C90404"/>
    <w:rsid w:val="00C96311"/>
    <w:rsid w:val="00CA0941"/>
    <w:rsid w:val="00CA4448"/>
    <w:rsid w:val="00CA7C92"/>
    <w:rsid w:val="00CC0BE4"/>
    <w:rsid w:val="00CC2F61"/>
    <w:rsid w:val="00CD7E00"/>
    <w:rsid w:val="00CE6C48"/>
    <w:rsid w:val="00CF4E02"/>
    <w:rsid w:val="00CF5FF8"/>
    <w:rsid w:val="00D02B80"/>
    <w:rsid w:val="00D05395"/>
    <w:rsid w:val="00D14F00"/>
    <w:rsid w:val="00D16A9D"/>
    <w:rsid w:val="00D25F77"/>
    <w:rsid w:val="00D409B8"/>
    <w:rsid w:val="00D4373A"/>
    <w:rsid w:val="00D461F6"/>
    <w:rsid w:val="00D51161"/>
    <w:rsid w:val="00D51173"/>
    <w:rsid w:val="00D5212C"/>
    <w:rsid w:val="00D5718B"/>
    <w:rsid w:val="00D577AE"/>
    <w:rsid w:val="00D60F05"/>
    <w:rsid w:val="00D72B57"/>
    <w:rsid w:val="00D739C9"/>
    <w:rsid w:val="00DA182E"/>
    <w:rsid w:val="00DA249D"/>
    <w:rsid w:val="00DA4DA9"/>
    <w:rsid w:val="00DA79EB"/>
    <w:rsid w:val="00DA79F4"/>
    <w:rsid w:val="00DB07D1"/>
    <w:rsid w:val="00DB269A"/>
    <w:rsid w:val="00DC331F"/>
    <w:rsid w:val="00DD1908"/>
    <w:rsid w:val="00DE28B4"/>
    <w:rsid w:val="00DF2F0E"/>
    <w:rsid w:val="00DF4D28"/>
    <w:rsid w:val="00E13AA6"/>
    <w:rsid w:val="00E142BD"/>
    <w:rsid w:val="00E150F5"/>
    <w:rsid w:val="00E33152"/>
    <w:rsid w:val="00E34950"/>
    <w:rsid w:val="00E44D65"/>
    <w:rsid w:val="00E52EB6"/>
    <w:rsid w:val="00E5330B"/>
    <w:rsid w:val="00E712B9"/>
    <w:rsid w:val="00E77950"/>
    <w:rsid w:val="00E8124C"/>
    <w:rsid w:val="00E8253A"/>
    <w:rsid w:val="00E8446A"/>
    <w:rsid w:val="00E9388E"/>
    <w:rsid w:val="00EA7B72"/>
    <w:rsid w:val="00EB1630"/>
    <w:rsid w:val="00EC2AB7"/>
    <w:rsid w:val="00EE296D"/>
    <w:rsid w:val="00EE5CC4"/>
    <w:rsid w:val="00EF35A3"/>
    <w:rsid w:val="00F010FE"/>
    <w:rsid w:val="00F051E4"/>
    <w:rsid w:val="00F114D7"/>
    <w:rsid w:val="00F13121"/>
    <w:rsid w:val="00F21E2E"/>
    <w:rsid w:val="00F32FB7"/>
    <w:rsid w:val="00F4152B"/>
    <w:rsid w:val="00F4548B"/>
    <w:rsid w:val="00F56AF1"/>
    <w:rsid w:val="00F60516"/>
    <w:rsid w:val="00F74255"/>
    <w:rsid w:val="00F74F8F"/>
    <w:rsid w:val="00F86EF8"/>
    <w:rsid w:val="00F877FC"/>
    <w:rsid w:val="00F94317"/>
    <w:rsid w:val="00FA2523"/>
    <w:rsid w:val="00FA2E2B"/>
    <w:rsid w:val="00FA55B8"/>
    <w:rsid w:val="00FA7744"/>
    <w:rsid w:val="00FB6871"/>
    <w:rsid w:val="00FC2D84"/>
    <w:rsid w:val="00FD393C"/>
    <w:rsid w:val="00FE068E"/>
    <w:rsid w:val="00FE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4D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E2F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14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14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0D78"/>
    <w:pPr>
      <w:keepNext/>
      <w:ind w:firstLine="708"/>
      <w:jc w:val="both"/>
      <w:outlineLvl w:val="3"/>
    </w:pPr>
    <w:rPr>
      <w:bCs/>
      <w:color w:val="FF990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12B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80D78"/>
    <w:pPr>
      <w:spacing w:before="240" w:after="60"/>
      <w:ind w:firstLine="720"/>
      <w:jc w:val="both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980D78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0D7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5">
    <w:name w:val="Body Text Indent"/>
    <w:basedOn w:val="a"/>
    <w:rsid w:val="003E148C"/>
    <w:pPr>
      <w:ind w:firstLine="720"/>
      <w:jc w:val="both"/>
    </w:pPr>
    <w:rPr>
      <w:sz w:val="24"/>
      <w:szCs w:val="24"/>
    </w:rPr>
  </w:style>
  <w:style w:type="table" w:styleId="a6">
    <w:name w:val="Table Grid"/>
    <w:basedOn w:val="a1"/>
    <w:rsid w:val="003E148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C90404"/>
  </w:style>
  <w:style w:type="character" w:customStyle="1" w:styleId="50">
    <w:name w:val="Заголовок 5 Знак"/>
    <w:basedOn w:val="a0"/>
    <w:link w:val="5"/>
    <w:semiHidden/>
    <w:rsid w:val="00812B00"/>
    <w:rPr>
      <w:rFonts w:ascii="Calibri" w:hAnsi="Calibri"/>
      <w:b/>
      <w:bCs/>
      <w:i/>
      <w:iCs/>
      <w:sz w:val="26"/>
      <w:szCs w:val="26"/>
    </w:rPr>
  </w:style>
  <w:style w:type="character" w:styleId="a8">
    <w:name w:val="Strong"/>
    <w:qFormat/>
    <w:rsid w:val="00812B00"/>
    <w:rPr>
      <w:b/>
      <w:bCs/>
    </w:rPr>
  </w:style>
  <w:style w:type="character" w:customStyle="1" w:styleId="10">
    <w:name w:val="Заголовок 1 Знак"/>
    <w:basedOn w:val="a0"/>
    <w:link w:val="1"/>
    <w:rsid w:val="000E2F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4A3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A3D0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74F8F"/>
    <w:rPr>
      <w:color w:val="0000FF"/>
      <w:u w:val="single"/>
    </w:rPr>
  </w:style>
  <w:style w:type="paragraph" w:styleId="ac">
    <w:name w:val="header"/>
    <w:basedOn w:val="a"/>
    <w:link w:val="ad"/>
    <w:rsid w:val="00F74F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74F8F"/>
  </w:style>
  <w:style w:type="character" w:customStyle="1" w:styleId="a4">
    <w:name w:val="Нижний колонтитул Знак"/>
    <w:basedOn w:val="a0"/>
    <w:link w:val="a3"/>
    <w:uiPriority w:val="99"/>
    <w:rsid w:val="00BB287C"/>
    <w:rPr>
      <w:sz w:val="24"/>
      <w:szCs w:val="24"/>
    </w:rPr>
  </w:style>
  <w:style w:type="paragraph" w:customStyle="1" w:styleId="ConsPlusNormal">
    <w:name w:val="ConsPlusNormal"/>
    <w:rsid w:val="003B79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AEC837D0AAFF75A555E122CF617F06A1A96B99AD10FF762C4C502944A1C38D22D32F6EA3DD23B25C004EAO8d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3FACDFC60D5D9F866E602ACDD43A0DC715796C389690723ABB78106E62506646D86B98730C5905D0N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3FACDFC60D5D9F866E602ACDD43A0DC71A796C3A9B90723ABB78106E62506646D86B98730C5D04D0N7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63FACDFC60D5D9F866E602ACDD43A0DC71A796C3A9B90723ABB78106E62506646D86B9C72D0N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FACDFC60D5D9F866E602ACDD43A0DC71A796C3A9B90723ABB78106E62506646D86B9A7BD0N4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0F1F2-6076-4CF5-93BE-D2A01329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17584</CharactersWithSpaces>
  <SharedDoc>false</SharedDoc>
  <HLinks>
    <vt:vector size="12" baseType="variant"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Пользователь</cp:lastModifiedBy>
  <cp:revision>5</cp:revision>
  <cp:lastPrinted>2019-11-14T07:13:00Z</cp:lastPrinted>
  <dcterms:created xsi:type="dcterms:W3CDTF">2018-12-10T03:52:00Z</dcterms:created>
  <dcterms:modified xsi:type="dcterms:W3CDTF">2019-11-20T08:02:00Z</dcterms:modified>
</cp:coreProperties>
</file>