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98" w:rsidRPr="000B0477" w:rsidRDefault="00D33747" w:rsidP="005E779E">
      <w:pPr>
        <w:rPr>
          <w:b/>
          <w:bCs/>
          <w:sz w:val="28"/>
          <w:szCs w:val="28"/>
        </w:rPr>
      </w:pPr>
      <w:r w:rsidRPr="000B0477">
        <w:rPr>
          <w:noProof/>
        </w:rPr>
        <w:drawing>
          <wp:anchor distT="0" distB="0" distL="114300" distR="114300" simplePos="0" relativeHeight="251659264" behindDoc="1" locked="0" layoutInCell="1" allowOverlap="1" wp14:anchorId="474E8A9B" wp14:editId="2B2834A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67690" cy="788035"/>
            <wp:effectExtent l="0" t="0" r="3810" b="0"/>
            <wp:wrapTight wrapText="bothSides">
              <wp:wrapPolygon edited="0">
                <wp:start x="0" y="0"/>
                <wp:lineTo x="0" y="20886"/>
                <wp:lineTo x="21020" y="20886"/>
                <wp:lineTo x="21020" y="0"/>
                <wp:lineTo x="0" y="0"/>
              </wp:wrapPolygon>
            </wp:wrapTight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747" w:rsidRPr="000B0477" w:rsidRDefault="00D33747" w:rsidP="005E779E">
      <w:pPr>
        <w:rPr>
          <w:b/>
          <w:bCs/>
          <w:sz w:val="28"/>
          <w:szCs w:val="28"/>
        </w:rPr>
      </w:pPr>
    </w:p>
    <w:p w:rsidR="00D33747" w:rsidRPr="000B0477" w:rsidRDefault="00D33747" w:rsidP="005E779E">
      <w:pPr>
        <w:rPr>
          <w:b/>
          <w:bCs/>
          <w:sz w:val="28"/>
          <w:szCs w:val="28"/>
        </w:rPr>
      </w:pPr>
    </w:p>
    <w:p w:rsidR="0071030A" w:rsidRPr="000B0477" w:rsidRDefault="0071030A" w:rsidP="005E779E">
      <w:pPr>
        <w:jc w:val="center"/>
        <w:rPr>
          <w:b/>
          <w:bCs/>
          <w:sz w:val="28"/>
          <w:szCs w:val="28"/>
        </w:rPr>
      </w:pPr>
    </w:p>
    <w:p w:rsidR="00307F98" w:rsidRPr="000B0477" w:rsidRDefault="00307F98" w:rsidP="005E779E">
      <w:pPr>
        <w:jc w:val="center"/>
        <w:rPr>
          <w:b/>
          <w:bCs/>
          <w:sz w:val="28"/>
          <w:szCs w:val="28"/>
        </w:rPr>
      </w:pPr>
      <w:r w:rsidRPr="000B0477">
        <w:rPr>
          <w:b/>
          <w:bCs/>
          <w:sz w:val="28"/>
          <w:szCs w:val="28"/>
        </w:rPr>
        <w:t>АДМИНИСТРАЦИЯ ГОРОДА КЕДРОВОГО</w:t>
      </w:r>
    </w:p>
    <w:p w:rsidR="00307F98" w:rsidRPr="000B0477" w:rsidRDefault="00307F98" w:rsidP="005E779E">
      <w:pPr>
        <w:pStyle w:val="4"/>
        <w:rPr>
          <w:sz w:val="24"/>
          <w:szCs w:val="24"/>
        </w:rPr>
      </w:pPr>
    </w:p>
    <w:p w:rsidR="00307F98" w:rsidRPr="000B0477" w:rsidRDefault="00307F98" w:rsidP="005E779E">
      <w:pPr>
        <w:pStyle w:val="4"/>
      </w:pPr>
      <w:r w:rsidRPr="000B0477">
        <w:t>РАСПОРЯЖЕНИЕ</w:t>
      </w:r>
    </w:p>
    <w:p w:rsidR="00307F98" w:rsidRPr="000B0477" w:rsidRDefault="00307F98" w:rsidP="005E779E"/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3773"/>
        <w:gridCol w:w="2806"/>
        <w:gridCol w:w="3626"/>
      </w:tblGrid>
      <w:tr w:rsidR="0071030A" w:rsidRPr="000B0477" w:rsidTr="0071030A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307F98" w:rsidRPr="000B0477" w:rsidRDefault="00FC0606" w:rsidP="00FC0606">
            <w:r>
              <w:rPr>
                <w:bCs/>
              </w:rPr>
              <w:t>21.06.</w:t>
            </w:r>
            <w:r w:rsidR="00D33747" w:rsidRPr="000B0477">
              <w:rPr>
                <w:bCs/>
              </w:rPr>
              <w:t>2019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307F98" w:rsidRPr="000B0477" w:rsidRDefault="00307F98" w:rsidP="005E779E"/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307F98" w:rsidRPr="000B0477" w:rsidRDefault="00307F98" w:rsidP="00FC0606">
            <w:pPr>
              <w:jc w:val="right"/>
            </w:pPr>
            <w:r w:rsidRPr="000B0477">
              <w:rPr>
                <w:bCs/>
              </w:rPr>
              <w:t xml:space="preserve">№ </w:t>
            </w:r>
            <w:r w:rsidR="00FC0606">
              <w:rPr>
                <w:bCs/>
              </w:rPr>
              <w:t>182</w:t>
            </w:r>
          </w:p>
        </w:tc>
      </w:tr>
    </w:tbl>
    <w:p w:rsidR="00307F98" w:rsidRPr="000B0477" w:rsidRDefault="00307F98" w:rsidP="005E779E"/>
    <w:p w:rsidR="00307F98" w:rsidRPr="000B0477" w:rsidRDefault="00307F98" w:rsidP="005E779E">
      <w:pPr>
        <w:pStyle w:val="5"/>
        <w:rPr>
          <w:sz w:val="24"/>
        </w:rPr>
      </w:pPr>
      <w:r w:rsidRPr="000B0477">
        <w:rPr>
          <w:sz w:val="24"/>
        </w:rPr>
        <w:t>Томская область</w:t>
      </w:r>
    </w:p>
    <w:p w:rsidR="00307F98" w:rsidRPr="000B0477" w:rsidRDefault="00307F98" w:rsidP="005E779E">
      <w:pPr>
        <w:jc w:val="center"/>
        <w:rPr>
          <w:b/>
          <w:bCs/>
        </w:rPr>
      </w:pPr>
      <w:r w:rsidRPr="000B0477">
        <w:rPr>
          <w:b/>
          <w:bCs/>
        </w:rPr>
        <w:t>г. Кедровый</w:t>
      </w:r>
    </w:p>
    <w:p w:rsidR="00D33747" w:rsidRPr="000B0477" w:rsidRDefault="00D33747" w:rsidP="005E779E">
      <w:pPr>
        <w:jc w:val="center"/>
        <w:rPr>
          <w:b/>
          <w:bCs/>
        </w:rPr>
      </w:pPr>
    </w:p>
    <w:p w:rsidR="00D33747" w:rsidRPr="000B0477" w:rsidRDefault="008C13BD" w:rsidP="005E779E">
      <w:pPr>
        <w:pStyle w:val="3"/>
        <w:ind w:right="5102"/>
        <w:jc w:val="both"/>
        <w:rPr>
          <w:i w:val="0"/>
        </w:rPr>
      </w:pPr>
      <w:r w:rsidRPr="000B0477">
        <w:rPr>
          <w:i w:val="0"/>
        </w:rPr>
        <w:t>О создании специализированной службы по вопросам похоронного дела на территории муниципально</w:t>
      </w:r>
      <w:r w:rsidR="005E779E" w:rsidRPr="000B0477">
        <w:rPr>
          <w:i w:val="0"/>
        </w:rPr>
        <w:t>го образования «Город Кедровый»</w:t>
      </w:r>
    </w:p>
    <w:p w:rsidR="00D33747" w:rsidRPr="000B0477" w:rsidRDefault="00D33747" w:rsidP="005E779E">
      <w:pPr>
        <w:ind w:firstLine="561"/>
        <w:jc w:val="both"/>
      </w:pPr>
    </w:p>
    <w:p w:rsidR="005E779E" w:rsidRPr="000B0477" w:rsidRDefault="005E779E" w:rsidP="005E779E">
      <w:pPr>
        <w:pStyle w:val="2"/>
        <w:spacing w:after="0" w:line="240" w:lineRule="auto"/>
        <w:ind w:left="0" w:firstLine="708"/>
        <w:jc w:val="both"/>
      </w:pPr>
      <w:r w:rsidRPr="000B0477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Уставом муниципального образования «Город Кедровый»</w:t>
      </w:r>
    </w:p>
    <w:p w:rsidR="005E779E" w:rsidRPr="000B0477" w:rsidRDefault="005E779E" w:rsidP="005E779E">
      <w:pPr>
        <w:pStyle w:val="3"/>
        <w:ind w:firstLine="708"/>
        <w:jc w:val="both"/>
        <w:rPr>
          <w:i w:val="0"/>
        </w:rPr>
      </w:pPr>
      <w:r w:rsidRPr="000B0477">
        <w:rPr>
          <w:i w:val="0"/>
        </w:rPr>
        <w:t>1.</w:t>
      </w:r>
      <w:r w:rsidR="000B0477" w:rsidRPr="000B0477">
        <w:rPr>
          <w:bCs/>
          <w:i w:val="0"/>
          <w:color w:val="000000"/>
        </w:rPr>
        <w:t> </w:t>
      </w:r>
      <w:r w:rsidRPr="000B0477">
        <w:rPr>
          <w:bCs/>
          <w:i w:val="0"/>
          <w:color w:val="000000"/>
        </w:rPr>
        <w:t>Создать</w:t>
      </w:r>
      <w:r w:rsidRPr="000B0477">
        <w:rPr>
          <w:bCs/>
          <w:i w:val="0"/>
          <w:color w:val="000000"/>
        </w:rPr>
        <w:t xml:space="preserve"> специализированн</w:t>
      </w:r>
      <w:r w:rsidR="000B0477" w:rsidRPr="000B0477">
        <w:rPr>
          <w:bCs/>
          <w:i w:val="0"/>
          <w:color w:val="000000"/>
        </w:rPr>
        <w:t>ую</w:t>
      </w:r>
      <w:r w:rsidRPr="000B0477">
        <w:rPr>
          <w:bCs/>
          <w:i w:val="0"/>
          <w:color w:val="000000"/>
        </w:rPr>
        <w:t xml:space="preserve"> служб</w:t>
      </w:r>
      <w:r w:rsidR="000B0477" w:rsidRPr="000B0477">
        <w:rPr>
          <w:bCs/>
          <w:i w:val="0"/>
          <w:color w:val="000000"/>
        </w:rPr>
        <w:t>у</w:t>
      </w:r>
      <w:r w:rsidRPr="000B0477">
        <w:rPr>
          <w:bCs/>
          <w:i w:val="0"/>
          <w:color w:val="000000"/>
        </w:rPr>
        <w:t xml:space="preserve"> по вопросам похоронного дела на территории муниципального образования «Город Кедровый» </w:t>
      </w:r>
      <w:r w:rsidR="000B0477" w:rsidRPr="000B0477">
        <w:rPr>
          <w:bCs/>
          <w:i w:val="0"/>
          <w:color w:val="000000"/>
        </w:rPr>
        <w:t>в виде подразделения Муниципального учреждения «Культура».</w:t>
      </w:r>
    </w:p>
    <w:p w:rsidR="005E779E" w:rsidRPr="000B0477" w:rsidRDefault="005E779E" w:rsidP="005E779E">
      <w:pPr>
        <w:pStyle w:val="3"/>
        <w:ind w:firstLine="708"/>
        <w:jc w:val="both"/>
        <w:rPr>
          <w:i w:val="0"/>
        </w:rPr>
      </w:pPr>
      <w:r w:rsidRPr="000B0477">
        <w:rPr>
          <w:i w:val="0"/>
        </w:rPr>
        <w:t>2.</w:t>
      </w:r>
      <w:r w:rsidR="000B0477" w:rsidRPr="000B0477">
        <w:rPr>
          <w:i w:val="0"/>
        </w:rPr>
        <w:t> </w:t>
      </w:r>
      <w:r w:rsidRPr="000B0477">
        <w:rPr>
          <w:i w:val="0"/>
        </w:rPr>
        <w:t xml:space="preserve">В своей деятельности </w:t>
      </w:r>
      <w:r w:rsidR="000B0477" w:rsidRPr="000B0477">
        <w:rPr>
          <w:bCs/>
          <w:i w:val="0"/>
          <w:color w:val="000000"/>
        </w:rPr>
        <w:t>Муниципально</w:t>
      </w:r>
      <w:r w:rsidR="000B0477" w:rsidRPr="000B0477">
        <w:rPr>
          <w:bCs/>
          <w:i w:val="0"/>
          <w:color w:val="000000"/>
        </w:rPr>
        <w:t>му</w:t>
      </w:r>
      <w:r w:rsidR="000B0477" w:rsidRPr="000B0477">
        <w:rPr>
          <w:bCs/>
          <w:i w:val="0"/>
          <w:color w:val="000000"/>
        </w:rPr>
        <w:t xml:space="preserve"> учреждени</w:t>
      </w:r>
      <w:r w:rsidR="000B0477" w:rsidRPr="000B0477">
        <w:rPr>
          <w:bCs/>
          <w:i w:val="0"/>
          <w:color w:val="000000"/>
        </w:rPr>
        <w:t>ю</w:t>
      </w:r>
      <w:r w:rsidR="000B0477" w:rsidRPr="000B0477">
        <w:rPr>
          <w:bCs/>
          <w:i w:val="0"/>
          <w:color w:val="000000"/>
        </w:rPr>
        <w:t xml:space="preserve"> «Культура»</w:t>
      </w:r>
      <w:r w:rsidRPr="000B0477">
        <w:rPr>
          <w:i w:val="0"/>
        </w:rPr>
        <w:t xml:space="preserve"> руководствоваться:</w:t>
      </w:r>
    </w:p>
    <w:p w:rsidR="005E779E" w:rsidRPr="000B0477" w:rsidRDefault="005E779E" w:rsidP="005E779E">
      <w:pPr>
        <w:pStyle w:val="3"/>
        <w:ind w:firstLine="708"/>
        <w:jc w:val="both"/>
        <w:rPr>
          <w:i w:val="0"/>
        </w:rPr>
      </w:pPr>
      <w:r w:rsidRPr="000B0477">
        <w:rPr>
          <w:i w:val="0"/>
        </w:rPr>
        <w:t>-</w:t>
      </w:r>
      <w:r w:rsidR="000B0477" w:rsidRPr="000B0477">
        <w:rPr>
          <w:i w:val="0"/>
        </w:rPr>
        <w:t> </w:t>
      </w:r>
      <w:r w:rsidRPr="000B0477">
        <w:rPr>
          <w:i w:val="0"/>
        </w:rPr>
        <w:t xml:space="preserve">Постановлением </w:t>
      </w:r>
      <w:r w:rsidR="000B0477" w:rsidRPr="000B0477">
        <w:rPr>
          <w:i w:val="0"/>
        </w:rPr>
        <w:t>А</w:t>
      </w:r>
      <w:r w:rsidRPr="000B0477">
        <w:rPr>
          <w:i w:val="0"/>
        </w:rPr>
        <w:t>дминистрации города Кедрового от 20.04.2017 № 193 «Об утверждении Порядка деятельности общественных кладбищ муниципального образования «Город Кедровый»;</w:t>
      </w:r>
    </w:p>
    <w:p w:rsidR="005E779E" w:rsidRPr="000B0477" w:rsidRDefault="005E779E" w:rsidP="005E779E">
      <w:pPr>
        <w:pStyle w:val="3"/>
        <w:ind w:firstLine="708"/>
        <w:jc w:val="both"/>
        <w:rPr>
          <w:i w:val="0"/>
        </w:rPr>
      </w:pPr>
      <w:r w:rsidRPr="000B0477">
        <w:rPr>
          <w:i w:val="0"/>
        </w:rPr>
        <w:t>-</w:t>
      </w:r>
      <w:r w:rsidR="000B0477" w:rsidRPr="000B0477">
        <w:rPr>
          <w:i w:val="0"/>
        </w:rPr>
        <w:t> </w:t>
      </w:r>
      <w:r w:rsidRPr="000B0477">
        <w:rPr>
          <w:i w:val="0"/>
        </w:rPr>
        <w:t xml:space="preserve">Постановлением </w:t>
      </w:r>
      <w:r w:rsidR="000B0477" w:rsidRPr="000B0477">
        <w:rPr>
          <w:i w:val="0"/>
        </w:rPr>
        <w:t>А</w:t>
      </w:r>
      <w:r w:rsidRPr="000B0477">
        <w:rPr>
          <w:i w:val="0"/>
        </w:rPr>
        <w:t>дминистрации города Кедрового от 20.04.2017 № 194 «Об утверждении Правил содержания мест погребения (кладбищ) муниципального образования «Город Кедровый»;</w:t>
      </w:r>
    </w:p>
    <w:p w:rsidR="005E779E" w:rsidRPr="000B0477" w:rsidRDefault="005E779E" w:rsidP="005E779E">
      <w:pPr>
        <w:ind w:firstLine="709"/>
        <w:jc w:val="both"/>
      </w:pPr>
      <w:r w:rsidRPr="000B0477">
        <w:t>-</w:t>
      </w:r>
      <w:r w:rsidR="000B0477" w:rsidRPr="000B0477">
        <w:t> </w:t>
      </w:r>
      <w:r w:rsidRPr="000B0477">
        <w:t xml:space="preserve">Постановлением </w:t>
      </w:r>
      <w:r w:rsidR="000B0477" w:rsidRPr="000B0477">
        <w:t>А</w:t>
      </w:r>
      <w:r w:rsidRPr="000B0477">
        <w:t>дминистрации города Кедрового от 20.04.2017 № 195 «Об утверждении Порядка деятельности специализированной службы по вопросам похоронного дела».</w:t>
      </w:r>
    </w:p>
    <w:p w:rsidR="000B0477" w:rsidRPr="000B0477" w:rsidRDefault="005E779E" w:rsidP="005E779E">
      <w:pPr>
        <w:pStyle w:val="3"/>
        <w:ind w:firstLine="708"/>
        <w:jc w:val="both"/>
        <w:rPr>
          <w:i w:val="0"/>
        </w:rPr>
      </w:pPr>
      <w:r w:rsidRPr="000B0477">
        <w:rPr>
          <w:i w:val="0"/>
        </w:rPr>
        <w:t>3.</w:t>
      </w:r>
      <w:r w:rsidR="000B0477" w:rsidRPr="000B0477">
        <w:rPr>
          <w:i w:val="0"/>
        </w:rPr>
        <w:t> </w:t>
      </w:r>
      <w:r w:rsidR="000B0477">
        <w:rPr>
          <w:i w:val="0"/>
        </w:rPr>
        <w:t xml:space="preserve">Руководителю </w:t>
      </w:r>
      <w:r w:rsidR="000B0477" w:rsidRPr="000B0477">
        <w:rPr>
          <w:bCs/>
          <w:i w:val="0"/>
          <w:color w:val="000000"/>
        </w:rPr>
        <w:t>Муниципального учреждения «Культура»</w:t>
      </w:r>
      <w:r w:rsidR="000B0477">
        <w:rPr>
          <w:bCs/>
          <w:i w:val="0"/>
          <w:color w:val="000000"/>
        </w:rPr>
        <w:t xml:space="preserve"> </w:t>
      </w:r>
      <w:proofErr w:type="spellStart"/>
      <w:r w:rsidR="000B0477">
        <w:rPr>
          <w:i w:val="0"/>
        </w:rPr>
        <w:t>Габовой</w:t>
      </w:r>
      <w:proofErr w:type="spellEnd"/>
      <w:r w:rsidR="000B0477">
        <w:rPr>
          <w:i w:val="0"/>
        </w:rPr>
        <w:t xml:space="preserve"> В.В. внести изменения в Устав </w:t>
      </w:r>
      <w:r w:rsidR="000B0477" w:rsidRPr="000B0477">
        <w:rPr>
          <w:bCs/>
          <w:i w:val="0"/>
          <w:color w:val="000000"/>
        </w:rPr>
        <w:t>Муниципального учреждения «Культура»</w:t>
      </w:r>
      <w:r w:rsidR="000B0477">
        <w:rPr>
          <w:bCs/>
          <w:i w:val="0"/>
          <w:color w:val="000000"/>
        </w:rPr>
        <w:t xml:space="preserve"> в срок до 24.06.2019.</w:t>
      </w:r>
    </w:p>
    <w:p w:rsidR="005E779E" w:rsidRPr="000B0477" w:rsidRDefault="000B0477" w:rsidP="005E779E">
      <w:pPr>
        <w:pStyle w:val="3"/>
        <w:ind w:firstLine="708"/>
        <w:jc w:val="both"/>
        <w:rPr>
          <w:i w:val="0"/>
        </w:rPr>
      </w:pPr>
      <w:r>
        <w:rPr>
          <w:i w:val="0"/>
        </w:rPr>
        <w:t>4. </w:t>
      </w:r>
      <w:r w:rsidR="005E779E" w:rsidRPr="000B0477">
        <w:rPr>
          <w:i w:val="0"/>
        </w:rPr>
        <w:t>Распоряжение вступает в силу со дня подписания.</w:t>
      </w:r>
    </w:p>
    <w:p w:rsidR="005E779E" w:rsidRPr="000B0477" w:rsidRDefault="000B0477" w:rsidP="005E779E">
      <w:pPr>
        <w:pStyle w:val="3"/>
        <w:ind w:firstLine="708"/>
        <w:jc w:val="both"/>
        <w:rPr>
          <w:i w:val="0"/>
        </w:rPr>
      </w:pPr>
      <w:r>
        <w:rPr>
          <w:i w:val="0"/>
        </w:rPr>
        <w:t>5</w:t>
      </w:r>
      <w:r w:rsidR="005E779E" w:rsidRPr="000B0477">
        <w:rPr>
          <w:i w:val="0"/>
        </w:rPr>
        <w:t>.</w:t>
      </w:r>
      <w:r w:rsidRPr="000B0477">
        <w:rPr>
          <w:i w:val="0"/>
        </w:rPr>
        <w:t> </w:t>
      </w:r>
      <w:r w:rsidR="005E779E" w:rsidRPr="000B0477">
        <w:rPr>
          <w:i w:val="0"/>
        </w:rPr>
        <w:t>Опубликовать распоряжение в газете «В краю кедровом», разместить на официальном сайте администрации города Кедрового в информационно-телекоммуникационной сети «Интернет»: http://</w:t>
      </w:r>
      <w:hyperlink r:id="rId6" w:history="1">
        <w:r w:rsidR="005E779E" w:rsidRPr="000B0477">
          <w:rPr>
            <w:rStyle w:val="a6"/>
            <w:i w:val="0"/>
            <w:color w:val="auto"/>
            <w:u w:val="none"/>
            <w:lang w:val="en-US"/>
          </w:rPr>
          <w:t>www</w:t>
        </w:r>
        <w:r w:rsidR="005E779E" w:rsidRPr="000B0477">
          <w:rPr>
            <w:rStyle w:val="a6"/>
            <w:i w:val="0"/>
            <w:color w:val="auto"/>
            <w:u w:val="none"/>
          </w:rPr>
          <w:t>.</w:t>
        </w:r>
        <w:proofErr w:type="spellStart"/>
        <w:r w:rsidR="005E779E" w:rsidRPr="000B0477">
          <w:rPr>
            <w:rStyle w:val="a6"/>
            <w:i w:val="0"/>
            <w:color w:val="auto"/>
            <w:u w:val="none"/>
            <w:lang w:val="en-US"/>
          </w:rPr>
          <w:t>kedradm</w:t>
        </w:r>
        <w:proofErr w:type="spellEnd"/>
        <w:r w:rsidR="005E779E" w:rsidRPr="000B0477">
          <w:rPr>
            <w:rStyle w:val="a6"/>
            <w:i w:val="0"/>
            <w:color w:val="auto"/>
            <w:u w:val="none"/>
          </w:rPr>
          <w:t>.</w:t>
        </w:r>
        <w:proofErr w:type="spellStart"/>
        <w:r w:rsidR="005E779E" w:rsidRPr="000B0477">
          <w:rPr>
            <w:rStyle w:val="a6"/>
            <w:i w:val="0"/>
            <w:color w:val="auto"/>
            <w:u w:val="none"/>
            <w:lang w:val="en-US"/>
          </w:rPr>
          <w:t>tomsk</w:t>
        </w:r>
        <w:proofErr w:type="spellEnd"/>
        <w:r w:rsidR="005E779E" w:rsidRPr="000B0477">
          <w:rPr>
            <w:rStyle w:val="a6"/>
            <w:i w:val="0"/>
            <w:color w:val="auto"/>
            <w:u w:val="none"/>
          </w:rPr>
          <w:t>.</w:t>
        </w:r>
        <w:proofErr w:type="spellStart"/>
        <w:r w:rsidR="005E779E" w:rsidRPr="000B0477">
          <w:rPr>
            <w:rStyle w:val="a6"/>
            <w:i w:val="0"/>
            <w:color w:val="auto"/>
            <w:u w:val="none"/>
            <w:lang w:val="en-US"/>
          </w:rPr>
          <w:t>ru</w:t>
        </w:r>
        <w:proofErr w:type="spellEnd"/>
      </w:hyperlink>
      <w:r w:rsidR="005E779E" w:rsidRPr="000B0477">
        <w:rPr>
          <w:i w:val="0"/>
        </w:rPr>
        <w:t>.</w:t>
      </w:r>
    </w:p>
    <w:p w:rsidR="005E779E" w:rsidRPr="000B0477" w:rsidRDefault="000B0477" w:rsidP="005E779E">
      <w:pPr>
        <w:ind w:firstLine="708"/>
        <w:jc w:val="both"/>
      </w:pPr>
      <w:r>
        <w:t>6</w:t>
      </w:r>
      <w:r w:rsidR="005E779E" w:rsidRPr="000B0477">
        <w:t>.</w:t>
      </w:r>
      <w:r w:rsidRPr="000B0477">
        <w:t> </w:t>
      </w:r>
      <w:r w:rsidR="005E779E" w:rsidRPr="000B0477">
        <w:t xml:space="preserve">Контроль за исполнением настоящего распоряжение возложить на Первого заместителя мэра города Кедрового. </w:t>
      </w:r>
    </w:p>
    <w:p w:rsidR="005E779E" w:rsidRPr="000B0477" w:rsidRDefault="005E779E" w:rsidP="005E779E">
      <w:pPr>
        <w:pStyle w:val="a4"/>
        <w:spacing w:after="0"/>
        <w:rPr>
          <w:b/>
        </w:rPr>
      </w:pPr>
    </w:p>
    <w:p w:rsidR="005E779E" w:rsidRPr="000B0477" w:rsidRDefault="005E779E" w:rsidP="005E779E">
      <w:pPr>
        <w:jc w:val="both"/>
      </w:pPr>
    </w:p>
    <w:p w:rsidR="00EB01BA" w:rsidRPr="000B0477" w:rsidRDefault="00EB01BA" w:rsidP="005E779E">
      <w:pPr>
        <w:pStyle w:val="3"/>
        <w:jc w:val="both"/>
        <w:rPr>
          <w:i w:val="0"/>
        </w:rPr>
      </w:pPr>
    </w:p>
    <w:p w:rsidR="00307F98" w:rsidRPr="000B0477" w:rsidRDefault="00307F98" w:rsidP="005E779E">
      <w:pPr>
        <w:autoSpaceDE w:val="0"/>
        <w:autoSpaceDN w:val="0"/>
        <w:adjustRightInd w:val="0"/>
        <w:jc w:val="both"/>
      </w:pPr>
      <w:r w:rsidRPr="000B0477">
        <w:t xml:space="preserve">Мэр                                                             </w:t>
      </w:r>
      <w:r w:rsidR="001E014B" w:rsidRPr="000B0477">
        <w:t xml:space="preserve">             </w:t>
      </w:r>
      <w:r w:rsidRPr="000B0477">
        <w:t xml:space="preserve">                                                   </w:t>
      </w:r>
      <w:r w:rsidR="00EB01BA" w:rsidRPr="000B0477">
        <w:t xml:space="preserve"> </w:t>
      </w:r>
      <w:r w:rsidR="00E935E3">
        <w:t xml:space="preserve">         </w:t>
      </w:r>
      <w:r w:rsidR="00EB01BA" w:rsidRPr="000B0477">
        <w:t xml:space="preserve">      </w:t>
      </w:r>
      <w:r w:rsidRPr="000B0477">
        <w:t xml:space="preserve"> Н.А. Соловьева</w:t>
      </w:r>
    </w:p>
    <w:p w:rsidR="00307F98" w:rsidRPr="000B0477" w:rsidRDefault="00307F98" w:rsidP="005E779E">
      <w:pPr>
        <w:jc w:val="center"/>
      </w:pPr>
    </w:p>
    <w:p w:rsidR="00614359" w:rsidRPr="000B0477" w:rsidRDefault="00614359" w:rsidP="005E779E"/>
    <w:p w:rsidR="00D33747" w:rsidRPr="000B0477" w:rsidRDefault="00D33747" w:rsidP="005E779E"/>
    <w:p w:rsidR="00D33747" w:rsidRPr="000B0477" w:rsidRDefault="00D33747" w:rsidP="005E779E"/>
    <w:p w:rsidR="00D33747" w:rsidRPr="000B0477" w:rsidRDefault="00D33747" w:rsidP="005E779E"/>
    <w:p w:rsidR="00D33747" w:rsidRPr="000B0477" w:rsidRDefault="00D33747" w:rsidP="005E779E"/>
    <w:p w:rsidR="00D33747" w:rsidRPr="000B0477" w:rsidRDefault="00D33747" w:rsidP="005E779E"/>
    <w:p w:rsidR="00D33747" w:rsidRPr="000B0477" w:rsidRDefault="00D33747" w:rsidP="005E779E">
      <w:bookmarkStart w:id="0" w:name="_GoBack"/>
      <w:bookmarkEnd w:id="0"/>
    </w:p>
    <w:sectPr w:rsidR="00D33747" w:rsidRPr="000B0477" w:rsidSect="00D337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35EB"/>
    <w:multiLevelType w:val="hybridMultilevel"/>
    <w:tmpl w:val="D9203BA8"/>
    <w:lvl w:ilvl="0" w:tplc="A334841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7215565F"/>
    <w:multiLevelType w:val="multilevel"/>
    <w:tmpl w:val="B448C85C"/>
    <w:lvl w:ilvl="0">
      <w:start w:val="1"/>
      <w:numFmt w:val="decimal"/>
      <w:lvlText w:val="%1."/>
      <w:lvlJc w:val="left"/>
      <w:pPr>
        <w:ind w:left="1431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2" w15:restartNumberingAfterBreak="0">
    <w:nsid w:val="7CAA6AD6"/>
    <w:multiLevelType w:val="hybridMultilevel"/>
    <w:tmpl w:val="F886B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98"/>
    <w:rsid w:val="00034661"/>
    <w:rsid w:val="000A41DF"/>
    <w:rsid w:val="000B0477"/>
    <w:rsid w:val="001C12D5"/>
    <w:rsid w:val="001C5ADB"/>
    <w:rsid w:val="001E014B"/>
    <w:rsid w:val="001E1F17"/>
    <w:rsid w:val="00307F98"/>
    <w:rsid w:val="003C17E7"/>
    <w:rsid w:val="003C45D2"/>
    <w:rsid w:val="004B4754"/>
    <w:rsid w:val="005E779E"/>
    <w:rsid w:val="005F216C"/>
    <w:rsid w:val="00614359"/>
    <w:rsid w:val="006C41E9"/>
    <w:rsid w:val="006D5945"/>
    <w:rsid w:val="0071030A"/>
    <w:rsid w:val="00824236"/>
    <w:rsid w:val="00896D0B"/>
    <w:rsid w:val="008C13BD"/>
    <w:rsid w:val="00921C9A"/>
    <w:rsid w:val="00961201"/>
    <w:rsid w:val="009C622D"/>
    <w:rsid w:val="00B6061C"/>
    <w:rsid w:val="00CC00A6"/>
    <w:rsid w:val="00D11E57"/>
    <w:rsid w:val="00D33747"/>
    <w:rsid w:val="00D734B6"/>
    <w:rsid w:val="00D8179F"/>
    <w:rsid w:val="00DC2B7F"/>
    <w:rsid w:val="00E127E7"/>
    <w:rsid w:val="00E57BEE"/>
    <w:rsid w:val="00E935E3"/>
    <w:rsid w:val="00EB01BA"/>
    <w:rsid w:val="00F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9AE58-5C15-4367-BB91-E710505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07F98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307F98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7F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7F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rsid w:val="00307F98"/>
    <w:rPr>
      <w:i/>
      <w:iCs/>
    </w:rPr>
  </w:style>
  <w:style w:type="character" w:customStyle="1" w:styleId="30">
    <w:name w:val="Основной текст 3 Знак"/>
    <w:basedOn w:val="a0"/>
    <w:link w:val="3"/>
    <w:rsid w:val="00307F9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307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8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E77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E7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E77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7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E77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35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5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6</cp:revision>
  <cp:lastPrinted>2019-06-26T01:55:00Z</cp:lastPrinted>
  <dcterms:created xsi:type="dcterms:W3CDTF">2019-06-25T10:53:00Z</dcterms:created>
  <dcterms:modified xsi:type="dcterms:W3CDTF">2019-06-27T01:53:00Z</dcterms:modified>
</cp:coreProperties>
</file>