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B57" w:rsidRDefault="00C04D44" w:rsidP="00A35B48">
      <w:pPr>
        <w:widowControl w:val="0"/>
        <w:jc w:val="center"/>
        <w:rPr>
          <w:b/>
          <w:bCs/>
          <w:sz w:val="28"/>
          <w:szCs w:val="28"/>
        </w:rPr>
      </w:pPr>
      <w:r>
        <w:rPr>
          <w:b/>
          <w:bCs/>
          <w:noProof/>
          <w:sz w:val="28"/>
          <w:szCs w:val="28"/>
        </w:rPr>
        <w:drawing>
          <wp:inline distT="0" distB="0" distL="0" distR="0">
            <wp:extent cx="561975" cy="790575"/>
            <wp:effectExtent l="19050" t="0" r="952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srcRect/>
                    <a:stretch>
                      <a:fillRect/>
                    </a:stretch>
                  </pic:blipFill>
                  <pic:spPr bwMode="auto">
                    <a:xfrm>
                      <a:off x="0" y="0"/>
                      <a:ext cx="561975" cy="790575"/>
                    </a:xfrm>
                    <a:prstGeom prst="rect">
                      <a:avLst/>
                    </a:prstGeom>
                    <a:noFill/>
                    <a:ln w="9525">
                      <a:noFill/>
                      <a:miter lim="800000"/>
                      <a:headEnd/>
                      <a:tailEnd/>
                    </a:ln>
                  </pic:spPr>
                </pic:pic>
              </a:graphicData>
            </a:graphic>
          </wp:inline>
        </w:drawing>
      </w:r>
    </w:p>
    <w:p w:rsidR="003E35E4" w:rsidRPr="003E35E4" w:rsidRDefault="003E35E4" w:rsidP="00A35B48">
      <w:pPr>
        <w:widowControl w:val="0"/>
        <w:jc w:val="center"/>
        <w:rPr>
          <w:b/>
          <w:sz w:val="16"/>
          <w:szCs w:val="16"/>
        </w:rPr>
      </w:pPr>
    </w:p>
    <w:p w:rsidR="0003287B" w:rsidRDefault="0003287B" w:rsidP="00A35B48">
      <w:pPr>
        <w:widowControl w:val="0"/>
        <w:jc w:val="center"/>
        <w:rPr>
          <w:b/>
          <w:bCs/>
          <w:sz w:val="28"/>
          <w:szCs w:val="28"/>
        </w:rPr>
      </w:pPr>
      <w:r w:rsidRPr="00864525">
        <w:rPr>
          <w:b/>
          <w:bCs/>
          <w:sz w:val="28"/>
          <w:szCs w:val="28"/>
        </w:rPr>
        <w:t>АДМИНИСТРАЦИ</w:t>
      </w:r>
      <w:r w:rsidR="00012350">
        <w:rPr>
          <w:b/>
          <w:bCs/>
          <w:sz w:val="28"/>
          <w:szCs w:val="28"/>
        </w:rPr>
        <w:t>Я</w:t>
      </w:r>
      <w:r w:rsidRPr="00864525">
        <w:rPr>
          <w:b/>
          <w:bCs/>
          <w:sz w:val="28"/>
          <w:szCs w:val="28"/>
        </w:rPr>
        <w:t xml:space="preserve"> ГОРОДА КЕДРОВОГО</w:t>
      </w:r>
    </w:p>
    <w:p w:rsidR="00BB773B" w:rsidRPr="00BB773B" w:rsidRDefault="00BB773B" w:rsidP="00A35B48">
      <w:pPr>
        <w:widowControl w:val="0"/>
        <w:jc w:val="center"/>
        <w:rPr>
          <w:b/>
          <w:bCs/>
          <w:sz w:val="20"/>
          <w:szCs w:val="20"/>
        </w:rPr>
      </w:pPr>
    </w:p>
    <w:p w:rsidR="0003287B" w:rsidRDefault="0003287B" w:rsidP="00A35B48">
      <w:pPr>
        <w:widowControl w:val="0"/>
        <w:jc w:val="center"/>
        <w:rPr>
          <w:b/>
          <w:sz w:val="36"/>
          <w:szCs w:val="36"/>
        </w:rPr>
      </w:pPr>
      <w:r w:rsidRPr="00BB773B">
        <w:rPr>
          <w:b/>
          <w:sz w:val="36"/>
          <w:szCs w:val="36"/>
        </w:rPr>
        <w:t>ПОСТАНОВЛЕНИЕ</w:t>
      </w:r>
    </w:p>
    <w:p w:rsidR="00456F83" w:rsidRPr="00BB773B" w:rsidRDefault="00456F83" w:rsidP="00A35B48">
      <w:pPr>
        <w:widowControl w:val="0"/>
        <w:jc w:val="center"/>
        <w:rPr>
          <w:b/>
          <w:sz w:val="36"/>
          <w:szCs w:val="36"/>
        </w:rPr>
      </w:pPr>
    </w:p>
    <w:tbl>
      <w:tblPr>
        <w:tblW w:w="0" w:type="auto"/>
        <w:tblLayout w:type="fixed"/>
        <w:tblLook w:val="0000" w:firstRow="0" w:lastRow="0" w:firstColumn="0" w:lastColumn="0" w:noHBand="0" w:noVBand="0"/>
      </w:tblPr>
      <w:tblGrid>
        <w:gridCol w:w="3936"/>
        <w:gridCol w:w="2976"/>
        <w:gridCol w:w="3456"/>
      </w:tblGrid>
      <w:tr w:rsidR="0003287B" w:rsidRPr="00103A17" w:rsidTr="00C836CE">
        <w:tc>
          <w:tcPr>
            <w:tcW w:w="3936" w:type="dxa"/>
          </w:tcPr>
          <w:p w:rsidR="0003287B" w:rsidRPr="00103A17" w:rsidRDefault="0002632A" w:rsidP="00A35B48">
            <w:pPr>
              <w:widowControl w:val="0"/>
              <w:rPr>
                <w:u w:val="single"/>
              </w:rPr>
            </w:pPr>
            <w:r>
              <w:rPr>
                <w:b/>
                <w:u w:val="single"/>
              </w:rPr>
              <w:t xml:space="preserve">11 сентября </w:t>
            </w:r>
            <w:r w:rsidR="008B79D1" w:rsidRPr="00456F83">
              <w:rPr>
                <w:b/>
              </w:rPr>
              <w:t>201</w:t>
            </w:r>
            <w:r w:rsidR="00C47FBE" w:rsidRPr="00456F83">
              <w:rPr>
                <w:b/>
              </w:rPr>
              <w:t>4</w:t>
            </w:r>
          </w:p>
        </w:tc>
        <w:tc>
          <w:tcPr>
            <w:tcW w:w="2976" w:type="dxa"/>
          </w:tcPr>
          <w:p w:rsidR="0003287B" w:rsidRPr="00864525" w:rsidRDefault="0003287B" w:rsidP="00A35B48">
            <w:pPr>
              <w:widowControl w:val="0"/>
              <w:rPr>
                <w:u w:val="single"/>
              </w:rPr>
            </w:pPr>
          </w:p>
        </w:tc>
        <w:tc>
          <w:tcPr>
            <w:tcW w:w="3456" w:type="dxa"/>
          </w:tcPr>
          <w:p w:rsidR="0003287B" w:rsidRPr="00103A17" w:rsidRDefault="0003287B" w:rsidP="0002632A">
            <w:pPr>
              <w:widowControl w:val="0"/>
              <w:jc w:val="right"/>
              <w:rPr>
                <w:u w:val="single"/>
              </w:rPr>
            </w:pPr>
            <w:r w:rsidRPr="00103A17">
              <w:rPr>
                <w:b/>
              </w:rPr>
              <w:t xml:space="preserve">                </w:t>
            </w:r>
            <w:r w:rsidRPr="00456F83">
              <w:rPr>
                <w:b/>
              </w:rPr>
              <w:t>№</w:t>
            </w:r>
            <w:r w:rsidR="0002632A">
              <w:rPr>
                <w:b/>
                <w:u w:val="single"/>
              </w:rPr>
              <w:t xml:space="preserve"> 482</w:t>
            </w:r>
          </w:p>
        </w:tc>
      </w:tr>
    </w:tbl>
    <w:p w:rsidR="0003287B" w:rsidRPr="00864525" w:rsidRDefault="0003287B" w:rsidP="00A35B48">
      <w:pPr>
        <w:pStyle w:val="ac"/>
        <w:widowControl w:val="0"/>
        <w:rPr>
          <w:szCs w:val="24"/>
        </w:rPr>
      </w:pPr>
      <w:r w:rsidRPr="00864525">
        <w:rPr>
          <w:szCs w:val="24"/>
        </w:rPr>
        <w:t>Томская область</w:t>
      </w:r>
    </w:p>
    <w:p w:rsidR="0003287B" w:rsidRPr="00864525" w:rsidRDefault="0003287B" w:rsidP="00A35B48">
      <w:pPr>
        <w:widowControl w:val="0"/>
        <w:jc w:val="center"/>
        <w:rPr>
          <w:b/>
        </w:rPr>
      </w:pPr>
      <w:r w:rsidRPr="00864525">
        <w:rPr>
          <w:b/>
        </w:rPr>
        <w:t xml:space="preserve">г. Кедровый                                                                       </w:t>
      </w:r>
    </w:p>
    <w:p w:rsidR="00A2768D" w:rsidRDefault="00A2768D" w:rsidP="00A2768D">
      <w:pPr>
        <w:widowControl w:val="0"/>
        <w:jc w:val="center"/>
        <w:rPr>
          <w:b/>
          <w:bCs/>
        </w:rPr>
      </w:pPr>
      <w:r>
        <w:rPr>
          <w:b/>
          <w:bCs/>
        </w:rPr>
        <w:t>(</w:t>
      </w:r>
      <w:r w:rsidRPr="00EA55D9">
        <w:rPr>
          <w:b/>
          <w:bCs/>
        </w:rPr>
        <w:t xml:space="preserve">актуальная редакция с изменениями от </w:t>
      </w:r>
      <w:r>
        <w:rPr>
          <w:b/>
          <w:bCs/>
        </w:rPr>
        <w:t>27.10.2017</w:t>
      </w:r>
      <w:r w:rsidRPr="00EA55D9">
        <w:rPr>
          <w:b/>
          <w:bCs/>
        </w:rPr>
        <w:t xml:space="preserve"> № </w:t>
      </w:r>
      <w:r>
        <w:rPr>
          <w:b/>
          <w:bCs/>
        </w:rPr>
        <w:t>480</w:t>
      </w:r>
      <w:r w:rsidR="009B1F8F">
        <w:rPr>
          <w:b/>
          <w:bCs/>
        </w:rPr>
        <w:t xml:space="preserve">, от 24.01.2018 № </w:t>
      </w:r>
      <w:r w:rsidR="004E6235">
        <w:rPr>
          <w:b/>
          <w:bCs/>
        </w:rPr>
        <w:t>23, от 07.05.2018 № 215</w:t>
      </w:r>
      <w:r w:rsidR="00EF0062">
        <w:rPr>
          <w:b/>
          <w:bCs/>
        </w:rPr>
        <w:t>, от 12.12.2018 №583</w:t>
      </w:r>
      <w:r w:rsidR="00551192">
        <w:rPr>
          <w:b/>
          <w:bCs/>
        </w:rPr>
        <w:t>, от 15.04.2020 № 161</w:t>
      </w:r>
      <w:r>
        <w:rPr>
          <w:b/>
          <w:bCs/>
        </w:rPr>
        <w:t>)</w:t>
      </w:r>
    </w:p>
    <w:p w:rsidR="0003287B" w:rsidRPr="00864525" w:rsidRDefault="00AC7313" w:rsidP="00A35B48">
      <w:pPr>
        <w:widowControl w:val="0"/>
        <w:rPr>
          <w:b/>
        </w:rPr>
      </w:pPr>
      <w:r>
        <w:rPr>
          <w:noProof/>
        </w:rPr>
        <w:pict>
          <v:shapetype id="_x0000_t202" coordsize="21600,21600" o:spt="202" path="m,l,21600r21600,l21600,xe">
            <v:stroke joinstyle="miter"/>
            <v:path gradientshapeok="t" o:connecttype="rect"/>
          </v:shapetype>
          <v:shape id="Text Box 533" o:spid="_x0000_s1026" type="#_x0000_t202" style="position:absolute;margin-left:-7.3pt;margin-top:8.95pt;width:275.35pt;height:103.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q8hQIAABI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" stroked="f">
            <v:textbox>
              <w:txbxContent>
                <w:p w:rsidR="00C332D7" w:rsidRPr="000E2E5A" w:rsidRDefault="00C332D7" w:rsidP="0035379F">
                  <w:pPr>
                    <w:jc w:val="both"/>
                  </w:pPr>
                  <w:r w:rsidRPr="00BB773B">
                    <w:rPr>
                      <w:color w:val="000000"/>
                    </w:rPr>
                    <w:t xml:space="preserve">Об утверждении административного регламента по предоставлению муниципальной услуги </w:t>
                  </w:r>
                  <w:r w:rsidR="00D85B05" w:rsidRPr="00EE4B11">
                    <w:rPr>
                      <w:rFonts w:eastAsia="PMingLiU"/>
                      <w:bCs/>
                    </w:rPr>
                    <w:t>«</w:t>
                  </w:r>
                  <w:r w:rsidR="00750A3C" w:rsidRPr="000254F8">
                    <w:rPr>
                      <w:rFonts w:eastAsia="PMingLiU"/>
                    </w:rPr>
                    <w:t>Согласование проектирования прокладки, переноса или переустройства инженерных коммуникаций в границах полос отвода автомобильных дорог</w:t>
                  </w:r>
                  <w:r w:rsidR="00750A3C">
                    <w:rPr>
                      <w:rFonts w:eastAsia="PMingLiU"/>
                    </w:rPr>
                    <w:t>, находящихся в муниципальной собственности»</w:t>
                  </w:r>
                </w:p>
              </w:txbxContent>
            </v:textbox>
          </v:shape>
        </w:pict>
      </w:r>
    </w:p>
    <w:p w:rsidR="0003287B" w:rsidRPr="00864525" w:rsidRDefault="0003287B" w:rsidP="00A35B48">
      <w:pPr>
        <w:widowControl w:val="0"/>
      </w:pPr>
    </w:p>
    <w:p w:rsidR="0003287B" w:rsidRPr="00864525" w:rsidRDefault="0003287B" w:rsidP="00A35B48">
      <w:pPr>
        <w:widowControl w:val="0"/>
      </w:pPr>
    </w:p>
    <w:p w:rsidR="0003287B" w:rsidRPr="00864525" w:rsidRDefault="0003287B" w:rsidP="00A35B48">
      <w:pPr>
        <w:widowControl w:val="0"/>
      </w:pPr>
    </w:p>
    <w:p w:rsidR="00DD539F" w:rsidRDefault="00DD539F" w:rsidP="00A35B48">
      <w:pPr>
        <w:widowControl w:val="0"/>
        <w:autoSpaceDE w:val="0"/>
        <w:autoSpaceDN w:val="0"/>
        <w:adjustRightInd w:val="0"/>
        <w:jc w:val="both"/>
      </w:pPr>
    </w:p>
    <w:p w:rsidR="00750A3C" w:rsidRDefault="00750A3C" w:rsidP="00A35B48">
      <w:pPr>
        <w:widowControl w:val="0"/>
        <w:autoSpaceDE w:val="0"/>
        <w:autoSpaceDN w:val="0"/>
        <w:adjustRightInd w:val="0"/>
        <w:jc w:val="both"/>
      </w:pPr>
    </w:p>
    <w:p w:rsidR="00750A3C" w:rsidRDefault="00750A3C" w:rsidP="00A35B48">
      <w:pPr>
        <w:widowControl w:val="0"/>
        <w:autoSpaceDE w:val="0"/>
        <w:autoSpaceDN w:val="0"/>
        <w:adjustRightInd w:val="0"/>
        <w:jc w:val="both"/>
      </w:pPr>
    </w:p>
    <w:p w:rsidR="00750A3C" w:rsidRDefault="00750A3C" w:rsidP="00A35B48">
      <w:pPr>
        <w:widowControl w:val="0"/>
        <w:autoSpaceDE w:val="0"/>
        <w:autoSpaceDN w:val="0"/>
        <w:adjustRightInd w:val="0"/>
        <w:jc w:val="both"/>
      </w:pPr>
    </w:p>
    <w:p w:rsidR="0003287B" w:rsidRPr="00864525" w:rsidRDefault="0003287B" w:rsidP="00A35B48">
      <w:pPr>
        <w:widowControl w:val="0"/>
        <w:autoSpaceDE w:val="0"/>
        <w:autoSpaceDN w:val="0"/>
        <w:adjustRightInd w:val="0"/>
        <w:ind w:firstLine="540"/>
        <w:jc w:val="both"/>
        <w:rPr>
          <w:bCs/>
        </w:rPr>
      </w:pPr>
      <w:r w:rsidRPr="003115BB">
        <w:t xml:space="preserve">В соответствии </w:t>
      </w:r>
      <w:r w:rsidR="00B8541D">
        <w:t xml:space="preserve">с </w:t>
      </w:r>
      <w:r w:rsidR="001C15B1" w:rsidRPr="003115BB">
        <w:t xml:space="preserve">Федеральным законом от 27.07.2010 № 210-ФЗ «Об организации предоставления государственных и муниципальных услуг», </w:t>
      </w:r>
      <w:r w:rsidR="005A2DDE" w:rsidRPr="003115BB">
        <w:t xml:space="preserve">на основании распоряжения администрации города Кедрового </w:t>
      </w:r>
      <w:r w:rsidR="005A2DDE">
        <w:t>от 23.05.2013 № 184 «</w:t>
      </w:r>
      <w:r w:rsidR="005A2DDE" w:rsidRPr="003F67DD">
        <w:t xml:space="preserve">Об утверждении </w:t>
      </w:r>
      <w:r w:rsidR="005A2DDE">
        <w:t>п</w:t>
      </w:r>
      <w:r w:rsidR="005A2DDE" w:rsidRPr="005F7987">
        <w:t>лан</w:t>
      </w:r>
      <w:r w:rsidR="005A2DDE">
        <w:t>а</w:t>
      </w:r>
      <w:r w:rsidR="005A2DDE" w:rsidRPr="005F7987">
        <w:t xml:space="preserve"> – график</w:t>
      </w:r>
      <w:r w:rsidR="005A2DDE">
        <w:t>а</w:t>
      </w:r>
      <w:r w:rsidR="005A2DDE" w:rsidRPr="005F7987">
        <w:t xml:space="preserve"> разработки административных регламентов по предоставлению муниципальных услуг на территории муниципального образования «Город Кедровый»</w:t>
      </w:r>
      <w:r w:rsidR="00BB773B">
        <w:t xml:space="preserve">, </w:t>
      </w:r>
      <w:r w:rsidR="00A50F5B">
        <w:t>руководствуясь Уставом</w:t>
      </w:r>
      <w:r w:rsidR="00A50F5B" w:rsidRPr="00C0686B">
        <w:t xml:space="preserve"> </w:t>
      </w:r>
      <w:r w:rsidR="00A50F5B" w:rsidRPr="005F7987">
        <w:t>муниципального образования</w:t>
      </w:r>
      <w:r w:rsidR="00A50F5B" w:rsidRPr="00C0686B">
        <w:t xml:space="preserve"> «Город Кедровый»</w:t>
      </w:r>
      <w:r w:rsidR="00A50F5B">
        <w:t xml:space="preserve">, </w:t>
      </w:r>
      <w:r w:rsidRPr="003115BB">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w:t>
      </w:r>
      <w:r w:rsidR="00B8541D">
        <w:t xml:space="preserve">государственных и </w:t>
      </w:r>
      <w:r w:rsidRPr="003115BB">
        <w:t>муниципальных услуг, качественного и своевременного их предоставления</w:t>
      </w:r>
    </w:p>
    <w:p w:rsidR="0003287B" w:rsidRDefault="0003287B" w:rsidP="00A35B48">
      <w:pPr>
        <w:widowControl w:val="0"/>
        <w:shd w:val="clear" w:color="auto" w:fill="FFFFFF"/>
        <w:ind w:firstLine="540"/>
        <w:jc w:val="center"/>
        <w:rPr>
          <w:bCs/>
        </w:rPr>
      </w:pPr>
      <w:r w:rsidRPr="00864525">
        <w:rPr>
          <w:bCs/>
        </w:rPr>
        <w:t>ПОСТАНОВЛЯЮ:</w:t>
      </w:r>
    </w:p>
    <w:p w:rsidR="000303A9" w:rsidRPr="00864525" w:rsidRDefault="000303A9" w:rsidP="00A35B48">
      <w:pPr>
        <w:widowControl w:val="0"/>
        <w:shd w:val="clear" w:color="auto" w:fill="FFFFFF"/>
        <w:ind w:firstLine="540"/>
        <w:jc w:val="center"/>
        <w:rPr>
          <w:bCs/>
        </w:rPr>
      </w:pPr>
    </w:p>
    <w:p w:rsidR="00724E7F" w:rsidRPr="000E2E5A" w:rsidRDefault="0003287B" w:rsidP="000E2E5A">
      <w:pPr>
        <w:jc w:val="both"/>
      </w:pPr>
      <w:r w:rsidRPr="00864525">
        <w:rPr>
          <w:bCs/>
        </w:rPr>
        <w:t> </w:t>
      </w:r>
      <w:r w:rsidR="0029124E">
        <w:rPr>
          <w:bCs/>
        </w:rPr>
        <w:t>1.</w:t>
      </w:r>
      <w:r w:rsidRPr="008C6F89">
        <w:rPr>
          <w:bCs/>
        </w:rPr>
        <w:t xml:space="preserve">Утвердить </w:t>
      </w:r>
      <w:r w:rsidR="00211DF4" w:rsidRPr="008C6F89">
        <w:rPr>
          <w:bCs/>
        </w:rPr>
        <w:t>а</w:t>
      </w:r>
      <w:r w:rsidRPr="008C6F89">
        <w:rPr>
          <w:bCs/>
        </w:rPr>
        <w:t xml:space="preserve">дминистративный регламент </w:t>
      </w:r>
      <w:r w:rsidRPr="008C6F89">
        <w:t xml:space="preserve">по предоставлению муниципальной услуги </w:t>
      </w:r>
      <w:r w:rsidR="00750A3C" w:rsidRPr="00EE4B11">
        <w:rPr>
          <w:rFonts w:eastAsia="PMingLiU"/>
          <w:bCs/>
        </w:rPr>
        <w:t>«</w:t>
      </w:r>
      <w:r w:rsidR="00750A3C" w:rsidRPr="000254F8">
        <w:rPr>
          <w:rFonts w:eastAsia="PMingLiU"/>
        </w:rPr>
        <w:t>Согласование проектирования прокладки, переноса или переустройства инженерных коммуникаций в границах полос отвода автомобильных дорог</w:t>
      </w:r>
      <w:r w:rsidR="00750A3C">
        <w:rPr>
          <w:rFonts w:eastAsia="PMingLiU"/>
        </w:rPr>
        <w:t xml:space="preserve">, находящихся в муниципальной собственности» </w:t>
      </w:r>
      <w:r w:rsidR="00583800" w:rsidRPr="008C6F89">
        <w:t>согласно приложению.</w:t>
      </w:r>
    </w:p>
    <w:p w:rsidR="0003287B" w:rsidRDefault="0029124E" w:rsidP="00A35B48">
      <w:pPr>
        <w:widowControl w:val="0"/>
        <w:ind w:right="108"/>
        <w:jc w:val="both"/>
        <w:rPr>
          <w:bCs/>
        </w:rPr>
      </w:pPr>
      <w:r>
        <w:rPr>
          <w:bCs/>
        </w:rPr>
        <w:t>2.</w:t>
      </w:r>
      <w:r w:rsidR="0003287B" w:rsidRPr="008C6F89">
        <w:rPr>
          <w:bCs/>
        </w:rPr>
        <w:t xml:space="preserve">Руководителю </w:t>
      </w:r>
      <w:r w:rsidR="00211DF4" w:rsidRPr="008C6F89">
        <w:rPr>
          <w:bCs/>
        </w:rPr>
        <w:t>о</w:t>
      </w:r>
      <w:r w:rsidR="0003287B" w:rsidRPr="008C6F89">
        <w:rPr>
          <w:bCs/>
        </w:rPr>
        <w:t xml:space="preserve">тдела по </w:t>
      </w:r>
      <w:r w:rsidR="0022128F">
        <w:rPr>
          <w:bCs/>
        </w:rPr>
        <w:t>управлению муниципальной собственностью</w:t>
      </w:r>
      <w:r w:rsidR="00211DF4" w:rsidRPr="008C6F89">
        <w:rPr>
          <w:bCs/>
        </w:rPr>
        <w:t xml:space="preserve"> а</w:t>
      </w:r>
      <w:r w:rsidR="0003287B" w:rsidRPr="008C6F89">
        <w:rPr>
          <w:bCs/>
        </w:rPr>
        <w:t>дминистрации города Кедрового обеспечить на всей территории муниципального образования «Город Кедровый» полное функционирование системы предоставления заинтересованным лицам муниципальн</w:t>
      </w:r>
      <w:r w:rsidR="00724E7F">
        <w:rPr>
          <w:bCs/>
        </w:rPr>
        <w:t>ой</w:t>
      </w:r>
      <w:r w:rsidR="0003287B" w:rsidRPr="008C6F89">
        <w:rPr>
          <w:bCs/>
        </w:rPr>
        <w:t xml:space="preserve"> услуг</w:t>
      </w:r>
      <w:r w:rsidR="00724E7F">
        <w:rPr>
          <w:bCs/>
        </w:rPr>
        <w:t>и</w:t>
      </w:r>
      <w:r w:rsidR="0003287B" w:rsidRPr="008C6F89">
        <w:rPr>
          <w:bCs/>
        </w:rPr>
        <w:t xml:space="preserve"> согласно утвержденно</w:t>
      </w:r>
      <w:r w:rsidR="00726713">
        <w:rPr>
          <w:bCs/>
        </w:rPr>
        <w:t xml:space="preserve">му </w:t>
      </w:r>
      <w:r w:rsidR="003E35E4">
        <w:rPr>
          <w:bCs/>
        </w:rPr>
        <w:t>а</w:t>
      </w:r>
      <w:r w:rsidR="00726713">
        <w:rPr>
          <w:bCs/>
        </w:rPr>
        <w:t>дминистративному регламенту.</w:t>
      </w:r>
    </w:p>
    <w:p w:rsidR="00230B12" w:rsidRPr="008C6F89" w:rsidRDefault="00230B12" w:rsidP="00A35B48">
      <w:pPr>
        <w:widowControl w:val="0"/>
        <w:ind w:right="108"/>
        <w:jc w:val="both"/>
        <w:rPr>
          <w:bCs/>
        </w:rPr>
      </w:pPr>
      <w:r>
        <w:rPr>
          <w:bCs/>
        </w:rPr>
        <w:t xml:space="preserve">3.Настоящее </w:t>
      </w:r>
      <w:r w:rsidR="00A50F5B">
        <w:rPr>
          <w:bCs/>
        </w:rPr>
        <w:t xml:space="preserve">постановление </w:t>
      </w:r>
      <w:r w:rsidR="00A50F5B" w:rsidRPr="00602F27">
        <w:t xml:space="preserve">вступает в силу со дня официального опубликования и распространяется на правоотношения, возникшие с </w:t>
      </w:r>
      <w:r w:rsidR="00A50F5B">
        <w:t>09 сентября 2013 года</w:t>
      </w:r>
      <w:r>
        <w:rPr>
          <w:bCs/>
        </w:rPr>
        <w:t>.</w:t>
      </w:r>
    </w:p>
    <w:p w:rsidR="00006064" w:rsidRPr="008C6F89" w:rsidRDefault="00230B12" w:rsidP="00A35B48">
      <w:pPr>
        <w:widowControl w:val="0"/>
        <w:ind w:right="108"/>
        <w:jc w:val="both"/>
        <w:rPr>
          <w:bCs/>
        </w:rPr>
      </w:pPr>
      <w:r>
        <w:rPr>
          <w:bCs/>
        </w:rPr>
        <w:t>4</w:t>
      </w:r>
      <w:r w:rsidR="0029124E">
        <w:rPr>
          <w:bCs/>
        </w:rPr>
        <w:t>.</w:t>
      </w:r>
      <w:r w:rsidR="00BB773B" w:rsidRPr="00694E30">
        <w:rPr>
          <w:bCs/>
        </w:rPr>
        <w:t xml:space="preserve">Опубликовать настоящее постановление в газете «В краю кедровом» и разместить на официальном сайте </w:t>
      </w:r>
      <w:r w:rsidR="00BB773B">
        <w:rPr>
          <w:bCs/>
        </w:rPr>
        <w:t>а</w:t>
      </w:r>
      <w:r w:rsidR="00BB773B" w:rsidRPr="00694E30">
        <w:rPr>
          <w:bCs/>
        </w:rPr>
        <w:t>дминистрации города Кедрового в информационно-телекоммуникационной сети «Интернет»:  http://www.kedradm.tomsk.ru.</w:t>
      </w:r>
    </w:p>
    <w:p w:rsidR="00A21535" w:rsidRPr="008C6F89" w:rsidRDefault="0029124E" w:rsidP="00A35B48">
      <w:pPr>
        <w:widowControl w:val="0"/>
        <w:ind w:right="108"/>
        <w:jc w:val="both"/>
        <w:rPr>
          <w:bCs/>
        </w:rPr>
      </w:pPr>
      <w:r>
        <w:rPr>
          <w:bCs/>
        </w:rPr>
        <w:t>5.</w:t>
      </w:r>
      <w:r w:rsidR="00A21535" w:rsidRPr="008C6F89">
        <w:rPr>
          <w:bCs/>
        </w:rPr>
        <w:t xml:space="preserve">Контроль за исполнением настоящего постановления возложить на </w:t>
      </w:r>
      <w:r w:rsidR="00C02DFD">
        <w:rPr>
          <w:bCs/>
        </w:rPr>
        <w:t xml:space="preserve">первого </w:t>
      </w:r>
      <w:r w:rsidR="00A21535" w:rsidRPr="008C6F89">
        <w:rPr>
          <w:bCs/>
        </w:rPr>
        <w:t xml:space="preserve">заместителя мэра </w:t>
      </w:r>
      <w:r w:rsidR="00C02DFD">
        <w:rPr>
          <w:bCs/>
        </w:rPr>
        <w:t xml:space="preserve"> города Кедрового</w:t>
      </w:r>
      <w:r w:rsidR="008C6F89">
        <w:rPr>
          <w:bCs/>
        </w:rPr>
        <w:t>.</w:t>
      </w:r>
    </w:p>
    <w:p w:rsidR="00583800" w:rsidRDefault="00583800" w:rsidP="00A35B48">
      <w:pPr>
        <w:pStyle w:val="a6"/>
        <w:widowControl w:val="0"/>
        <w:ind w:firstLine="851"/>
      </w:pPr>
    </w:p>
    <w:p w:rsidR="008612BC" w:rsidRDefault="00421D57" w:rsidP="00A35B48">
      <w:pPr>
        <w:widowControl w:val="0"/>
      </w:pPr>
      <w:r>
        <w:t xml:space="preserve"> М</w:t>
      </w:r>
      <w:r w:rsidR="008C6F89">
        <w:t>эр</w:t>
      </w:r>
      <w:r w:rsidR="0003287B" w:rsidRPr="00864525">
        <w:t xml:space="preserve">                                                                                    </w:t>
      </w:r>
      <w:r w:rsidR="00BD4320">
        <w:t xml:space="preserve">                     </w:t>
      </w:r>
      <w:r w:rsidR="00C567EF">
        <w:t xml:space="preserve">     </w:t>
      </w:r>
      <w:r>
        <w:t xml:space="preserve">             </w:t>
      </w:r>
      <w:r w:rsidR="00C567EF">
        <w:t xml:space="preserve">    </w:t>
      </w:r>
      <w:r w:rsidR="0003287B" w:rsidRPr="00864525">
        <w:t xml:space="preserve">      </w:t>
      </w:r>
      <w:r w:rsidR="00BD4320">
        <w:t xml:space="preserve">  </w:t>
      </w:r>
      <w:r w:rsidR="0032190C">
        <w:t xml:space="preserve">  </w:t>
      </w:r>
      <w:r>
        <w:t>Л.С.Зварич</w:t>
      </w:r>
    </w:p>
    <w:p w:rsidR="00F76476" w:rsidRDefault="00F76476" w:rsidP="00A35B48">
      <w:pPr>
        <w:widowControl w:val="0"/>
        <w:ind w:left="6300"/>
      </w:pPr>
      <w:r>
        <w:lastRenderedPageBreak/>
        <w:t>Приложение</w:t>
      </w:r>
    </w:p>
    <w:p w:rsidR="00F76476" w:rsidRDefault="00F76476" w:rsidP="00A35B48">
      <w:pPr>
        <w:widowControl w:val="0"/>
        <w:ind w:left="6300"/>
      </w:pPr>
      <w:r>
        <w:t xml:space="preserve">Утверждено постановлением администрации города Кедрового </w:t>
      </w:r>
    </w:p>
    <w:p w:rsidR="00F76476" w:rsidRPr="008379AD" w:rsidRDefault="00F76476" w:rsidP="00A35B48">
      <w:pPr>
        <w:widowControl w:val="0"/>
        <w:ind w:left="6300"/>
      </w:pPr>
      <w:r>
        <w:t>от «</w:t>
      </w:r>
      <w:r w:rsidR="00014017">
        <w:t>11</w:t>
      </w:r>
      <w:r>
        <w:t>»</w:t>
      </w:r>
      <w:r w:rsidR="00014017">
        <w:t xml:space="preserve"> сентября </w:t>
      </w:r>
      <w:r>
        <w:t>201</w:t>
      </w:r>
      <w:r w:rsidR="0003530A">
        <w:t>4</w:t>
      </w:r>
      <w:r w:rsidR="00014017">
        <w:t xml:space="preserve"> № 482</w:t>
      </w:r>
    </w:p>
    <w:p w:rsidR="005F4CDA" w:rsidRDefault="005F4CDA" w:rsidP="00A35B48">
      <w:pPr>
        <w:widowControl w:val="0"/>
        <w:ind w:left="360"/>
        <w:jc w:val="center"/>
        <w:rPr>
          <w:b/>
        </w:rPr>
      </w:pPr>
    </w:p>
    <w:p w:rsidR="00DD539F" w:rsidRDefault="00F76476" w:rsidP="00A35B48">
      <w:pPr>
        <w:widowControl w:val="0"/>
        <w:ind w:left="360"/>
        <w:jc w:val="center"/>
        <w:rPr>
          <w:b/>
        </w:rPr>
      </w:pPr>
      <w:r w:rsidRPr="00F76476">
        <w:rPr>
          <w:b/>
        </w:rPr>
        <w:t xml:space="preserve">Административный </w:t>
      </w:r>
      <w:r>
        <w:rPr>
          <w:b/>
        </w:rPr>
        <w:t>регламент</w:t>
      </w:r>
    </w:p>
    <w:p w:rsidR="000E2E5A" w:rsidRPr="00750A3C" w:rsidRDefault="00F76476" w:rsidP="00BA5079">
      <w:pPr>
        <w:jc w:val="center"/>
        <w:rPr>
          <w:b/>
        </w:rPr>
      </w:pPr>
      <w:r>
        <w:rPr>
          <w:b/>
        </w:rPr>
        <w:t xml:space="preserve">по предоставлению муниципальной услуги </w:t>
      </w:r>
      <w:r w:rsidR="00750A3C" w:rsidRPr="00750A3C">
        <w:rPr>
          <w:rFonts w:eastAsia="PMingLiU"/>
          <w:b/>
          <w:bCs/>
        </w:rPr>
        <w:t>«</w:t>
      </w:r>
      <w:r w:rsidR="00750A3C" w:rsidRPr="00750A3C">
        <w:rPr>
          <w:rFonts w:eastAsia="PMingLiU"/>
          <w:b/>
        </w:rPr>
        <w:t>Согласование проектирования прокладки, переноса или переустройства инженерных коммуникаций в границах полос отвода автомобильных дорог, находящихся в муниципальной собственности»</w:t>
      </w:r>
    </w:p>
    <w:p w:rsidR="00DD539F" w:rsidRDefault="00DD539F" w:rsidP="00A35B48">
      <w:pPr>
        <w:widowControl w:val="0"/>
        <w:ind w:left="360"/>
        <w:jc w:val="center"/>
        <w:rPr>
          <w:rFonts w:eastAsia="PMingLiU"/>
          <w:b/>
        </w:rPr>
      </w:pPr>
    </w:p>
    <w:p w:rsidR="00F646EC" w:rsidRPr="00CD32E6" w:rsidRDefault="00A5538C" w:rsidP="00A35B48">
      <w:pPr>
        <w:widowControl w:val="0"/>
        <w:ind w:left="360"/>
        <w:jc w:val="center"/>
        <w:rPr>
          <w:b/>
        </w:rPr>
      </w:pPr>
      <w:r w:rsidRPr="00CD32E6">
        <w:rPr>
          <w:b/>
        </w:rPr>
        <w:t>1.</w:t>
      </w:r>
      <w:r w:rsidR="00F646EC" w:rsidRPr="00CD32E6">
        <w:rPr>
          <w:b/>
        </w:rPr>
        <w:t>О</w:t>
      </w:r>
      <w:r w:rsidR="00063414">
        <w:rPr>
          <w:b/>
        </w:rPr>
        <w:t>БЩИЕ ПОЛОЖЕНИЯ</w:t>
      </w:r>
    </w:p>
    <w:p w:rsidR="00F646EC" w:rsidRPr="00A66250" w:rsidRDefault="00F646EC" w:rsidP="00A35B48">
      <w:pPr>
        <w:widowControl w:val="0"/>
        <w:rPr>
          <w:b/>
          <w:sz w:val="16"/>
          <w:szCs w:val="16"/>
        </w:rPr>
      </w:pPr>
    </w:p>
    <w:p w:rsidR="000E2E5A" w:rsidRDefault="000E2E5A" w:rsidP="002C38DD">
      <w:pPr>
        <w:pStyle w:val="af5"/>
        <w:widowControl w:val="0"/>
        <w:shd w:val="clear" w:color="auto" w:fill="FFFFFF"/>
        <w:tabs>
          <w:tab w:val="left" w:pos="7200"/>
        </w:tabs>
        <w:spacing w:before="0" w:beforeAutospacing="0" w:after="0" w:afterAutospacing="0"/>
        <w:ind w:left="792"/>
        <w:jc w:val="center"/>
        <w:rPr>
          <w:b/>
        </w:rPr>
      </w:pPr>
      <w:r>
        <w:rPr>
          <w:b/>
        </w:rPr>
        <w:t>1.1.</w:t>
      </w:r>
      <w:r w:rsidRPr="006E6672">
        <w:rPr>
          <w:b/>
        </w:rPr>
        <w:t xml:space="preserve">Наименование муниципальной услуги </w:t>
      </w:r>
      <w:r>
        <w:rPr>
          <w:b/>
        </w:rPr>
        <w:t>и цель регламента</w:t>
      </w:r>
    </w:p>
    <w:p w:rsidR="002C38DD" w:rsidRDefault="002C38DD" w:rsidP="002C38DD">
      <w:pPr>
        <w:pStyle w:val="af5"/>
        <w:widowControl w:val="0"/>
        <w:shd w:val="clear" w:color="auto" w:fill="FFFFFF"/>
        <w:tabs>
          <w:tab w:val="left" w:pos="7200"/>
        </w:tabs>
        <w:spacing w:before="0" w:beforeAutospacing="0" w:after="0" w:afterAutospacing="0"/>
        <w:ind w:left="792"/>
        <w:jc w:val="center"/>
        <w:rPr>
          <w:b/>
        </w:rPr>
      </w:pPr>
    </w:p>
    <w:p w:rsidR="0029124E" w:rsidRDefault="004E6235" w:rsidP="004E6235">
      <w:pPr>
        <w:widowControl w:val="0"/>
        <w:tabs>
          <w:tab w:val="left" w:pos="993"/>
        </w:tabs>
        <w:suppressAutoHyphens/>
        <w:autoSpaceDE w:val="0"/>
        <w:ind w:firstLine="709"/>
        <w:jc w:val="both"/>
      </w:pPr>
      <w:r w:rsidRPr="00E23ABC">
        <w:t xml:space="preserve">Административный регламент предоставления муниципальной услуги </w:t>
      </w:r>
      <w:r w:rsidRPr="00E23ABC">
        <w:rPr>
          <w:rFonts w:eastAsia="PMingLiU"/>
          <w:bCs/>
        </w:rPr>
        <w:t>«</w:t>
      </w:r>
      <w:r w:rsidRPr="00B261D4">
        <w:rPr>
          <w:rFonts w:eastAsia="PMingLiU"/>
        </w:rPr>
        <w:t>Согласование проектирования прокладки, переноса или переустройства инженерных коммуникаций в границах полос отвода автомобильных дорог, находящихся в муниципальной собственности</w:t>
      </w:r>
      <w:r w:rsidRPr="00E23ABC">
        <w:rPr>
          <w:rFonts w:eastAsia="PMingLiU"/>
        </w:rPr>
        <w:t>»</w:t>
      </w:r>
      <w:r w:rsidRPr="00E23ABC">
        <w:t xml:space="preserve"> (далее - муниципальная услуга) определяет сроки и последовательность действий (административных процедур) при предоставлении администрацией муниципального образования «Город Кедровый» (далее - администрация), в лице структурного подразделения – отдела по управлению муниципальной собственностью (далее - отдел)</w:t>
      </w:r>
      <w:r>
        <w:t xml:space="preserve"> и секретаря руководителя</w:t>
      </w:r>
      <w:r w:rsidRPr="00E23ABC">
        <w:t xml:space="preserve"> </w:t>
      </w:r>
      <w:r w:rsidRPr="00354B91">
        <w:t xml:space="preserve">отдела по </w:t>
      </w:r>
      <w:r>
        <w:t xml:space="preserve">труду </w:t>
      </w:r>
      <w:r w:rsidRPr="00354B91">
        <w:t>социальной политике администрации</w:t>
      </w:r>
      <w:r>
        <w:t xml:space="preserve"> </w:t>
      </w:r>
      <w:r w:rsidRPr="00E23ABC">
        <w:t xml:space="preserve"> муниципальной услуги,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r>
        <w:t xml:space="preserve"> (в редакции постановления от 07.05.2018 № 215)</w:t>
      </w:r>
    </w:p>
    <w:p w:rsidR="000E2E5A" w:rsidRPr="0096384B" w:rsidRDefault="000E2E5A" w:rsidP="009C677F">
      <w:pPr>
        <w:pStyle w:val="af4"/>
        <w:tabs>
          <w:tab w:val="left" w:pos="709"/>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r>
      <w:r w:rsidRPr="0096384B">
        <w:rPr>
          <w:rFonts w:ascii="Times New Roman" w:hAnsi="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w:t>
      </w:r>
      <w:r w:rsidRPr="00CE2200">
        <w:rPr>
          <w:rFonts w:ascii="Times New Roman" w:hAnsi="Times New Roman"/>
          <w:sz w:val="24"/>
          <w:szCs w:val="24"/>
        </w:rPr>
        <w:t xml:space="preserve">администрацией </w:t>
      </w:r>
      <w:r>
        <w:rPr>
          <w:rFonts w:ascii="Times New Roman" w:hAnsi="Times New Roman"/>
          <w:sz w:val="24"/>
          <w:szCs w:val="24"/>
        </w:rPr>
        <w:t>города Кедрового</w:t>
      </w:r>
      <w:r w:rsidRPr="0096384B">
        <w:rPr>
          <w:rFonts w:ascii="Times New Roman" w:hAnsi="Times New Roman"/>
          <w:sz w:val="24"/>
          <w:szCs w:val="24"/>
        </w:rPr>
        <w:t>, при осуществлении своих полномочий.</w:t>
      </w:r>
    </w:p>
    <w:p w:rsidR="004E12FF" w:rsidRPr="004C16A1" w:rsidRDefault="004E12FF" w:rsidP="00A35B48">
      <w:pPr>
        <w:pStyle w:val="af5"/>
        <w:widowControl w:val="0"/>
        <w:shd w:val="clear" w:color="auto" w:fill="FFFFFF"/>
        <w:tabs>
          <w:tab w:val="left" w:pos="709"/>
        </w:tabs>
        <w:spacing w:before="0" w:beforeAutospacing="0" w:after="0" w:afterAutospacing="0"/>
        <w:ind w:left="57"/>
        <w:jc w:val="both"/>
        <w:rPr>
          <w:kern w:val="32"/>
        </w:rPr>
      </w:pPr>
    </w:p>
    <w:p w:rsidR="00BA5199" w:rsidRDefault="00A5538C" w:rsidP="002C38DD">
      <w:pPr>
        <w:pStyle w:val="af5"/>
        <w:widowControl w:val="0"/>
        <w:shd w:val="clear" w:color="auto" w:fill="FFFFFF"/>
        <w:tabs>
          <w:tab w:val="left" w:pos="7200"/>
        </w:tabs>
        <w:spacing w:before="0" w:beforeAutospacing="0" w:after="0" w:afterAutospacing="0"/>
        <w:ind w:left="57"/>
        <w:jc w:val="center"/>
        <w:rPr>
          <w:b/>
        </w:rPr>
      </w:pPr>
      <w:r>
        <w:rPr>
          <w:b/>
        </w:rPr>
        <w:t>1.2.</w:t>
      </w:r>
      <w:r w:rsidR="00A87E67" w:rsidRPr="006E6672">
        <w:rPr>
          <w:b/>
        </w:rPr>
        <w:t>Описание категории заявителей</w:t>
      </w:r>
      <w:r w:rsidR="00BA5199" w:rsidRPr="006E6672">
        <w:rPr>
          <w:b/>
        </w:rPr>
        <w:t xml:space="preserve"> </w:t>
      </w:r>
    </w:p>
    <w:p w:rsidR="002C38DD" w:rsidRDefault="002C38DD" w:rsidP="002C38DD">
      <w:pPr>
        <w:pStyle w:val="af5"/>
        <w:widowControl w:val="0"/>
        <w:shd w:val="clear" w:color="auto" w:fill="FFFFFF"/>
        <w:tabs>
          <w:tab w:val="left" w:pos="7200"/>
        </w:tabs>
        <w:spacing w:before="0" w:beforeAutospacing="0" w:after="0" w:afterAutospacing="0"/>
        <w:ind w:left="57"/>
        <w:jc w:val="center"/>
        <w:rPr>
          <w:b/>
        </w:rPr>
      </w:pPr>
    </w:p>
    <w:p w:rsidR="00173C59" w:rsidRDefault="00533070" w:rsidP="00A35B48">
      <w:pPr>
        <w:widowControl w:val="0"/>
        <w:tabs>
          <w:tab w:val="left" w:pos="709"/>
        </w:tabs>
        <w:autoSpaceDE w:val="0"/>
        <w:autoSpaceDN w:val="0"/>
        <w:adjustRightInd w:val="0"/>
        <w:jc w:val="both"/>
      </w:pPr>
      <w:r>
        <w:tab/>
      </w:r>
      <w:r w:rsidRPr="00DD03B9">
        <w:t>Заявителями являются физические, юридические лица, являющиеся владельцами инженерных коммуникаций, объектов капитального строительства, объектов, предназначенных для осуществления дорожной деятельности, примыканий к объектам дорожного сервиса, планирующие проложить, перенести, переустроить и эксплуатировать инженерные коммуникации, либо разместить, установить, реконструировать, отремонтировать или капитально отремонтировать, а также эксплуатировать перечисленные выше объекты, или уполномоченные ими лица (далее – заявитель).</w:t>
      </w:r>
    </w:p>
    <w:p w:rsidR="00533070" w:rsidRDefault="00533070" w:rsidP="00A35B48">
      <w:pPr>
        <w:widowControl w:val="0"/>
        <w:tabs>
          <w:tab w:val="left" w:pos="709"/>
        </w:tabs>
        <w:autoSpaceDE w:val="0"/>
        <w:autoSpaceDN w:val="0"/>
        <w:adjustRightInd w:val="0"/>
        <w:jc w:val="both"/>
        <w:rPr>
          <w:b/>
        </w:rPr>
      </w:pPr>
    </w:p>
    <w:p w:rsidR="00A87E67" w:rsidRPr="00625991" w:rsidRDefault="00A5538C" w:rsidP="00A35B48">
      <w:pPr>
        <w:pStyle w:val="af5"/>
        <w:widowControl w:val="0"/>
        <w:shd w:val="clear" w:color="auto" w:fill="FFFFFF"/>
        <w:tabs>
          <w:tab w:val="left" w:pos="7200"/>
        </w:tabs>
        <w:spacing w:before="0" w:beforeAutospacing="0" w:after="0" w:afterAutospacing="0"/>
        <w:ind w:left="360"/>
        <w:jc w:val="center"/>
        <w:rPr>
          <w:b/>
        </w:rPr>
      </w:pPr>
      <w:r w:rsidRPr="00625991">
        <w:rPr>
          <w:b/>
        </w:rPr>
        <w:t>2.</w:t>
      </w:r>
      <w:r w:rsidR="00A87E67" w:rsidRPr="00625991">
        <w:rPr>
          <w:b/>
        </w:rPr>
        <w:t>С</w:t>
      </w:r>
      <w:r w:rsidR="003D6CCC">
        <w:rPr>
          <w:b/>
        </w:rPr>
        <w:t>ТАНДАРТ ПРЕДОСТАВЛЕНИЯ МУНИЦИПАЛЬНОЙ УСЛУГИ</w:t>
      </w:r>
    </w:p>
    <w:p w:rsidR="00A87E67" w:rsidRPr="00625991" w:rsidRDefault="00A87E67" w:rsidP="00A35B48">
      <w:pPr>
        <w:widowControl w:val="0"/>
        <w:overflowPunct w:val="0"/>
        <w:autoSpaceDE w:val="0"/>
        <w:autoSpaceDN w:val="0"/>
        <w:ind w:firstLine="709"/>
        <w:jc w:val="center"/>
        <w:rPr>
          <w:b/>
          <w:bCs/>
        </w:rPr>
      </w:pPr>
    </w:p>
    <w:p w:rsidR="007067C9" w:rsidRDefault="00A5538C" w:rsidP="002C38DD">
      <w:pPr>
        <w:pStyle w:val="af5"/>
        <w:widowControl w:val="0"/>
        <w:shd w:val="clear" w:color="auto" w:fill="FFFFFF"/>
        <w:tabs>
          <w:tab w:val="left" w:pos="7200"/>
        </w:tabs>
        <w:spacing w:before="0" w:beforeAutospacing="0" w:after="0" w:afterAutospacing="0"/>
        <w:jc w:val="center"/>
        <w:rPr>
          <w:b/>
        </w:rPr>
      </w:pPr>
      <w:r>
        <w:rPr>
          <w:b/>
        </w:rPr>
        <w:t>2.1.</w:t>
      </w:r>
      <w:r w:rsidR="00D60AC8" w:rsidRPr="006E6672">
        <w:rPr>
          <w:b/>
        </w:rPr>
        <w:t xml:space="preserve">Наименование муниципальной услуги </w:t>
      </w:r>
    </w:p>
    <w:p w:rsidR="002C38DD" w:rsidRPr="007067C9" w:rsidRDefault="002C38DD" w:rsidP="002C38DD">
      <w:pPr>
        <w:pStyle w:val="af5"/>
        <w:widowControl w:val="0"/>
        <w:shd w:val="clear" w:color="auto" w:fill="FFFFFF"/>
        <w:tabs>
          <w:tab w:val="left" w:pos="7200"/>
        </w:tabs>
        <w:spacing w:before="0" w:beforeAutospacing="0" w:after="0" w:afterAutospacing="0"/>
        <w:jc w:val="center"/>
        <w:rPr>
          <w:b/>
        </w:rPr>
      </w:pPr>
    </w:p>
    <w:p w:rsidR="00AA43A3" w:rsidRPr="000B1E31" w:rsidRDefault="00AA43A3" w:rsidP="00AA43A3">
      <w:pPr>
        <w:widowControl w:val="0"/>
        <w:ind w:firstLine="567"/>
        <w:jc w:val="both"/>
        <w:rPr>
          <w:rFonts w:eastAsia="PMingLiU"/>
        </w:rPr>
      </w:pPr>
      <w:r w:rsidRPr="000801B6">
        <w:rPr>
          <w:kern w:val="32"/>
        </w:rPr>
        <w:t>Наименование муниципальной услуги</w:t>
      </w:r>
      <w:r w:rsidRPr="000B1E31">
        <w:rPr>
          <w:kern w:val="32"/>
        </w:rPr>
        <w:t xml:space="preserve">: </w:t>
      </w:r>
      <w:r w:rsidRPr="000B1E31">
        <w:rPr>
          <w:rFonts w:eastAsia="PMingLiU"/>
          <w:bCs/>
        </w:rPr>
        <w:t>«</w:t>
      </w:r>
      <w:r>
        <w:rPr>
          <w:color w:val="000000"/>
        </w:rPr>
        <w:t>Согласование проектирования прокладки, переноса или переустройства инженерных коммуникаций в границах полос отвода автомобильных дорог, находящихся в муниципальной собственности</w:t>
      </w:r>
      <w:r w:rsidRPr="000B1E31">
        <w:rPr>
          <w:rFonts w:eastAsia="PMingLiU"/>
          <w:bCs/>
        </w:rPr>
        <w:t>»</w:t>
      </w:r>
      <w:r w:rsidRPr="000B1E31">
        <w:rPr>
          <w:rFonts w:eastAsia="PMingLiU"/>
        </w:rPr>
        <w:t>.</w:t>
      </w:r>
    </w:p>
    <w:p w:rsidR="00AA43A3" w:rsidRDefault="00AA43A3" w:rsidP="00AA43A3">
      <w:pPr>
        <w:widowControl w:val="0"/>
        <w:ind w:firstLine="567"/>
        <w:jc w:val="both"/>
      </w:pPr>
      <w:r w:rsidRPr="000B1E31">
        <w:t>Предоставление муниципальной услуги осуществляется администрацией</w:t>
      </w:r>
      <w:r>
        <w:t xml:space="preserve"> города Кедрового</w:t>
      </w:r>
      <w:r w:rsidRPr="00354B91">
        <w:t>. Непосредственно предоставление муниципальной услуги осуществляет отдел</w:t>
      </w:r>
      <w:r>
        <w:t xml:space="preserve"> по управлению муниципальной собственностью</w:t>
      </w:r>
      <w:r w:rsidRPr="00354B91">
        <w:t xml:space="preserve"> и секретарь руководителя отдела по социальной политике администрации.</w:t>
      </w:r>
    </w:p>
    <w:p w:rsidR="00D85B05" w:rsidRDefault="00AA43A3" w:rsidP="00AA43A3">
      <w:pPr>
        <w:widowControl w:val="0"/>
        <w:ind w:firstLine="709"/>
        <w:jc w:val="both"/>
        <w:rPr>
          <w:b/>
        </w:rPr>
      </w:pPr>
      <w:r>
        <w:t xml:space="preserve">В целях получения информации и документов, необходимых для предоставления </w:t>
      </w:r>
      <w:r>
        <w:lastRenderedPageBreak/>
        <w:t>муниципальной услуги, осуществляется межведомственное взаимодействие с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 (далее – ЕГРН).</w:t>
      </w:r>
    </w:p>
    <w:p w:rsidR="00AA43A3" w:rsidRDefault="00AA43A3" w:rsidP="009C677F">
      <w:pPr>
        <w:widowControl w:val="0"/>
        <w:ind w:firstLine="709"/>
        <w:jc w:val="center"/>
        <w:rPr>
          <w:b/>
        </w:rPr>
      </w:pPr>
    </w:p>
    <w:p w:rsidR="004E6235" w:rsidRDefault="00A5538C" w:rsidP="004E6235">
      <w:pPr>
        <w:widowControl w:val="0"/>
        <w:tabs>
          <w:tab w:val="left" w:pos="993"/>
        </w:tabs>
        <w:suppressAutoHyphens/>
        <w:autoSpaceDE w:val="0"/>
        <w:ind w:firstLine="709"/>
        <w:jc w:val="center"/>
      </w:pPr>
      <w:r>
        <w:rPr>
          <w:b/>
        </w:rPr>
        <w:t>2.2.</w:t>
      </w:r>
      <w:r w:rsidR="004E6235">
        <w:rPr>
          <w:b/>
        </w:rPr>
        <w:t xml:space="preserve"> </w:t>
      </w:r>
      <w:r w:rsidR="004E6235" w:rsidRPr="004E6235">
        <w:rPr>
          <w:b/>
        </w:rPr>
        <w:t>Результат предоставления муниципальной услуги</w:t>
      </w:r>
      <w:r w:rsidR="004E6235">
        <w:t xml:space="preserve"> </w:t>
      </w:r>
    </w:p>
    <w:p w:rsidR="004E6235" w:rsidRDefault="004E6235" w:rsidP="004E6235">
      <w:pPr>
        <w:widowControl w:val="0"/>
        <w:tabs>
          <w:tab w:val="left" w:pos="993"/>
        </w:tabs>
        <w:suppressAutoHyphens/>
        <w:autoSpaceDE w:val="0"/>
        <w:ind w:firstLine="709"/>
        <w:jc w:val="center"/>
      </w:pPr>
      <w:r>
        <w:t>(в редакции постановления от 07.05.2018 № 215)</w:t>
      </w:r>
    </w:p>
    <w:p w:rsidR="005F4CDA" w:rsidRDefault="005F4CDA" w:rsidP="009C677F">
      <w:pPr>
        <w:widowControl w:val="0"/>
        <w:ind w:firstLine="709"/>
        <w:jc w:val="center"/>
        <w:rPr>
          <w:b/>
        </w:rPr>
      </w:pPr>
    </w:p>
    <w:p w:rsidR="00421D57" w:rsidRDefault="00421D57" w:rsidP="00A35B48">
      <w:pPr>
        <w:pStyle w:val="af5"/>
        <w:widowControl w:val="0"/>
        <w:shd w:val="clear" w:color="auto" w:fill="FFFFFF"/>
        <w:tabs>
          <w:tab w:val="left" w:pos="7200"/>
        </w:tabs>
        <w:spacing w:before="0" w:beforeAutospacing="0" w:after="0" w:afterAutospacing="0"/>
        <w:ind w:left="792"/>
        <w:jc w:val="center"/>
        <w:rPr>
          <w:b/>
        </w:rPr>
      </w:pPr>
    </w:p>
    <w:p w:rsidR="004469E2" w:rsidRPr="000254F8" w:rsidRDefault="004469E2" w:rsidP="004469E2">
      <w:pPr>
        <w:autoSpaceDE w:val="0"/>
        <w:autoSpaceDN w:val="0"/>
        <w:adjustRightInd w:val="0"/>
        <w:ind w:firstLine="540"/>
        <w:jc w:val="both"/>
      </w:pPr>
      <w:r w:rsidRPr="000254F8">
        <w:t>Результатом предоставления муниципальной услуги является:</w:t>
      </w:r>
    </w:p>
    <w:p w:rsidR="004469E2" w:rsidRPr="000254F8" w:rsidRDefault="004469E2" w:rsidP="004469E2">
      <w:pPr>
        <w:autoSpaceDE w:val="0"/>
        <w:autoSpaceDN w:val="0"/>
        <w:adjustRightInd w:val="0"/>
        <w:ind w:firstLine="540"/>
        <w:jc w:val="both"/>
      </w:pPr>
      <w:r>
        <w:t>- в</w:t>
      </w:r>
      <w:r w:rsidRPr="000254F8">
        <w:t xml:space="preserve">ыдача заявителю </w:t>
      </w:r>
      <w:r w:rsidR="003A5809">
        <w:t>постановления администрации города Кедрового о согласовании</w:t>
      </w:r>
      <w:r w:rsidRPr="000254F8">
        <w:t xml:space="preserve"> </w:t>
      </w:r>
      <w:r w:rsidR="003A5809">
        <w:t xml:space="preserve">проектирования </w:t>
      </w:r>
      <w:r w:rsidRPr="000254F8">
        <w:t xml:space="preserve">прокладки, переноса или переустройства инженерных коммуникаций в границах полосы отвода </w:t>
      </w:r>
      <w:r w:rsidRPr="000254F8">
        <w:rPr>
          <w:bCs/>
        </w:rPr>
        <w:t>автомобильных</w:t>
      </w:r>
      <w:r w:rsidRPr="000254F8">
        <w:t xml:space="preserve"> </w:t>
      </w:r>
      <w:r w:rsidRPr="000254F8">
        <w:rPr>
          <w:bCs/>
        </w:rPr>
        <w:t>дорог местного значения</w:t>
      </w:r>
      <w:r w:rsidRPr="000254F8">
        <w:t>;</w:t>
      </w:r>
    </w:p>
    <w:p w:rsidR="004469E2" w:rsidRPr="000254F8" w:rsidRDefault="004469E2" w:rsidP="004469E2">
      <w:pPr>
        <w:autoSpaceDE w:val="0"/>
        <w:autoSpaceDN w:val="0"/>
        <w:adjustRightInd w:val="0"/>
        <w:ind w:firstLine="540"/>
        <w:jc w:val="both"/>
      </w:pPr>
      <w:r>
        <w:t xml:space="preserve">- </w:t>
      </w:r>
      <w:r w:rsidRPr="000254F8">
        <w:t>уведомление об отказе в согласовании проектирования прокладки, переноса или переустройства инженерных коммуникаций в границах полос отвода автомобильных дорог.</w:t>
      </w:r>
    </w:p>
    <w:p w:rsidR="008905AC" w:rsidRPr="00EE4B11" w:rsidRDefault="008905AC" w:rsidP="002C38DD">
      <w:pPr>
        <w:tabs>
          <w:tab w:val="left" w:pos="1134"/>
          <w:tab w:val="left" w:pos="1276"/>
        </w:tabs>
        <w:autoSpaceDE w:val="0"/>
        <w:autoSpaceDN w:val="0"/>
        <w:adjustRightInd w:val="0"/>
        <w:ind w:firstLine="567"/>
        <w:jc w:val="both"/>
      </w:pPr>
    </w:p>
    <w:p w:rsidR="00A87E67" w:rsidRDefault="00A5538C" w:rsidP="00A35B48">
      <w:pPr>
        <w:widowControl w:val="0"/>
        <w:tabs>
          <w:tab w:val="left" w:pos="0"/>
        </w:tabs>
        <w:adjustRightInd w:val="0"/>
        <w:jc w:val="center"/>
        <w:rPr>
          <w:b/>
        </w:rPr>
      </w:pPr>
      <w:r>
        <w:rPr>
          <w:b/>
        </w:rPr>
        <w:t>2.3.</w:t>
      </w:r>
      <w:r w:rsidR="00A87E67" w:rsidRPr="00DD5155">
        <w:rPr>
          <w:b/>
        </w:rPr>
        <w:t>Порядок информирования о правилах исполнения муниципальной услуги</w:t>
      </w:r>
    </w:p>
    <w:p w:rsidR="00F937B1" w:rsidRDefault="00F937B1" w:rsidP="00A35B48">
      <w:pPr>
        <w:widowControl w:val="0"/>
        <w:tabs>
          <w:tab w:val="left" w:pos="0"/>
        </w:tabs>
        <w:adjustRightInd w:val="0"/>
        <w:jc w:val="center"/>
        <w:rPr>
          <w:b/>
        </w:rPr>
      </w:pPr>
    </w:p>
    <w:p w:rsidR="00B3533F" w:rsidRPr="00F31A53" w:rsidRDefault="00B3533F" w:rsidP="00A35B48">
      <w:pPr>
        <w:pStyle w:val="ConsPlusNormal"/>
        <w:ind w:firstLine="709"/>
        <w:jc w:val="both"/>
        <w:rPr>
          <w:rFonts w:ascii="Times New Roman" w:hAnsi="Times New Roman" w:cs="Times New Roman"/>
          <w:sz w:val="24"/>
          <w:szCs w:val="24"/>
        </w:rPr>
      </w:pPr>
      <w:r w:rsidRPr="00804DEB">
        <w:rPr>
          <w:rFonts w:ascii="Times New Roman" w:hAnsi="Times New Roman" w:cs="Times New Roman"/>
          <w:sz w:val="24"/>
          <w:szCs w:val="24"/>
        </w:rPr>
        <w:t xml:space="preserve">Информация о предоставлении муниципальной услуги выдается </w:t>
      </w:r>
      <w:r>
        <w:rPr>
          <w:rFonts w:ascii="Times New Roman" w:hAnsi="Times New Roman" w:cs="Times New Roman"/>
          <w:sz w:val="24"/>
          <w:szCs w:val="24"/>
        </w:rPr>
        <w:t xml:space="preserve">при личном общении </w:t>
      </w:r>
      <w:r w:rsidR="00627196">
        <w:rPr>
          <w:rFonts w:ascii="Times New Roman" w:hAnsi="Times New Roman" w:cs="Times New Roman"/>
          <w:sz w:val="24"/>
          <w:szCs w:val="24"/>
        </w:rPr>
        <w:t>и</w:t>
      </w:r>
      <w:r w:rsidR="008D517B">
        <w:rPr>
          <w:rFonts w:ascii="Times New Roman" w:hAnsi="Times New Roman" w:cs="Times New Roman"/>
          <w:sz w:val="24"/>
          <w:szCs w:val="24"/>
        </w:rPr>
        <w:t>сполнителя</w:t>
      </w:r>
      <w:r>
        <w:rPr>
          <w:rFonts w:ascii="Times New Roman" w:hAnsi="Times New Roman" w:cs="Times New Roman"/>
          <w:sz w:val="24"/>
          <w:szCs w:val="24"/>
        </w:rPr>
        <w:t xml:space="preserve"> с </w:t>
      </w:r>
      <w:r w:rsidR="00627196">
        <w:rPr>
          <w:rFonts w:ascii="Times New Roman" w:hAnsi="Times New Roman" w:cs="Times New Roman"/>
          <w:sz w:val="24"/>
          <w:szCs w:val="24"/>
        </w:rPr>
        <w:t>з</w:t>
      </w:r>
      <w:r w:rsidR="00366F0C">
        <w:rPr>
          <w:rFonts w:ascii="Times New Roman" w:hAnsi="Times New Roman" w:cs="Times New Roman"/>
          <w:sz w:val="24"/>
          <w:szCs w:val="24"/>
        </w:rPr>
        <w:t>аявителем</w:t>
      </w:r>
      <w:r>
        <w:rPr>
          <w:rFonts w:ascii="Times New Roman" w:hAnsi="Times New Roman" w:cs="Times New Roman"/>
          <w:sz w:val="24"/>
          <w:szCs w:val="24"/>
        </w:rPr>
        <w:t xml:space="preserve">, </w:t>
      </w:r>
      <w:r w:rsidRPr="00804DEB">
        <w:rPr>
          <w:rFonts w:ascii="Times New Roman" w:hAnsi="Times New Roman" w:cs="Times New Roman"/>
          <w:sz w:val="24"/>
          <w:szCs w:val="24"/>
        </w:rPr>
        <w:t xml:space="preserve">с помощью средств телефонной связи, публикаций в средствах </w:t>
      </w:r>
      <w:r w:rsidRPr="00EF0062">
        <w:rPr>
          <w:rFonts w:ascii="Times New Roman" w:hAnsi="Times New Roman" w:cs="Times New Roman"/>
          <w:sz w:val="24"/>
          <w:szCs w:val="24"/>
        </w:rPr>
        <w:t xml:space="preserve">массовой информации, а также размещения </w:t>
      </w:r>
      <w:r w:rsidR="001D16AD" w:rsidRPr="00EF0062">
        <w:rPr>
          <w:rFonts w:ascii="Times New Roman" w:hAnsi="Times New Roman" w:cs="Times New Roman"/>
          <w:sz w:val="24"/>
          <w:szCs w:val="24"/>
        </w:rPr>
        <w:t>на официальном сайте администрации города Кедрового в информационно-телекоммуникационной сети «Интернет»: http://kedradm.tomsk.ru</w:t>
      </w:r>
      <w:r w:rsidRPr="00EF0062">
        <w:rPr>
          <w:rFonts w:ascii="Times New Roman" w:hAnsi="Times New Roman" w:cs="Times New Roman"/>
          <w:sz w:val="24"/>
          <w:szCs w:val="24"/>
        </w:rPr>
        <w:t>, на</w:t>
      </w:r>
      <w:r w:rsidR="00EF0062" w:rsidRPr="00EF0062">
        <w:rPr>
          <w:rFonts w:ascii="Times New Roman" w:hAnsi="Times New Roman" w:cs="Times New Roman"/>
          <w:sz w:val="24"/>
          <w:szCs w:val="24"/>
        </w:rPr>
        <w:t xml:space="preserve"> Интернет – сайт</w:t>
      </w:r>
      <w:r w:rsidR="00EF0062">
        <w:rPr>
          <w:rFonts w:ascii="Times New Roman" w:hAnsi="Times New Roman" w:cs="Times New Roman"/>
          <w:sz w:val="24"/>
          <w:szCs w:val="24"/>
        </w:rPr>
        <w:t>е</w:t>
      </w:r>
      <w:r w:rsidR="00EF0062" w:rsidRPr="00EF0062">
        <w:rPr>
          <w:rFonts w:ascii="Times New Roman" w:hAnsi="Times New Roman" w:cs="Times New Roman"/>
          <w:sz w:val="24"/>
          <w:szCs w:val="24"/>
        </w:rPr>
        <w:t xml:space="preserve">: </w:t>
      </w:r>
      <w:r w:rsidR="00EF0062" w:rsidRPr="00EF0062">
        <w:rPr>
          <w:rFonts w:ascii="Times New Roman" w:hAnsi="Times New Roman" w:cs="Times New Roman"/>
          <w:sz w:val="24"/>
          <w:szCs w:val="24"/>
          <w:lang w:val="en-US"/>
        </w:rPr>
        <w:t>http</w:t>
      </w:r>
      <w:r w:rsidR="00EF0062" w:rsidRPr="00EF0062">
        <w:rPr>
          <w:rFonts w:ascii="Times New Roman" w:hAnsi="Times New Roman" w:cs="Times New Roman"/>
          <w:sz w:val="24"/>
          <w:szCs w:val="24"/>
        </w:rPr>
        <w:t>:</w:t>
      </w:r>
      <w:r w:rsidR="00EF0062" w:rsidRPr="00EF0062">
        <w:rPr>
          <w:rFonts w:ascii="Times New Roman" w:hAnsi="Times New Roman" w:cs="Times New Roman"/>
          <w:sz w:val="24"/>
          <w:szCs w:val="24"/>
          <w:lang w:val="en-US"/>
        </w:rPr>
        <w:t>www</w:t>
      </w:r>
      <w:r w:rsidR="00EF0062" w:rsidRPr="00EF0062">
        <w:rPr>
          <w:rFonts w:ascii="Times New Roman" w:hAnsi="Times New Roman" w:cs="Times New Roman"/>
          <w:sz w:val="24"/>
          <w:szCs w:val="24"/>
        </w:rPr>
        <w:t>.</w:t>
      </w:r>
      <w:r w:rsidR="00EF0062" w:rsidRPr="00EF0062">
        <w:rPr>
          <w:rFonts w:ascii="Times New Roman" w:hAnsi="Times New Roman" w:cs="Times New Roman"/>
          <w:sz w:val="24"/>
          <w:szCs w:val="24"/>
          <w:lang w:val="en-US"/>
        </w:rPr>
        <w:t>gosusiugi</w:t>
      </w:r>
      <w:r w:rsidR="00EF0062" w:rsidRPr="00EF0062">
        <w:rPr>
          <w:rFonts w:ascii="Times New Roman" w:hAnsi="Times New Roman" w:cs="Times New Roman"/>
          <w:sz w:val="24"/>
          <w:szCs w:val="24"/>
        </w:rPr>
        <w:t>.</w:t>
      </w:r>
      <w:r w:rsidR="00EF0062" w:rsidRPr="00EF0062">
        <w:rPr>
          <w:rFonts w:ascii="Times New Roman" w:hAnsi="Times New Roman" w:cs="Times New Roman"/>
          <w:sz w:val="24"/>
          <w:szCs w:val="24"/>
          <w:lang w:val="en-US"/>
        </w:rPr>
        <w:t>ru</w:t>
      </w:r>
      <w:r w:rsidR="00F31A53" w:rsidRPr="00EF0062">
        <w:rPr>
          <w:rFonts w:ascii="Times New Roman" w:hAnsi="Times New Roman" w:cs="Times New Roman"/>
          <w:sz w:val="24"/>
          <w:szCs w:val="24"/>
        </w:rPr>
        <w:t>, через Многофункциональный</w:t>
      </w:r>
      <w:r w:rsidR="00F31A53" w:rsidRPr="00F31A53">
        <w:rPr>
          <w:rFonts w:ascii="Times New Roman" w:hAnsi="Times New Roman" w:cs="Times New Roman"/>
          <w:sz w:val="24"/>
          <w:szCs w:val="24"/>
        </w:rPr>
        <w:t xml:space="preserve"> центр предоставления государственных и муниципальных услуг (далее - МФЦ)</w:t>
      </w:r>
      <w:r w:rsidR="00A32412" w:rsidRPr="00F31A53">
        <w:rPr>
          <w:rFonts w:ascii="Times New Roman" w:hAnsi="Times New Roman" w:cs="Times New Roman"/>
          <w:sz w:val="24"/>
          <w:szCs w:val="24"/>
        </w:rPr>
        <w:t>.</w:t>
      </w:r>
    </w:p>
    <w:p w:rsidR="008D517B" w:rsidRPr="00804DEB" w:rsidRDefault="008D517B" w:rsidP="00A35B48">
      <w:pPr>
        <w:pStyle w:val="ConsPlusNormal"/>
        <w:ind w:firstLine="709"/>
        <w:jc w:val="both"/>
        <w:rPr>
          <w:rFonts w:ascii="Times New Roman" w:hAnsi="Times New Roman" w:cs="Times New Roman"/>
          <w:sz w:val="24"/>
          <w:szCs w:val="24"/>
        </w:rPr>
      </w:pPr>
    </w:p>
    <w:p w:rsidR="00A87E67" w:rsidRPr="00804DEB" w:rsidRDefault="00A5538C" w:rsidP="00A35B48">
      <w:pPr>
        <w:pStyle w:val="af5"/>
        <w:widowControl w:val="0"/>
        <w:shd w:val="clear" w:color="auto" w:fill="FFFFFF"/>
        <w:tabs>
          <w:tab w:val="left" w:pos="7200"/>
        </w:tabs>
        <w:spacing w:before="0" w:beforeAutospacing="0" w:after="0" w:afterAutospacing="0"/>
        <w:ind w:left="360"/>
        <w:jc w:val="center"/>
        <w:rPr>
          <w:b/>
        </w:rPr>
      </w:pPr>
      <w:r>
        <w:rPr>
          <w:b/>
        </w:rPr>
        <w:t>2.4.</w:t>
      </w:r>
      <w:r w:rsidR="00A87E67" w:rsidRPr="00804DEB">
        <w:rPr>
          <w:b/>
        </w:rPr>
        <w:t xml:space="preserve">Информация об адресе, телефонах и графике работы отдела </w:t>
      </w:r>
    </w:p>
    <w:p w:rsidR="00625991" w:rsidRDefault="00625991" w:rsidP="00A35B48">
      <w:pPr>
        <w:pStyle w:val="ConsPlusNormal"/>
        <w:ind w:firstLine="0"/>
        <w:jc w:val="both"/>
        <w:rPr>
          <w:rFonts w:ascii="Times New Roman" w:hAnsi="Times New Roman" w:cs="Times New Roman"/>
          <w:sz w:val="24"/>
          <w:szCs w:val="24"/>
        </w:rPr>
      </w:pPr>
    </w:p>
    <w:p w:rsidR="00A87E67" w:rsidRPr="00804DEB" w:rsidRDefault="00A87E67" w:rsidP="00A35B48">
      <w:pPr>
        <w:pStyle w:val="ConsPlusNormal"/>
        <w:ind w:firstLine="709"/>
        <w:jc w:val="both"/>
        <w:rPr>
          <w:rFonts w:ascii="Times New Roman" w:hAnsi="Times New Roman" w:cs="Times New Roman"/>
          <w:sz w:val="24"/>
          <w:szCs w:val="24"/>
        </w:rPr>
      </w:pPr>
      <w:r w:rsidRPr="00804DEB">
        <w:rPr>
          <w:rFonts w:ascii="Times New Roman" w:hAnsi="Times New Roman" w:cs="Times New Roman"/>
          <w:sz w:val="24"/>
          <w:szCs w:val="24"/>
        </w:rPr>
        <w:t>Адрес: 1 мкр., д. 39/1, Томская область, г. Кедровый, 636615.</w:t>
      </w:r>
    </w:p>
    <w:p w:rsidR="00A87E67" w:rsidRPr="00804DEB" w:rsidRDefault="001D16AD" w:rsidP="00A35B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Телефон: (38250) 35-</w:t>
      </w:r>
      <w:r w:rsidR="00AD05DD">
        <w:rPr>
          <w:rFonts w:ascii="Times New Roman" w:hAnsi="Times New Roman" w:cs="Times New Roman"/>
          <w:sz w:val="24"/>
          <w:szCs w:val="24"/>
        </w:rPr>
        <w:t>7</w:t>
      </w:r>
      <w:r w:rsidR="00AB2796">
        <w:rPr>
          <w:rFonts w:ascii="Times New Roman" w:hAnsi="Times New Roman" w:cs="Times New Roman"/>
          <w:sz w:val="24"/>
          <w:szCs w:val="24"/>
        </w:rPr>
        <w:t>6</w:t>
      </w:r>
      <w:r w:rsidR="00AD05DD">
        <w:rPr>
          <w:rFonts w:ascii="Times New Roman" w:hAnsi="Times New Roman" w:cs="Times New Roman"/>
          <w:sz w:val="24"/>
          <w:szCs w:val="24"/>
        </w:rPr>
        <w:t>8</w:t>
      </w:r>
      <w:r w:rsidR="00A87E67" w:rsidRPr="00804DEB">
        <w:rPr>
          <w:rFonts w:ascii="Times New Roman" w:hAnsi="Times New Roman" w:cs="Times New Roman"/>
          <w:sz w:val="24"/>
          <w:szCs w:val="24"/>
        </w:rPr>
        <w:t>.</w:t>
      </w:r>
    </w:p>
    <w:p w:rsidR="00A87E67" w:rsidRPr="00804DEB" w:rsidRDefault="00A87E67" w:rsidP="00A35B48">
      <w:pPr>
        <w:pStyle w:val="ConsPlusNormal"/>
        <w:ind w:firstLine="709"/>
        <w:jc w:val="both"/>
        <w:rPr>
          <w:rFonts w:ascii="Times New Roman" w:hAnsi="Times New Roman" w:cs="Times New Roman"/>
          <w:sz w:val="24"/>
          <w:szCs w:val="24"/>
        </w:rPr>
      </w:pPr>
      <w:r w:rsidRPr="00804DEB">
        <w:rPr>
          <w:rFonts w:ascii="Times New Roman" w:hAnsi="Times New Roman" w:cs="Times New Roman"/>
          <w:sz w:val="24"/>
          <w:szCs w:val="24"/>
        </w:rPr>
        <w:t>Факс: 8(38-250)35-546.</w:t>
      </w:r>
    </w:p>
    <w:p w:rsidR="00A87E67" w:rsidRPr="00804DEB" w:rsidRDefault="00A87E67" w:rsidP="00A35B48">
      <w:pPr>
        <w:pStyle w:val="ConsPlusNormal"/>
        <w:ind w:firstLine="709"/>
        <w:jc w:val="both"/>
        <w:rPr>
          <w:rFonts w:ascii="Times New Roman" w:hAnsi="Times New Roman" w:cs="Times New Roman"/>
          <w:sz w:val="24"/>
          <w:szCs w:val="24"/>
        </w:rPr>
      </w:pPr>
      <w:r w:rsidRPr="00804DEB">
        <w:rPr>
          <w:rFonts w:ascii="Times New Roman" w:hAnsi="Times New Roman" w:cs="Times New Roman"/>
          <w:sz w:val="24"/>
          <w:szCs w:val="24"/>
        </w:rPr>
        <w:t xml:space="preserve">Электронный адрес: </w:t>
      </w:r>
      <w:hyperlink r:id="rId9" w:history="1">
        <w:r w:rsidR="00337267" w:rsidRPr="00A343D3">
          <w:rPr>
            <w:rStyle w:val="af"/>
            <w:rFonts w:ascii="Times New Roman" w:hAnsi="Times New Roman" w:cs="Times New Roman"/>
            <w:sz w:val="24"/>
            <w:szCs w:val="24"/>
          </w:rPr>
          <w:t>kedradm@tomsk.gov.ru</w:t>
        </w:r>
      </w:hyperlink>
      <w:r w:rsidR="00337267" w:rsidRPr="00DE026D">
        <w:rPr>
          <w:rStyle w:val="af"/>
        </w:rPr>
        <w:t xml:space="preserve">; </w:t>
      </w:r>
      <w:hyperlink r:id="rId10" w:history="1">
        <w:r w:rsidR="009428E8" w:rsidRPr="00FC5DA9">
          <w:rPr>
            <w:rStyle w:val="af"/>
            <w:rFonts w:ascii="Times New Roman" w:hAnsi="Times New Roman" w:cs="Times New Roman"/>
            <w:sz w:val="24"/>
            <w:szCs w:val="24"/>
          </w:rPr>
          <w:t>kedro</w:t>
        </w:r>
        <w:r w:rsidR="009428E8" w:rsidRPr="00FC5DA9">
          <w:rPr>
            <w:rStyle w:val="af"/>
            <w:rFonts w:ascii="Times New Roman" w:hAnsi="Times New Roman" w:cs="Times New Roman"/>
            <w:sz w:val="24"/>
            <w:szCs w:val="24"/>
            <w:lang w:val="en-US"/>
          </w:rPr>
          <w:t>ums</w:t>
        </w:r>
        <w:r w:rsidR="009428E8" w:rsidRPr="00FC5DA9">
          <w:rPr>
            <w:rStyle w:val="af"/>
            <w:rFonts w:ascii="Times New Roman" w:hAnsi="Times New Roman" w:cs="Times New Roman"/>
            <w:sz w:val="24"/>
            <w:szCs w:val="24"/>
          </w:rPr>
          <w:t>@tomsk.gov.ru</w:t>
        </w:r>
      </w:hyperlink>
      <w:r w:rsidR="00337267" w:rsidRPr="00DE026D">
        <w:rPr>
          <w:rStyle w:val="af"/>
        </w:rPr>
        <w:t>.</w:t>
      </w:r>
      <w:r w:rsidR="00337267">
        <w:rPr>
          <w:rFonts w:ascii="Times New Roman" w:hAnsi="Times New Roman" w:cs="Times New Roman"/>
          <w:sz w:val="24"/>
          <w:szCs w:val="24"/>
        </w:rPr>
        <w:t xml:space="preserve">  </w:t>
      </w:r>
    </w:p>
    <w:p w:rsidR="00A87E67" w:rsidRPr="00804DEB" w:rsidRDefault="00A87E67" w:rsidP="00A35B48">
      <w:pPr>
        <w:pStyle w:val="ConsPlusNormal"/>
        <w:ind w:firstLine="709"/>
        <w:jc w:val="both"/>
        <w:rPr>
          <w:rFonts w:ascii="Times New Roman" w:hAnsi="Times New Roman" w:cs="Times New Roman"/>
          <w:sz w:val="24"/>
          <w:szCs w:val="24"/>
        </w:rPr>
      </w:pPr>
      <w:r w:rsidRPr="00804DEB">
        <w:rPr>
          <w:rFonts w:ascii="Times New Roman" w:hAnsi="Times New Roman" w:cs="Times New Roman"/>
          <w:sz w:val="24"/>
          <w:szCs w:val="24"/>
        </w:rPr>
        <w:t xml:space="preserve">Официальный сайт: </w:t>
      </w:r>
      <w:r w:rsidRPr="00804DEB">
        <w:rPr>
          <w:rFonts w:ascii="Times New Roman" w:hAnsi="Times New Roman" w:cs="Times New Roman"/>
          <w:sz w:val="24"/>
          <w:szCs w:val="24"/>
          <w:lang w:val="en-US"/>
        </w:rPr>
        <w:t>http</w:t>
      </w:r>
      <w:r w:rsidRPr="00804DEB">
        <w:rPr>
          <w:rFonts w:ascii="Times New Roman" w:hAnsi="Times New Roman" w:cs="Times New Roman"/>
          <w:sz w:val="24"/>
          <w:szCs w:val="24"/>
        </w:rPr>
        <w:t>://</w:t>
      </w:r>
      <w:r w:rsidRPr="00804DEB">
        <w:rPr>
          <w:rFonts w:ascii="Times New Roman" w:hAnsi="Times New Roman" w:cs="Times New Roman"/>
          <w:sz w:val="24"/>
          <w:szCs w:val="24"/>
          <w:lang w:val="en-US"/>
        </w:rPr>
        <w:t>kedradm</w:t>
      </w:r>
      <w:r w:rsidRPr="00804DEB">
        <w:rPr>
          <w:rFonts w:ascii="Times New Roman" w:hAnsi="Times New Roman" w:cs="Times New Roman"/>
          <w:sz w:val="24"/>
          <w:szCs w:val="24"/>
        </w:rPr>
        <w:t>.</w:t>
      </w:r>
      <w:r w:rsidRPr="00804DEB">
        <w:rPr>
          <w:rFonts w:ascii="Times New Roman" w:hAnsi="Times New Roman" w:cs="Times New Roman"/>
          <w:sz w:val="24"/>
          <w:szCs w:val="24"/>
          <w:lang w:val="en-US"/>
        </w:rPr>
        <w:t>tomsk</w:t>
      </w:r>
      <w:r w:rsidRPr="00804DEB">
        <w:rPr>
          <w:rFonts w:ascii="Times New Roman" w:hAnsi="Times New Roman" w:cs="Times New Roman"/>
          <w:sz w:val="24"/>
          <w:szCs w:val="24"/>
        </w:rPr>
        <w:t>.</w:t>
      </w:r>
      <w:r w:rsidRPr="00804DEB">
        <w:rPr>
          <w:rFonts w:ascii="Times New Roman" w:hAnsi="Times New Roman" w:cs="Times New Roman"/>
          <w:sz w:val="24"/>
          <w:szCs w:val="24"/>
          <w:lang w:val="en-US"/>
        </w:rPr>
        <w:t>ru</w:t>
      </w:r>
      <w:r w:rsidRPr="00804DEB">
        <w:rPr>
          <w:rFonts w:ascii="Times New Roman" w:hAnsi="Times New Roman" w:cs="Times New Roman"/>
          <w:sz w:val="24"/>
          <w:szCs w:val="24"/>
        </w:rPr>
        <w:t>.</w:t>
      </w:r>
    </w:p>
    <w:p w:rsidR="00A87E67" w:rsidRPr="00804DEB" w:rsidRDefault="00A87E67" w:rsidP="00A35B48">
      <w:pPr>
        <w:pStyle w:val="ConsPlusNormal"/>
        <w:ind w:firstLine="709"/>
        <w:jc w:val="both"/>
        <w:rPr>
          <w:rFonts w:ascii="Times New Roman" w:hAnsi="Times New Roman" w:cs="Times New Roman"/>
          <w:sz w:val="24"/>
          <w:szCs w:val="24"/>
        </w:rPr>
      </w:pPr>
      <w:r w:rsidRPr="00804DEB">
        <w:rPr>
          <w:rFonts w:ascii="Times New Roman" w:hAnsi="Times New Roman" w:cs="Times New Roman"/>
          <w:sz w:val="24"/>
          <w:szCs w:val="24"/>
        </w:rPr>
        <w:t>График работы с заявителями:</w:t>
      </w:r>
    </w:p>
    <w:p w:rsidR="00A87E67" w:rsidRPr="00804DEB" w:rsidRDefault="0084484A" w:rsidP="00A35B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Понедельник – пятница с 08-3</w:t>
      </w:r>
      <w:r w:rsidR="00A87E67" w:rsidRPr="00804DEB">
        <w:rPr>
          <w:rFonts w:ascii="Times New Roman" w:hAnsi="Times New Roman" w:cs="Times New Roman"/>
          <w:sz w:val="24"/>
          <w:szCs w:val="24"/>
        </w:rPr>
        <w:t xml:space="preserve">0 до </w:t>
      </w:r>
      <w:r>
        <w:rPr>
          <w:rFonts w:ascii="Times New Roman" w:hAnsi="Times New Roman" w:cs="Times New Roman"/>
          <w:sz w:val="24"/>
          <w:szCs w:val="24"/>
        </w:rPr>
        <w:t>12-30</w:t>
      </w:r>
      <w:r w:rsidR="00A060FC">
        <w:rPr>
          <w:rFonts w:ascii="Times New Roman" w:hAnsi="Times New Roman" w:cs="Times New Roman"/>
          <w:sz w:val="24"/>
          <w:szCs w:val="24"/>
        </w:rPr>
        <w:t>, с 14-00 до 17-15</w:t>
      </w:r>
      <w:r w:rsidR="00A87E67" w:rsidRPr="00804DEB">
        <w:rPr>
          <w:rFonts w:ascii="Times New Roman" w:hAnsi="Times New Roman" w:cs="Times New Roman"/>
          <w:sz w:val="24"/>
          <w:szCs w:val="24"/>
        </w:rPr>
        <w:t>.</w:t>
      </w:r>
    </w:p>
    <w:p w:rsidR="00A87E67" w:rsidRPr="00804DEB" w:rsidRDefault="00A87E67" w:rsidP="00A35B48">
      <w:pPr>
        <w:pStyle w:val="ConsPlusNonformat"/>
        <w:ind w:firstLine="709"/>
        <w:jc w:val="both"/>
        <w:rPr>
          <w:rFonts w:ascii="Times New Roman" w:hAnsi="Times New Roman" w:cs="Times New Roman"/>
          <w:sz w:val="24"/>
          <w:szCs w:val="24"/>
        </w:rPr>
      </w:pPr>
      <w:r w:rsidRPr="00804DEB">
        <w:rPr>
          <w:rFonts w:ascii="Times New Roman" w:hAnsi="Times New Roman" w:cs="Times New Roman"/>
          <w:sz w:val="24"/>
          <w:szCs w:val="24"/>
        </w:rPr>
        <w:t>При ответах на телефонные звонки и устные обращения специалисты подробно, в вежливой (корректной) форме информируют обратившихся граждан по интересующим вопросам. Ответ на телефонный звонок должен начинаться с информации о наименовании уполномоченного органа, в который позвонил гражданин, фамилии, имени, отчества и должности специалиста, принявшего звонок. При невозможности специалиста, принявшего звонок, самостоятельно ответить на поставленные вопросы обратившемуся  гражданину сообщаются телефонный номер специалиста, по которому можно получить необходимую информацию.</w:t>
      </w:r>
    </w:p>
    <w:p w:rsidR="00A87E67" w:rsidRDefault="00A87E67" w:rsidP="00A35B48">
      <w:pPr>
        <w:widowControl w:val="0"/>
        <w:overflowPunct w:val="0"/>
        <w:autoSpaceDE w:val="0"/>
        <w:autoSpaceDN w:val="0"/>
        <w:ind w:firstLine="360"/>
        <w:jc w:val="center"/>
        <w:rPr>
          <w:b/>
          <w:bCs/>
        </w:rPr>
      </w:pPr>
    </w:p>
    <w:p w:rsidR="004E6235" w:rsidRDefault="00A5538C" w:rsidP="004E6235">
      <w:pPr>
        <w:widowControl w:val="0"/>
        <w:tabs>
          <w:tab w:val="left" w:pos="993"/>
        </w:tabs>
        <w:suppressAutoHyphens/>
        <w:autoSpaceDE w:val="0"/>
        <w:ind w:firstLine="709"/>
        <w:jc w:val="center"/>
      </w:pPr>
      <w:r>
        <w:rPr>
          <w:b/>
        </w:rPr>
        <w:t>2.5</w:t>
      </w:r>
      <w:r w:rsidRPr="004E6235">
        <w:t>.</w:t>
      </w:r>
      <w:r w:rsidR="004E6235" w:rsidRPr="004E6235">
        <w:t xml:space="preserve"> </w:t>
      </w:r>
      <w:r w:rsidR="004E6235" w:rsidRPr="004E6235">
        <w:rPr>
          <w:b/>
        </w:rPr>
        <w:t>Срок предоставления муниципальной услуги</w:t>
      </w:r>
    </w:p>
    <w:p w:rsidR="004E6235" w:rsidRDefault="004E6235" w:rsidP="004E6235">
      <w:pPr>
        <w:widowControl w:val="0"/>
        <w:tabs>
          <w:tab w:val="left" w:pos="993"/>
        </w:tabs>
        <w:suppressAutoHyphens/>
        <w:autoSpaceDE w:val="0"/>
        <w:ind w:firstLine="709"/>
        <w:jc w:val="center"/>
      </w:pPr>
      <w:r>
        <w:t>(в редакции постановления от 07.05.2018 № 215)</w:t>
      </w:r>
    </w:p>
    <w:p w:rsidR="00625991" w:rsidRPr="00DD5155" w:rsidRDefault="004E6235" w:rsidP="00A35B48">
      <w:pPr>
        <w:pStyle w:val="af5"/>
        <w:widowControl w:val="0"/>
        <w:shd w:val="clear" w:color="auto" w:fill="FFFFFF"/>
        <w:tabs>
          <w:tab w:val="left" w:pos="7200"/>
        </w:tabs>
        <w:spacing w:before="0" w:beforeAutospacing="0" w:after="0" w:afterAutospacing="0"/>
        <w:ind w:left="792"/>
        <w:jc w:val="center"/>
        <w:rPr>
          <w:b/>
        </w:rPr>
      </w:pPr>
      <w:r>
        <w:rPr>
          <w:b/>
        </w:rPr>
        <w:t xml:space="preserve"> </w:t>
      </w:r>
    </w:p>
    <w:p w:rsidR="00B73475" w:rsidRPr="003C567F" w:rsidRDefault="00B73475" w:rsidP="00B7347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2.5.1. </w:t>
      </w:r>
      <w:r w:rsidRPr="003C567F">
        <w:rPr>
          <w:rFonts w:ascii="Times New Roman" w:hAnsi="Times New Roman" w:cs="Times New Roman"/>
          <w:sz w:val="24"/>
          <w:szCs w:val="24"/>
        </w:rP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r w:rsidRPr="00F55426">
        <w:rPr>
          <w:rFonts w:ascii="Times New Roman" w:hAnsi="Times New Roman" w:cs="Times New Roman"/>
          <w:sz w:val="24"/>
          <w:szCs w:val="24"/>
        </w:rPr>
        <w:t xml:space="preserve"> Срок регистрации запроса заявителя о предоставлении муниципальной услуги не должен превышать 15 минут, при направлении документов через организации почтовой связи или в электронной форме, через МФЦ - один календарный день со дня получения указанных документов.</w:t>
      </w:r>
    </w:p>
    <w:p w:rsidR="00B73475" w:rsidRDefault="00B73475" w:rsidP="00B73475">
      <w:pPr>
        <w:widowControl w:val="0"/>
        <w:tabs>
          <w:tab w:val="left" w:pos="709"/>
          <w:tab w:val="left" w:pos="1276"/>
          <w:tab w:val="num" w:pos="1572"/>
        </w:tabs>
        <w:autoSpaceDE w:val="0"/>
        <w:autoSpaceDN w:val="0"/>
        <w:adjustRightInd w:val="0"/>
        <w:ind w:firstLine="567"/>
        <w:jc w:val="both"/>
      </w:pPr>
      <w:r w:rsidRPr="008F33DC">
        <w:t xml:space="preserve">2.5.2.Срок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w:t>
      </w:r>
      <w:r w:rsidRPr="008F33DC">
        <w:lastRenderedPageBreak/>
        <w:t>обращения в организации, участвующие в предоставлении муниципальной услуги.</w:t>
      </w:r>
    </w:p>
    <w:p w:rsidR="00B73475" w:rsidRPr="008F33DC" w:rsidRDefault="00B73475" w:rsidP="00B73475">
      <w:pPr>
        <w:widowControl w:val="0"/>
        <w:tabs>
          <w:tab w:val="left" w:pos="709"/>
          <w:tab w:val="left" w:pos="1276"/>
          <w:tab w:val="num" w:pos="1572"/>
        </w:tabs>
        <w:autoSpaceDE w:val="0"/>
        <w:autoSpaceDN w:val="0"/>
        <w:adjustRightInd w:val="0"/>
        <w:ind w:firstLine="567"/>
        <w:jc w:val="both"/>
      </w:pPr>
      <w:r w:rsidRPr="008F33DC">
        <w:t>2.5.3.Срок приостановления предоставления муниципальной услуги не может превышать 5 календарных дней.</w:t>
      </w:r>
    </w:p>
    <w:p w:rsidR="00B73475" w:rsidRPr="008F33DC" w:rsidRDefault="00B73475" w:rsidP="00B73475">
      <w:pPr>
        <w:autoSpaceDE w:val="0"/>
        <w:autoSpaceDN w:val="0"/>
        <w:adjustRightInd w:val="0"/>
        <w:ind w:firstLine="567"/>
        <w:jc w:val="both"/>
      </w:pPr>
      <w:r w:rsidRPr="008F33DC">
        <w:t>2.5.4.Решение о выдаче согласия на проектирование прокладки, переноса или переустройства инженерных коммуникаций оформляется письменно и в течение 3 рабочих дней направляется заявителю.</w:t>
      </w:r>
    </w:p>
    <w:p w:rsidR="004469E2" w:rsidRDefault="00B73475" w:rsidP="00B73475">
      <w:pPr>
        <w:pStyle w:val="af5"/>
        <w:widowControl w:val="0"/>
        <w:shd w:val="clear" w:color="auto" w:fill="FFFFFF"/>
        <w:tabs>
          <w:tab w:val="left" w:pos="7200"/>
        </w:tabs>
        <w:spacing w:before="0" w:beforeAutospacing="0" w:after="0" w:afterAutospacing="0"/>
        <w:ind w:firstLine="567"/>
        <w:jc w:val="both"/>
        <w:rPr>
          <w:b/>
        </w:rPr>
      </w:pPr>
      <w:r w:rsidRPr="000254F8">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B73475" w:rsidRDefault="00B73475" w:rsidP="00A35B48">
      <w:pPr>
        <w:pStyle w:val="af5"/>
        <w:widowControl w:val="0"/>
        <w:shd w:val="clear" w:color="auto" w:fill="FFFFFF"/>
        <w:tabs>
          <w:tab w:val="left" w:pos="7200"/>
        </w:tabs>
        <w:spacing w:before="0" w:beforeAutospacing="0" w:after="0" w:afterAutospacing="0"/>
        <w:ind w:left="792"/>
        <w:jc w:val="center"/>
        <w:rPr>
          <w:b/>
        </w:rPr>
      </w:pPr>
    </w:p>
    <w:p w:rsidR="00D60AC8" w:rsidRDefault="00A5538C" w:rsidP="00A35B48">
      <w:pPr>
        <w:pStyle w:val="af5"/>
        <w:widowControl w:val="0"/>
        <w:shd w:val="clear" w:color="auto" w:fill="FFFFFF"/>
        <w:tabs>
          <w:tab w:val="left" w:pos="7200"/>
        </w:tabs>
        <w:spacing w:before="0" w:beforeAutospacing="0" w:after="0" w:afterAutospacing="0"/>
        <w:ind w:left="792"/>
        <w:jc w:val="center"/>
        <w:rPr>
          <w:b/>
        </w:rPr>
      </w:pPr>
      <w:r>
        <w:rPr>
          <w:b/>
        </w:rPr>
        <w:t>2.6.</w:t>
      </w:r>
      <w:r w:rsidR="00D60AC8" w:rsidRPr="00DD5155">
        <w:rPr>
          <w:b/>
        </w:rPr>
        <w:t>Перечень нормативных правовых актов</w:t>
      </w:r>
    </w:p>
    <w:p w:rsidR="00B6629C" w:rsidRPr="00DD5155" w:rsidRDefault="00B6629C" w:rsidP="00A35B48">
      <w:pPr>
        <w:pStyle w:val="af5"/>
        <w:widowControl w:val="0"/>
        <w:shd w:val="clear" w:color="auto" w:fill="FFFFFF"/>
        <w:tabs>
          <w:tab w:val="left" w:pos="7200"/>
        </w:tabs>
        <w:spacing w:before="0" w:beforeAutospacing="0" w:after="0" w:afterAutospacing="0"/>
        <w:ind w:left="792"/>
        <w:jc w:val="center"/>
        <w:rPr>
          <w:b/>
        </w:rPr>
      </w:pPr>
    </w:p>
    <w:p w:rsidR="00CD32E6" w:rsidRDefault="00D60AC8" w:rsidP="00A35B48">
      <w:pPr>
        <w:pStyle w:val="a6"/>
        <w:widowControl w:val="0"/>
        <w:ind w:firstLine="709"/>
      </w:pPr>
      <w:r w:rsidRPr="00840EA2">
        <w:t xml:space="preserve">Исполнение муниципальной услуги осуществляется в соответствии со следующими нормативными правовыми актами: </w:t>
      </w:r>
    </w:p>
    <w:p w:rsidR="005B0C92" w:rsidRDefault="005B0C92" w:rsidP="00A35B48">
      <w:pPr>
        <w:widowControl w:val="0"/>
        <w:overflowPunct w:val="0"/>
        <w:autoSpaceDE w:val="0"/>
        <w:autoSpaceDN w:val="0"/>
        <w:ind w:firstLine="709"/>
        <w:jc w:val="both"/>
      </w:pPr>
      <w:r>
        <w:t>-</w:t>
      </w:r>
      <w:r w:rsidR="00187F75">
        <w:t xml:space="preserve"> </w:t>
      </w:r>
      <w:r w:rsidR="004469E2">
        <w:t>Конституцией</w:t>
      </w:r>
      <w:r>
        <w:t xml:space="preserve"> Российской Федерации;</w:t>
      </w:r>
    </w:p>
    <w:p w:rsidR="00BA5079" w:rsidRDefault="00BA5079" w:rsidP="00BA5079">
      <w:pPr>
        <w:widowControl w:val="0"/>
        <w:overflowPunct w:val="0"/>
        <w:autoSpaceDE w:val="0"/>
        <w:autoSpaceDN w:val="0"/>
        <w:ind w:firstLine="709"/>
        <w:jc w:val="both"/>
      </w:pPr>
      <w:r>
        <w:t>- Градостроительным кодексом</w:t>
      </w:r>
      <w:r w:rsidRPr="00D63671">
        <w:t xml:space="preserve"> Российской Федерации</w:t>
      </w:r>
      <w:r>
        <w:t>;</w:t>
      </w:r>
    </w:p>
    <w:p w:rsidR="00A42E4F" w:rsidRPr="00CD32E6" w:rsidRDefault="00C67663" w:rsidP="00A35B48">
      <w:pPr>
        <w:pStyle w:val="a6"/>
        <w:widowControl w:val="0"/>
        <w:tabs>
          <w:tab w:val="left" w:pos="284"/>
        </w:tabs>
        <w:ind w:firstLine="709"/>
      </w:pPr>
      <w:r>
        <w:t>-</w:t>
      </w:r>
      <w:r w:rsidR="00187F75">
        <w:t xml:space="preserve"> </w:t>
      </w:r>
      <w:r w:rsidR="004469E2">
        <w:t>Федеральным</w:t>
      </w:r>
      <w:r w:rsidR="00A42E4F" w:rsidRPr="00A62842">
        <w:t xml:space="preserve"> закон</w:t>
      </w:r>
      <w:r w:rsidR="004469E2">
        <w:t>ом</w:t>
      </w:r>
      <w:r w:rsidR="00A42E4F" w:rsidRPr="00A62842">
        <w:t xml:space="preserve"> </w:t>
      </w:r>
      <w:r w:rsidR="00DE3BE3">
        <w:t>от 06.10.2003 № 131-ФЗ</w:t>
      </w:r>
      <w:r w:rsidR="00DE3BE3" w:rsidRPr="00A62842">
        <w:t xml:space="preserve"> </w:t>
      </w:r>
      <w:r w:rsidR="00A42E4F" w:rsidRPr="00A62842">
        <w:t xml:space="preserve">«Об общих принципах организации местного самоуправления в  </w:t>
      </w:r>
      <w:r w:rsidR="00A42E4F" w:rsidRPr="00CD32E6">
        <w:t>Российской Фе</w:t>
      </w:r>
      <w:r w:rsidR="00DB0839">
        <w:t>дерации»;</w:t>
      </w:r>
    </w:p>
    <w:p w:rsidR="0061758E" w:rsidRDefault="00C67663" w:rsidP="00A35B48">
      <w:pPr>
        <w:widowControl w:val="0"/>
        <w:tabs>
          <w:tab w:val="left" w:pos="426"/>
        </w:tabs>
        <w:overflowPunct w:val="0"/>
        <w:autoSpaceDE w:val="0"/>
        <w:autoSpaceDN w:val="0"/>
        <w:ind w:firstLine="709"/>
        <w:jc w:val="both"/>
      </w:pPr>
      <w:r>
        <w:t>-</w:t>
      </w:r>
      <w:r w:rsidR="004469E2">
        <w:t xml:space="preserve"> Федеральным</w:t>
      </w:r>
      <w:r w:rsidR="00187F75">
        <w:t xml:space="preserve"> з</w:t>
      </w:r>
      <w:r w:rsidR="00A42E4F">
        <w:t>акон</w:t>
      </w:r>
      <w:r w:rsidR="004469E2">
        <w:t>ом</w:t>
      </w:r>
      <w:r w:rsidR="00A42E4F">
        <w:t xml:space="preserve"> </w:t>
      </w:r>
      <w:r w:rsidR="00DE3BE3">
        <w:t xml:space="preserve">от 27.07.2010 № 210-ФЗ </w:t>
      </w:r>
      <w:r w:rsidR="00A42E4F">
        <w:t>«Об организации предоставления государственных и муниципальных услуг»</w:t>
      </w:r>
      <w:r w:rsidR="00DB0839">
        <w:t>;</w:t>
      </w:r>
    </w:p>
    <w:p w:rsidR="009C677F" w:rsidRDefault="009C677F" w:rsidP="00A35B48">
      <w:pPr>
        <w:widowControl w:val="0"/>
        <w:tabs>
          <w:tab w:val="left" w:pos="426"/>
        </w:tabs>
        <w:overflowPunct w:val="0"/>
        <w:autoSpaceDE w:val="0"/>
        <w:autoSpaceDN w:val="0"/>
        <w:ind w:firstLine="709"/>
        <w:jc w:val="both"/>
      </w:pPr>
      <w:r>
        <w:t xml:space="preserve">- </w:t>
      </w:r>
      <w:r w:rsidR="004469E2">
        <w:t>Федеральным законом</w:t>
      </w:r>
      <w:r w:rsidR="004469E2" w:rsidRPr="000254F8">
        <w:t xml:space="preserve"> от 10.12.1995 № 196-ФЗ «О безопасности дорожного движения»</w:t>
      </w:r>
      <w:r>
        <w:t>;</w:t>
      </w:r>
    </w:p>
    <w:p w:rsidR="004469E2" w:rsidRDefault="004469E2" w:rsidP="00A35B48">
      <w:pPr>
        <w:widowControl w:val="0"/>
        <w:tabs>
          <w:tab w:val="left" w:pos="426"/>
        </w:tabs>
        <w:overflowPunct w:val="0"/>
        <w:autoSpaceDE w:val="0"/>
        <w:autoSpaceDN w:val="0"/>
        <w:ind w:firstLine="709"/>
        <w:jc w:val="both"/>
      </w:pPr>
      <w:r>
        <w:t>- Федеральным</w:t>
      </w:r>
      <w:r w:rsidRPr="000254F8">
        <w:t xml:space="preserve">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w:t>
      </w:r>
    </w:p>
    <w:p w:rsidR="002B5254" w:rsidRDefault="002B5254" w:rsidP="00A35B48">
      <w:pPr>
        <w:widowControl w:val="0"/>
        <w:ind w:firstLine="709"/>
      </w:pPr>
      <w:r>
        <w:t>-</w:t>
      </w:r>
      <w:r w:rsidR="00F937B1">
        <w:t xml:space="preserve"> </w:t>
      </w:r>
      <w:r w:rsidRPr="00A62842">
        <w:t>Устав</w:t>
      </w:r>
      <w:r w:rsidR="004469E2">
        <w:t>ом</w:t>
      </w:r>
      <w:r w:rsidRPr="00A62842">
        <w:t xml:space="preserve"> муниципального образования «Город Кедровый»</w:t>
      </w:r>
      <w:r w:rsidR="00103460">
        <w:t>.</w:t>
      </w:r>
      <w:r w:rsidRPr="00A62842">
        <w:t xml:space="preserve"> </w:t>
      </w:r>
    </w:p>
    <w:p w:rsidR="004469E2" w:rsidRDefault="004469E2" w:rsidP="00A35B48">
      <w:pPr>
        <w:widowControl w:val="0"/>
        <w:ind w:firstLine="709"/>
      </w:pPr>
    </w:p>
    <w:p w:rsidR="00950EED" w:rsidRPr="00950EED" w:rsidRDefault="00A5538C" w:rsidP="00A35B48">
      <w:pPr>
        <w:widowControl w:val="0"/>
        <w:autoSpaceDE w:val="0"/>
        <w:autoSpaceDN w:val="0"/>
        <w:adjustRightInd w:val="0"/>
        <w:ind w:firstLine="567"/>
        <w:jc w:val="center"/>
        <w:rPr>
          <w:b/>
        </w:rPr>
      </w:pPr>
      <w:r w:rsidRPr="007F117A">
        <w:rPr>
          <w:b/>
        </w:rPr>
        <w:t>2.7.</w:t>
      </w:r>
      <w:r w:rsidR="00950EED" w:rsidRPr="00950EED">
        <w:rPr>
          <w:b/>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4C2D" w:rsidRPr="00BC19D9" w:rsidRDefault="00014C2D" w:rsidP="00A35B48">
      <w:pPr>
        <w:pStyle w:val="af5"/>
        <w:widowControl w:val="0"/>
        <w:shd w:val="clear" w:color="auto" w:fill="FFFFFF"/>
        <w:tabs>
          <w:tab w:val="left" w:pos="7200"/>
        </w:tabs>
        <w:spacing w:before="0" w:beforeAutospacing="0" w:after="0" w:afterAutospacing="0"/>
        <w:jc w:val="center"/>
        <w:rPr>
          <w:b/>
          <w:color w:val="FF0000"/>
        </w:rPr>
      </w:pPr>
    </w:p>
    <w:p w:rsidR="004469E2" w:rsidRPr="000254F8" w:rsidRDefault="009C677F" w:rsidP="004469E2">
      <w:pPr>
        <w:autoSpaceDE w:val="0"/>
        <w:autoSpaceDN w:val="0"/>
        <w:adjustRightInd w:val="0"/>
        <w:ind w:firstLine="540"/>
        <w:jc w:val="both"/>
      </w:pPr>
      <w:r>
        <w:tab/>
      </w:r>
      <w:r w:rsidR="00950EED">
        <w:t>2.7.1.</w:t>
      </w:r>
      <w:r w:rsidR="004469E2" w:rsidRPr="000254F8">
        <w:t>Для предоставления муниципальной услуги заявитель представляет заявление. К заявлению прикладываются следующие документы:</w:t>
      </w:r>
    </w:p>
    <w:p w:rsidR="004469E2" w:rsidRPr="000254F8" w:rsidRDefault="004469E2" w:rsidP="004469E2">
      <w:pPr>
        <w:autoSpaceDE w:val="0"/>
        <w:autoSpaceDN w:val="0"/>
        <w:adjustRightInd w:val="0"/>
        <w:ind w:firstLine="540"/>
        <w:jc w:val="both"/>
      </w:pPr>
      <w:r w:rsidRPr="000254F8">
        <w:t>схемы, отображающие архитектурные решения;</w:t>
      </w:r>
    </w:p>
    <w:p w:rsidR="004469E2" w:rsidRPr="000254F8" w:rsidRDefault="004469E2" w:rsidP="004469E2">
      <w:pPr>
        <w:autoSpaceDE w:val="0"/>
        <w:autoSpaceDN w:val="0"/>
        <w:adjustRightInd w:val="0"/>
        <w:ind w:firstLine="540"/>
        <w:jc w:val="both"/>
      </w:pPr>
      <w:r w:rsidRPr="000254F8">
        <w:t>документы, подтверждающие соответствие проекта прокладки, переноса или переустройства инженерных коммуникаций в границах полос отвода автомобильных дорог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469E2" w:rsidRPr="000254F8" w:rsidRDefault="004469E2" w:rsidP="004469E2">
      <w:pPr>
        <w:autoSpaceDE w:val="0"/>
        <w:autoSpaceDN w:val="0"/>
        <w:adjustRightInd w:val="0"/>
        <w:ind w:firstLine="540"/>
        <w:jc w:val="both"/>
      </w:pPr>
      <w:r w:rsidRPr="000254F8">
        <w:t>схема, отображающая расположение проектируемых прокладки, переноса или переустройства инженерных коммуникаций в границах полос отвода автомобильных дорог;</w:t>
      </w:r>
    </w:p>
    <w:p w:rsidR="004469E2" w:rsidRDefault="004469E2" w:rsidP="004469E2">
      <w:pPr>
        <w:autoSpaceDE w:val="0"/>
        <w:autoSpaceDN w:val="0"/>
        <w:adjustRightInd w:val="0"/>
        <w:ind w:firstLine="540"/>
        <w:jc w:val="both"/>
        <w:rPr>
          <w:bCs/>
        </w:rPr>
      </w:pPr>
      <w:r w:rsidRPr="000254F8">
        <w:t xml:space="preserve">копия </w:t>
      </w:r>
      <w:r w:rsidRPr="000254F8">
        <w:rPr>
          <w:bCs/>
        </w:rPr>
        <w:t xml:space="preserve">документа, подтверждающего полномочия представителя на осуществление действий от имени заявителя. </w:t>
      </w:r>
    </w:p>
    <w:p w:rsidR="004469E2" w:rsidRPr="004469E2" w:rsidRDefault="007067C9" w:rsidP="004469E2">
      <w:pPr>
        <w:autoSpaceDE w:val="0"/>
        <w:autoSpaceDN w:val="0"/>
        <w:adjustRightInd w:val="0"/>
        <w:ind w:firstLine="540"/>
        <w:jc w:val="both"/>
      </w:pPr>
      <w:r>
        <w:tab/>
      </w:r>
      <w:r w:rsidR="004E12FF">
        <w:t>2.7.2.</w:t>
      </w:r>
      <w:r w:rsidR="004469E2" w:rsidRPr="000254F8">
        <w:t>Образец заявления о предоставлении муниципальной у</w:t>
      </w:r>
      <w:r w:rsidR="009428E8">
        <w:t xml:space="preserve">слуги представлен в Приложении </w:t>
      </w:r>
      <w:r w:rsidR="009428E8" w:rsidRPr="009428E8">
        <w:t>1</w:t>
      </w:r>
      <w:r w:rsidR="004469E2" w:rsidRPr="000254F8">
        <w:t xml:space="preserve"> к административному регламенту.</w:t>
      </w:r>
    </w:p>
    <w:p w:rsidR="009428E8" w:rsidRPr="00D81638" w:rsidRDefault="004469E2" w:rsidP="009428E8">
      <w:pPr>
        <w:widowControl w:val="0"/>
        <w:tabs>
          <w:tab w:val="left" w:pos="709"/>
        </w:tabs>
        <w:jc w:val="both"/>
      </w:pPr>
      <w:r>
        <w:tab/>
      </w:r>
      <w:r w:rsidR="009428E8" w:rsidRPr="006954EE">
        <w:t xml:space="preserve">Форма </w:t>
      </w:r>
      <w:r w:rsidR="009428E8">
        <w:t>заявления</w:t>
      </w:r>
      <w:r w:rsidR="009428E8" w:rsidRPr="006954EE">
        <w:t xml:space="preserve"> доступна для копирования и заполнения в электронном виде на официальном сайте администрации муниципального образования «Город Кедровый» </w:t>
      </w:r>
      <w:r w:rsidR="009428E8" w:rsidRPr="006954EE">
        <w:rPr>
          <w:lang w:val="en-US"/>
        </w:rPr>
        <w:t>http</w:t>
      </w:r>
      <w:r w:rsidR="009428E8" w:rsidRPr="006954EE">
        <w:t>//</w:t>
      </w:r>
      <w:r w:rsidR="009428E8" w:rsidRPr="006954EE">
        <w:rPr>
          <w:lang w:val="en-US"/>
        </w:rPr>
        <w:t>www</w:t>
      </w:r>
      <w:r w:rsidR="009428E8" w:rsidRPr="006954EE">
        <w:t>.</w:t>
      </w:r>
      <w:r w:rsidR="009428E8" w:rsidRPr="006954EE">
        <w:rPr>
          <w:lang w:val="en-US"/>
        </w:rPr>
        <w:t>kedradm</w:t>
      </w:r>
      <w:r w:rsidR="009428E8" w:rsidRPr="006954EE">
        <w:t>.</w:t>
      </w:r>
      <w:r w:rsidR="009428E8" w:rsidRPr="006954EE">
        <w:rPr>
          <w:lang w:val="en-US"/>
        </w:rPr>
        <w:t>tomsk</w:t>
      </w:r>
      <w:r w:rsidR="009428E8" w:rsidRPr="006954EE">
        <w:t>.</w:t>
      </w:r>
      <w:r w:rsidR="009428E8" w:rsidRPr="006954EE">
        <w:rPr>
          <w:lang w:val="en-US"/>
        </w:rPr>
        <w:t>ru</w:t>
      </w:r>
      <w:r w:rsidR="009428E8" w:rsidRPr="006954EE">
        <w:t>,</w:t>
      </w:r>
      <w:r w:rsidR="00EF0062" w:rsidRPr="00EF0062">
        <w:t xml:space="preserve"> </w:t>
      </w:r>
      <w:r w:rsidR="00EF0062" w:rsidRPr="00222A3F">
        <w:t>Интернет – сайт</w:t>
      </w:r>
      <w:r w:rsidR="00EF0062">
        <w:t>е</w:t>
      </w:r>
      <w:r w:rsidR="00EF0062" w:rsidRPr="00222A3F">
        <w:t xml:space="preserve">: </w:t>
      </w:r>
      <w:r w:rsidR="00EF0062" w:rsidRPr="00222A3F">
        <w:rPr>
          <w:lang w:val="en-US"/>
        </w:rPr>
        <w:t>http</w:t>
      </w:r>
      <w:r w:rsidR="00EF0062" w:rsidRPr="00222A3F">
        <w:t>:</w:t>
      </w:r>
      <w:r w:rsidR="00EF0062" w:rsidRPr="00222A3F">
        <w:rPr>
          <w:lang w:val="en-US"/>
        </w:rPr>
        <w:t>www</w:t>
      </w:r>
      <w:r w:rsidR="00EF0062" w:rsidRPr="00222A3F">
        <w:t>.</w:t>
      </w:r>
      <w:r w:rsidR="00EF0062" w:rsidRPr="00222A3F">
        <w:rPr>
          <w:lang w:val="en-US"/>
        </w:rPr>
        <w:t>gosusiugi</w:t>
      </w:r>
      <w:r w:rsidR="00EF0062" w:rsidRPr="00222A3F">
        <w:t>.</w:t>
      </w:r>
      <w:r w:rsidR="00EF0062" w:rsidRPr="00222A3F">
        <w:rPr>
          <w:lang w:val="en-US"/>
        </w:rPr>
        <w:t>ru</w:t>
      </w:r>
      <w:r w:rsidR="009428E8" w:rsidRPr="00B424DB">
        <w:t xml:space="preserve"> </w:t>
      </w:r>
      <w:r w:rsidR="009428E8">
        <w:t>,</w:t>
      </w:r>
      <w:r w:rsidR="009428E8" w:rsidRPr="006954EE">
        <w:t xml:space="preserve"> по просьбе заявителя может быть выслана на адрес его электронной почты.</w:t>
      </w:r>
      <w:r w:rsidR="009428E8">
        <w:t xml:space="preserve"> </w:t>
      </w:r>
      <w:r w:rsidR="009428E8" w:rsidRPr="00D81638">
        <w:t xml:space="preserve">В бумажном виде форма заявления может быть получена непосредственно в </w:t>
      </w:r>
      <w:r w:rsidR="009428E8">
        <w:t>отделе</w:t>
      </w:r>
      <w:r w:rsidR="009428E8" w:rsidRPr="00D81638">
        <w:t>.</w:t>
      </w:r>
    </w:p>
    <w:p w:rsidR="009428E8" w:rsidRPr="00EF0062" w:rsidRDefault="007067C9" w:rsidP="009428E8">
      <w:pPr>
        <w:pStyle w:val="af4"/>
        <w:widowControl w:val="0"/>
        <w:tabs>
          <w:tab w:val="left" w:pos="709"/>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r>
      <w:r w:rsidR="004E12FF">
        <w:rPr>
          <w:rFonts w:ascii="Times New Roman" w:hAnsi="Times New Roman"/>
          <w:sz w:val="24"/>
          <w:szCs w:val="24"/>
        </w:rPr>
        <w:t>2.7.3.</w:t>
      </w:r>
      <w:r w:rsidR="009428E8" w:rsidRPr="009428E8">
        <w:rPr>
          <w:rFonts w:ascii="Times New Roman" w:hAnsi="Times New Roman"/>
          <w:sz w:val="24"/>
          <w:szCs w:val="24"/>
        </w:rPr>
        <w:t xml:space="preserve"> </w:t>
      </w:r>
      <w:r w:rsidR="009428E8" w:rsidRPr="00DC44A2">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города Кедрового с использованием электронной почты, </w:t>
      </w:r>
      <w:r w:rsidR="009428E8" w:rsidRPr="00DC44A2">
        <w:rPr>
          <w:rFonts w:ascii="Times New Roman" w:hAnsi="Times New Roman"/>
          <w:sz w:val="24"/>
          <w:szCs w:val="24"/>
        </w:rPr>
        <w:lastRenderedPageBreak/>
        <w:t>почтовым отп</w:t>
      </w:r>
      <w:r w:rsidR="009428E8">
        <w:rPr>
          <w:rFonts w:ascii="Times New Roman" w:hAnsi="Times New Roman"/>
          <w:sz w:val="24"/>
          <w:szCs w:val="24"/>
        </w:rPr>
        <w:t xml:space="preserve">равлением, при личном обращении, </w:t>
      </w:r>
      <w:r w:rsidR="009428E8" w:rsidRPr="00430651">
        <w:rPr>
          <w:rFonts w:ascii="Times New Roman" w:hAnsi="Times New Roman"/>
          <w:sz w:val="24"/>
          <w:szCs w:val="24"/>
        </w:rPr>
        <w:t xml:space="preserve">а также посредством обращения за получением муниципальной услуги в </w:t>
      </w:r>
      <w:r w:rsidR="009428E8" w:rsidRPr="00EF0062">
        <w:rPr>
          <w:rFonts w:ascii="Times New Roman" w:hAnsi="Times New Roman"/>
          <w:sz w:val="24"/>
          <w:szCs w:val="24"/>
        </w:rPr>
        <w:t>МФЦ,</w:t>
      </w:r>
      <w:r w:rsidR="00EF0062" w:rsidRPr="00EF0062">
        <w:rPr>
          <w:rFonts w:ascii="Times New Roman" w:hAnsi="Times New Roman"/>
          <w:sz w:val="24"/>
          <w:szCs w:val="24"/>
        </w:rPr>
        <w:t xml:space="preserve"> Интернет – сайт: </w:t>
      </w:r>
      <w:r w:rsidR="00EF0062" w:rsidRPr="00EF0062">
        <w:rPr>
          <w:rFonts w:ascii="Times New Roman" w:hAnsi="Times New Roman"/>
          <w:sz w:val="24"/>
          <w:szCs w:val="24"/>
          <w:lang w:val="en-US"/>
        </w:rPr>
        <w:t>http</w:t>
      </w:r>
      <w:r w:rsidR="00EF0062" w:rsidRPr="00EF0062">
        <w:rPr>
          <w:rFonts w:ascii="Times New Roman" w:hAnsi="Times New Roman"/>
          <w:sz w:val="24"/>
          <w:szCs w:val="24"/>
        </w:rPr>
        <w:t>:</w:t>
      </w:r>
      <w:r w:rsidR="00EF0062" w:rsidRPr="00EF0062">
        <w:rPr>
          <w:rFonts w:ascii="Times New Roman" w:hAnsi="Times New Roman"/>
          <w:sz w:val="24"/>
          <w:szCs w:val="24"/>
          <w:lang w:val="en-US"/>
        </w:rPr>
        <w:t>www</w:t>
      </w:r>
      <w:r w:rsidR="00EF0062" w:rsidRPr="00EF0062">
        <w:rPr>
          <w:rFonts w:ascii="Times New Roman" w:hAnsi="Times New Roman"/>
          <w:sz w:val="24"/>
          <w:szCs w:val="24"/>
        </w:rPr>
        <w:t>.</w:t>
      </w:r>
      <w:r w:rsidR="00EF0062" w:rsidRPr="00EF0062">
        <w:rPr>
          <w:rFonts w:ascii="Times New Roman" w:hAnsi="Times New Roman"/>
          <w:sz w:val="24"/>
          <w:szCs w:val="24"/>
          <w:lang w:val="en-US"/>
        </w:rPr>
        <w:t>gosusiugi</w:t>
      </w:r>
      <w:r w:rsidR="00EF0062" w:rsidRPr="00EF0062">
        <w:rPr>
          <w:rFonts w:ascii="Times New Roman" w:hAnsi="Times New Roman"/>
          <w:sz w:val="24"/>
          <w:szCs w:val="24"/>
        </w:rPr>
        <w:t>.</w:t>
      </w:r>
      <w:r w:rsidR="00EF0062" w:rsidRPr="00EF0062">
        <w:rPr>
          <w:rFonts w:ascii="Times New Roman" w:hAnsi="Times New Roman"/>
          <w:sz w:val="24"/>
          <w:szCs w:val="24"/>
          <w:lang w:val="en-US"/>
        </w:rPr>
        <w:t>ru</w:t>
      </w:r>
      <w:r w:rsidR="009428E8" w:rsidRPr="00EF0062">
        <w:rPr>
          <w:rFonts w:ascii="Times New Roman" w:hAnsi="Times New Roman"/>
          <w:sz w:val="24"/>
          <w:szCs w:val="24"/>
        </w:rPr>
        <w:t>.</w:t>
      </w:r>
    </w:p>
    <w:p w:rsidR="004E12FF" w:rsidRPr="00EF0062" w:rsidRDefault="004E12FF" w:rsidP="009428E8">
      <w:pPr>
        <w:widowControl w:val="0"/>
        <w:tabs>
          <w:tab w:val="left" w:pos="567"/>
        </w:tabs>
        <w:jc w:val="both"/>
      </w:pPr>
      <w:r w:rsidRPr="00EF0062">
        <w:tab/>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4E12FF" w:rsidRPr="00D81638" w:rsidRDefault="004E12FF" w:rsidP="00A35B48">
      <w:pPr>
        <w:widowControl w:val="0"/>
        <w:tabs>
          <w:tab w:val="left" w:pos="567"/>
          <w:tab w:val="num" w:pos="1134"/>
        </w:tabs>
        <w:jc w:val="both"/>
      </w:pPr>
      <w:r>
        <w:tab/>
      </w:r>
      <w:r w:rsidRPr="00D81638">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F0062" w:rsidRDefault="00950EED" w:rsidP="00EF0062">
      <w:pPr>
        <w:autoSpaceDE w:val="0"/>
        <w:autoSpaceDN w:val="0"/>
        <w:adjustRightInd w:val="0"/>
        <w:ind w:firstLine="540"/>
        <w:jc w:val="both"/>
      </w:pPr>
      <w:r>
        <w:t>2.7.4.</w:t>
      </w:r>
      <w:r w:rsidR="00BA5079" w:rsidRPr="00EE4B11">
        <w:t>Перечень документов, необходимых для предоставления муниципальной услуги, которые находятся в распоряжении органов и организаций, отсутствует.</w:t>
      </w:r>
    </w:p>
    <w:p w:rsidR="00EF0062" w:rsidRPr="00F47D5E" w:rsidRDefault="00EF0062" w:rsidP="00EF0062">
      <w:pPr>
        <w:autoSpaceDE w:val="0"/>
        <w:autoSpaceDN w:val="0"/>
        <w:adjustRightInd w:val="0"/>
        <w:ind w:firstLine="540"/>
        <w:jc w:val="both"/>
      </w:pPr>
      <w:r>
        <w:t>2.7.5.</w:t>
      </w:r>
      <w:r w:rsidRPr="00F47D5E">
        <w:t xml:space="preserve"> Администрация не вправе требовать от заявителя:</w:t>
      </w:r>
    </w:p>
    <w:p w:rsidR="00EF0062" w:rsidRPr="00A279C7" w:rsidRDefault="00EF0062" w:rsidP="00EF0062">
      <w:pPr>
        <w:autoSpaceDE w:val="0"/>
        <w:autoSpaceDN w:val="0"/>
        <w:adjustRightInd w:val="0"/>
        <w:ind w:firstLine="709"/>
        <w:jc w:val="both"/>
      </w:pPr>
      <w:r w:rsidRPr="00F47D5E">
        <w:t>1) представления документов и информации или осуществления действий, представление или осуществление</w:t>
      </w:r>
      <w:r w:rsidRPr="00A279C7">
        <w:t xml:space="preserve">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F0062" w:rsidRPr="00396237" w:rsidRDefault="00EF0062" w:rsidP="00EF0062">
      <w:pPr>
        <w:autoSpaceDE w:val="0"/>
        <w:autoSpaceDN w:val="0"/>
        <w:adjustRightInd w:val="0"/>
        <w:ind w:firstLine="709"/>
        <w:jc w:val="both"/>
      </w:pPr>
      <w:r>
        <w:t xml:space="preserve">2) </w:t>
      </w:r>
      <w:r w:rsidRPr="00A279C7">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w:t>
      </w:r>
      <w:r w:rsidRPr="00396237">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396237">
          <w:t>частью 1 статьи 1</w:t>
        </w:r>
      </w:hyperlink>
      <w:r w:rsidRPr="00396237">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396237">
          <w:t>частью 6</w:t>
        </w:r>
      </w:hyperlink>
      <w:r w:rsidRPr="00396237">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F0062" w:rsidRPr="00396237" w:rsidRDefault="00EF0062" w:rsidP="00EF0062">
      <w:pPr>
        <w:autoSpaceDE w:val="0"/>
        <w:autoSpaceDN w:val="0"/>
        <w:adjustRightInd w:val="0"/>
        <w:ind w:firstLine="709"/>
        <w:jc w:val="both"/>
      </w:pPr>
      <w:r w:rsidRPr="00396237">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396237">
          <w:t>части 1 статьи 9</w:t>
        </w:r>
      </w:hyperlink>
      <w:r w:rsidRPr="00396237">
        <w:t xml:space="preserve"> Федерального закона от 27.07.2010 № 210-ФЗ «Об организации предоставления государственных и муниципальных услуг».</w:t>
      </w:r>
    </w:p>
    <w:p w:rsidR="00EF0062" w:rsidRPr="00A279C7" w:rsidRDefault="00EF0062" w:rsidP="00EF0062">
      <w:pPr>
        <w:autoSpaceDE w:val="0"/>
        <w:autoSpaceDN w:val="0"/>
        <w:adjustRightInd w:val="0"/>
        <w:ind w:firstLine="709"/>
        <w:jc w:val="both"/>
      </w:pPr>
      <w:r w:rsidRPr="0039623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sidRPr="00A279C7">
        <w:t>, за исключением следующих случаев:</w:t>
      </w:r>
    </w:p>
    <w:p w:rsidR="00EF0062" w:rsidRPr="00A279C7" w:rsidRDefault="00EF0062" w:rsidP="00EF0062">
      <w:pPr>
        <w:autoSpaceDE w:val="0"/>
        <w:autoSpaceDN w:val="0"/>
        <w:adjustRightInd w:val="0"/>
        <w:ind w:firstLine="709"/>
        <w:jc w:val="both"/>
      </w:pPr>
      <w:r w:rsidRPr="00A279C7">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0062" w:rsidRPr="00A279C7" w:rsidRDefault="00EF0062" w:rsidP="00EF0062">
      <w:pPr>
        <w:autoSpaceDE w:val="0"/>
        <w:autoSpaceDN w:val="0"/>
        <w:adjustRightInd w:val="0"/>
        <w:ind w:firstLine="709"/>
        <w:jc w:val="both"/>
      </w:pPr>
      <w:r w:rsidRPr="00A279C7">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0062" w:rsidRDefault="00EF0062" w:rsidP="00EF0062">
      <w:pPr>
        <w:autoSpaceDE w:val="0"/>
        <w:autoSpaceDN w:val="0"/>
        <w:adjustRightInd w:val="0"/>
        <w:ind w:firstLine="709"/>
        <w:jc w:val="both"/>
      </w:pPr>
      <w:r w:rsidRPr="00A279C7">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31A53" w:rsidRDefault="00EF0062" w:rsidP="00EF0062">
      <w:pPr>
        <w:autoSpaceDE w:val="0"/>
        <w:autoSpaceDN w:val="0"/>
        <w:adjustRightInd w:val="0"/>
        <w:ind w:firstLine="709"/>
        <w:jc w:val="both"/>
      </w:pPr>
      <w:r w:rsidRPr="00A279C7">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A279C7">
        <w:lastRenderedPageBreak/>
        <w:t xml:space="preserve">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396237">
        <w:t>Федерального закона от 27.07.2010 № 210-ФЗ «Об организации предоставления государственных и муниципальных услуг»</w:t>
      </w:r>
      <w:r w:rsidRPr="00A279C7">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396237">
        <w:t>Федерального закона от 27.07.2010 № 210-ФЗ «Об организации предоставления государственных и муниципальных услуг»</w:t>
      </w:r>
      <w:r w:rsidRPr="00A279C7">
        <w:t>, уведомляется заявитель, а также приносятся извине</w:t>
      </w:r>
      <w:r>
        <w:t>ния за доставленные неудобства.</w:t>
      </w:r>
    </w:p>
    <w:p w:rsidR="003E43E1" w:rsidRPr="00EF0062" w:rsidRDefault="003E43E1" w:rsidP="00EF0062">
      <w:pPr>
        <w:autoSpaceDE w:val="0"/>
        <w:autoSpaceDN w:val="0"/>
        <w:adjustRightInd w:val="0"/>
        <w:ind w:firstLine="709"/>
        <w:jc w:val="both"/>
      </w:pPr>
    </w:p>
    <w:p w:rsidR="00950EED" w:rsidRPr="00950EED" w:rsidRDefault="009E2222" w:rsidP="00EF0062">
      <w:pPr>
        <w:widowControl w:val="0"/>
        <w:autoSpaceDE w:val="0"/>
        <w:autoSpaceDN w:val="0"/>
        <w:adjustRightInd w:val="0"/>
        <w:ind w:firstLine="567"/>
        <w:jc w:val="both"/>
        <w:outlineLvl w:val="2"/>
        <w:rPr>
          <w:b/>
        </w:rPr>
      </w:pPr>
      <w:r>
        <w:rPr>
          <w:b/>
        </w:rPr>
        <w:t>2.8.</w:t>
      </w:r>
      <w:r w:rsidR="00950EED" w:rsidRPr="00950EED">
        <w:rPr>
          <w:b/>
        </w:rPr>
        <w:t>Исчерпывающий перечень оснований для отказа в приеме документов, необходимых для предоставления муниципальной услуги</w:t>
      </w:r>
    </w:p>
    <w:p w:rsidR="009E2222" w:rsidRDefault="009E2222" w:rsidP="00EF0062">
      <w:pPr>
        <w:pStyle w:val="af5"/>
        <w:widowControl w:val="0"/>
        <w:shd w:val="clear" w:color="auto" w:fill="FFFFFF"/>
        <w:tabs>
          <w:tab w:val="left" w:pos="567"/>
        </w:tabs>
        <w:spacing w:before="0" w:beforeAutospacing="0" w:after="0" w:afterAutospacing="0"/>
        <w:jc w:val="both"/>
        <w:rPr>
          <w:b/>
        </w:rPr>
      </w:pPr>
    </w:p>
    <w:p w:rsidR="008239F3" w:rsidRPr="00E73136" w:rsidRDefault="008239F3" w:rsidP="00EF0062">
      <w:pPr>
        <w:tabs>
          <w:tab w:val="left" w:pos="0"/>
          <w:tab w:val="left" w:pos="993"/>
          <w:tab w:val="left" w:pos="1134"/>
        </w:tabs>
        <w:ind w:left="709"/>
        <w:jc w:val="both"/>
      </w:pPr>
      <w:r w:rsidRPr="00E73136">
        <w:t>Основания для отказа в приеме документов:</w:t>
      </w:r>
    </w:p>
    <w:p w:rsidR="008239F3" w:rsidRPr="00E73136" w:rsidRDefault="008239F3" w:rsidP="00EF0062">
      <w:pPr>
        <w:tabs>
          <w:tab w:val="left" w:pos="0"/>
          <w:tab w:val="left" w:pos="1134"/>
        </w:tabs>
        <w:ind w:firstLine="709"/>
        <w:contextualSpacing/>
        <w:jc w:val="both"/>
      </w:pPr>
      <w:r w:rsidRPr="00E73136">
        <w:t xml:space="preserve">- обращение за предоставлением услуги лица, не отвечающего требованиям, установленным пунктом </w:t>
      </w:r>
      <w:r>
        <w:t>1.2</w:t>
      </w:r>
      <w:r w:rsidRPr="00E73136">
        <w:t xml:space="preserve"> регламента;</w:t>
      </w:r>
    </w:p>
    <w:p w:rsidR="008239F3" w:rsidRPr="00E73136" w:rsidRDefault="008239F3" w:rsidP="008239F3">
      <w:pPr>
        <w:tabs>
          <w:tab w:val="left" w:pos="0"/>
          <w:tab w:val="left" w:pos="1134"/>
        </w:tabs>
        <w:ind w:firstLine="709"/>
        <w:contextualSpacing/>
        <w:jc w:val="both"/>
      </w:pPr>
      <w:r w:rsidRPr="00E73136">
        <w:t xml:space="preserve">- заявителем не представлен документ, удостоверяющий личность и подтверждающий его полномочия; </w:t>
      </w:r>
    </w:p>
    <w:p w:rsidR="008239F3" w:rsidRPr="00E73136" w:rsidRDefault="008239F3" w:rsidP="008239F3">
      <w:pPr>
        <w:tabs>
          <w:tab w:val="left" w:pos="0"/>
          <w:tab w:val="left" w:pos="1134"/>
        </w:tabs>
        <w:ind w:firstLine="709"/>
        <w:jc w:val="both"/>
      </w:pPr>
      <w:r w:rsidRPr="00E73136">
        <w:t>-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950EED" w:rsidRDefault="00950EED" w:rsidP="00A35B48">
      <w:pPr>
        <w:widowControl w:val="0"/>
        <w:tabs>
          <w:tab w:val="left" w:pos="567"/>
        </w:tabs>
        <w:jc w:val="both"/>
        <w:rPr>
          <w:b/>
        </w:rPr>
      </w:pPr>
    </w:p>
    <w:p w:rsidR="00950EED" w:rsidRPr="00635C3C" w:rsidRDefault="009E2222" w:rsidP="00A35B48">
      <w:pPr>
        <w:widowControl w:val="0"/>
        <w:autoSpaceDE w:val="0"/>
        <w:autoSpaceDN w:val="0"/>
        <w:adjustRightInd w:val="0"/>
        <w:ind w:firstLine="567"/>
        <w:jc w:val="center"/>
        <w:outlineLvl w:val="2"/>
      </w:pPr>
      <w:r>
        <w:rPr>
          <w:b/>
        </w:rPr>
        <w:t>2.9.</w:t>
      </w:r>
      <w:r w:rsidR="00950EED" w:rsidRPr="00950EED">
        <w:rPr>
          <w:b/>
        </w:rPr>
        <w:t>Исчерпывающий перечень оснований для приостановления или отказа в предоставлении муниципальной услуги</w:t>
      </w:r>
    </w:p>
    <w:p w:rsidR="009E2222" w:rsidRDefault="009E2222" w:rsidP="00A35B48">
      <w:pPr>
        <w:pStyle w:val="af4"/>
        <w:widowControl w:val="0"/>
        <w:shd w:val="clear" w:color="auto" w:fill="FFFFFF"/>
        <w:tabs>
          <w:tab w:val="left" w:pos="993"/>
        </w:tabs>
        <w:spacing w:after="0" w:line="240" w:lineRule="auto"/>
        <w:ind w:left="0"/>
        <w:jc w:val="both"/>
        <w:rPr>
          <w:rFonts w:ascii="Times New Roman" w:hAnsi="Times New Roman"/>
          <w:sz w:val="24"/>
          <w:szCs w:val="24"/>
        </w:rPr>
      </w:pPr>
    </w:p>
    <w:p w:rsidR="00006CA9" w:rsidRDefault="00070C17" w:rsidP="00006CA9">
      <w:pPr>
        <w:autoSpaceDE w:val="0"/>
        <w:autoSpaceDN w:val="0"/>
        <w:adjustRightInd w:val="0"/>
        <w:ind w:firstLine="540"/>
        <w:jc w:val="both"/>
      </w:pPr>
      <w:r>
        <w:t>2.9.1.</w:t>
      </w:r>
      <w:r w:rsidR="00006CA9" w:rsidRPr="00F529DD">
        <w:t>Основания для приостановления предоставления муниципальной услуги отсутствуют.</w:t>
      </w:r>
    </w:p>
    <w:p w:rsidR="00006CA9" w:rsidRDefault="00006CA9" w:rsidP="00006CA9">
      <w:pPr>
        <w:autoSpaceDE w:val="0"/>
        <w:autoSpaceDN w:val="0"/>
        <w:adjustRightInd w:val="0"/>
        <w:ind w:firstLine="540"/>
        <w:jc w:val="both"/>
      </w:pPr>
      <w:r>
        <w:t>2.9.2.</w:t>
      </w:r>
      <w:r w:rsidRPr="000254F8">
        <w:t>Основания для отказа в предоставлении муниципальной услуги:</w:t>
      </w:r>
    </w:p>
    <w:p w:rsidR="008239F3" w:rsidRPr="000254F8" w:rsidRDefault="008239F3" w:rsidP="008239F3">
      <w:pPr>
        <w:tabs>
          <w:tab w:val="left" w:pos="0"/>
          <w:tab w:val="left" w:pos="567"/>
        </w:tabs>
        <w:jc w:val="both"/>
      </w:pPr>
      <w:r>
        <w:tab/>
        <w:t xml:space="preserve">1) </w:t>
      </w:r>
      <w:r w:rsidRPr="00E73136">
        <w:t xml:space="preserve">отсутствие документов, указанных в пункте </w:t>
      </w:r>
      <w:r>
        <w:t>2.7.1</w:t>
      </w:r>
      <w:r w:rsidRPr="00E73136">
        <w:t xml:space="preserve"> регламента;</w:t>
      </w:r>
    </w:p>
    <w:p w:rsidR="00006CA9" w:rsidRPr="000254F8" w:rsidRDefault="008239F3" w:rsidP="008239F3">
      <w:pPr>
        <w:tabs>
          <w:tab w:val="left" w:pos="851"/>
        </w:tabs>
        <w:autoSpaceDE w:val="0"/>
        <w:autoSpaceDN w:val="0"/>
        <w:adjustRightInd w:val="0"/>
        <w:ind w:firstLine="540"/>
        <w:jc w:val="both"/>
      </w:pPr>
      <w:r>
        <w:t xml:space="preserve">2) </w:t>
      </w:r>
      <w:r w:rsidR="00006CA9" w:rsidRPr="000254F8">
        <w:t>планируемое размещение прокладки, переустройства, переноса инженерных коммуникаций в границах полос отвода автомобильной дороги влечет за собой ухудшение качественных характеристик элементов автодороги;</w:t>
      </w:r>
    </w:p>
    <w:p w:rsidR="00006CA9" w:rsidRPr="000254F8" w:rsidRDefault="008239F3" w:rsidP="00006CA9">
      <w:pPr>
        <w:autoSpaceDE w:val="0"/>
        <w:autoSpaceDN w:val="0"/>
        <w:adjustRightInd w:val="0"/>
        <w:ind w:firstLine="540"/>
        <w:jc w:val="both"/>
      </w:pPr>
      <w:r>
        <w:t>3</w:t>
      </w:r>
      <w:r w:rsidR="00006CA9" w:rsidRPr="000254F8">
        <w:t>) планируемое размещение прокладки, переустройства, переноса инженерных коммуникаций в границах полос отвода автомобильной дороги влечет за собой снижение безопасности дорожного движения;</w:t>
      </w:r>
    </w:p>
    <w:p w:rsidR="00006CA9" w:rsidRPr="000254F8" w:rsidRDefault="008239F3" w:rsidP="00006CA9">
      <w:pPr>
        <w:autoSpaceDE w:val="0"/>
        <w:autoSpaceDN w:val="0"/>
        <w:adjustRightInd w:val="0"/>
        <w:ind w:firstLine="540"/>
        <w:jc w:val="both"/>
      </w:pPr>
      <w:r>
        <w:t>4</w:t>
      </w:r>
      <w:r w:rsidR="00006CA9" w:rsidRPr="000254F8">
        <w:t>) выявление несоответствия территориального размещения инженерных коммуникаций требованиям нормативных правовых актов Российской Федерации, Томской области, технических регламентов, строительных норм и правил.</w:t>
      </w:r>
    </w:p>
    <w:p w:rsidR="00724B1E" w:rsidRDefault="00724B1E" w:rsidP="00A35B48">
      <w:pPr>
        <w:widowControl w:val="0"/>
        <w:autoSpaceDE w:val="0"/>
        <w:autoSpaceDN w:val="0"/>
        <w:adjustRightInd w:val="0"/>
        <w:ind w:firstLine="709"/>
        <w:jc w:val="both"/>
      </w:pPr>
    </w:p>
    <w:p w:rsidR="00950EED" w:rsidRPr="00950EED" w:rsidRDefault="00724B1E" w:rsidP="00A35B48">
      <w:pPr>
        <w:widowControl w:val="0"/>
        <w:autoSpaceDE w:val="0"/>
        <w:autoSpaceDN w:val="0"/>
        <w:adjustRightInd w:val="0"/>
        <w:ind w:firstLine="567"/>
        <w:jc w:val="center"/>
        <w:outlineLvl w:val="2"/>
        <w:rPr>
          <w:b/>
        </w:rPr>
      </w:pPr>
      <w:r>
        <w:rPr>
          <w:b/>
          <w:bCs/>
          <w:color w:val="000000"/>
        </w:rPr>
        <w:t>2.10.</w:t>
      </w:r>
      <w:r w:rsidR="00950EED" w:rsidRPr="00950EED">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4B1E" w:rsidRPr="00EA76AD" w:rsidRDefault="00724B1E" w:rsidP="00A35B48">
      <w:pPr>
        <w:widowControl w:val="0"/>
        <w:autoSpaceDE w:val="0"/>
        <w:autoSpaceDN w:val="0"/>
        <w:adjustRightInd w:val="0"/>
        <w:ind w:firstLine="708"/>
        <w:jc w:val="center"/>
        <w:rPr>
          <w:b/>
          <w:bCs/>
          <w:color w:val="000000"/>
        </w:rPr>
      </w:pPr>
    </w:p>
    <w:p w:rsidR="00006CA9" w:rsidRPr="000254F8" w:rsidRDefault="00BD1BF5" w:rsidP="00006CA9">
      <w:pPr>
        <w:autoSpaceDE w:val="0"/>
        <w:autoSpaceDN w:val="0"/>
        <w:adjustRightInd w:val="0"/>
        <w:ind w:firstLine="540"/>
        <w:jc w:val="both"/>
      </w:pPr>
      <w:r>
        <w:tab/>
      </w:r>
      <w:r w:rsidR="00006CA9" w:rsidRPr="000254F8">
        <w:t>Услуги, которые являются необходимыми и обязательными для предоставления муниципальной услуги:</w:t>
      </w:r>
    </w:p>
    <w:p w:rsidR="00006CA9" w:rsidRPr="000254F8" w:rsidRDefault="00006CA9" w:rsidP="00006CA9">
      <w:pPr>
        <w:autoSpaceDE w:val="0"/>
        <w:autoSpaceDN w:val="0"/>
        <w:adjustRightInd w:val="0"/>
        <w:ind w:firstLine="540"/>
        <w:jc w:val="both"/>
      </w:pPr>
      <w:r w:rsidRPr="000254F8">
        <w:t>1) выдача схемы, отражающей архитектурные решения;</w:t>
      </w:r>
    </w:p>
    <w:p w:rsidR="00006CA9" w:rsidRPr="000254F8" w:rsidRDefault="00006CA9" w:rsidP="009428E8">
      <w:pPr>
        <w:widowControl w:val="0"/>
        <w:autoSpaceDE w:val="0"/>
        <w:autoSpaceDN w:val="0"/>
        <w:adjustRightInd w:val="0"/>
        <w:ind w:firstLine="539"/>
        <w:jc w:val="both"/>
      </w:pPr>
      <w:r w:rsidRPr="000254F8">
        <w:t xml:space="preserve">2) выдача представителями организаций, осуществляющих эксплуатацию сетей инженерно-технического обеспечения, документов, подтверждающих соответствие проекта прокладки, </w:t>
      </w:r>
      <w:r w:rsidRPr="000254F8">
        <w:lastRenderedPageBreak/>
        <w:t>переноса или переустройства инженерных коммуникаций в границах полос отвода автомобильных дорог техническим условиям;</w:t>
      </w:r>
    </w:p>
    <w:p w:rsidR="00006CA9" w:rsidRPr="000254F8" w:rsidRDefault="00006CA9" w:rsidP="009428E8">
      <w:pPr>
        <w:widowControl w:val="0"/>
        <w:autoSpaceDE w:val="0"/>
        <w:autoSpaceDN w:val="0"/>
        <w:adjustRightInd w:val="0"/>
        <w:ind w:firstLine="539"/>
        <w:jc w:val="both"/>
      </w:pPr>
      <w:r w:rsidRPr="000254F8">
        <w:t>3) выдача схемы, отображающей расположение проектируемых прокладки, переноса или переустройства инженерных коммуникаций в границах полос отвода автомобильных дорог.</w:t>
      </w:r>
    </w:p>
    <w:p w:rsidR="00F668BB" w:rsidRDefault="00F668BB" w:rsidP="00EF0062">
      <w:pPr>
        <w:widowControl w:val="0"/>
        <w:tabs>
          <w:tab w:val="left" w:pos="567"/>
          <w:tab w:val="left" w:pos="1440"/>
          <w:tab w:val="center" w:pos="5102"/>
        </w:tabs>
        <w:jc w:val="both"/>
        <w:rPr>
          <w:b/>
        </w:rPr>
      </w:pPr>
      <w:r>
        <w:rPr>
          <w:b/>
        </w:rPr>
        <w:tab/>
      </w:r>
      <w:r>
        <w:rPr>
          <w:b/>
        </w:rPr>
        <w:tab/>
      </w:r>
    </w:p>
    <w:p w:rsidR="00EF0062" w:rsidRDefault="00A82950" w:rsidP="00EF0062">
      <w:pPr>
        <w:widowControl w:val="0"/>
        <w:tabs>
          <w:tab w:val="left" w:pos="567"/>
          <w:tab w:val="left" w:pos="1440"/>
          <w:tab w:val="center" w:pos="5102"/>
        </w:tabs>
        <w:jc w:val="center"/>
        <w:rPr>
          <w:b/>
        </w:rPr>
      </w:pPr>
      <w:r>
        <w:rPr>
          <w:b/>
        </w:rPr>
        <w:t>2.11</w:t>
      </w:r>
      <w:r w:rsidR="00171984" w:rsidRPr="00473D8C">
        <w:rPr>
          <w:b/>
        </w:rPr>
        <w:t>.</w:t>
      </w:r>
      <w:r w:rsidR="00C453FE" w:rsidRPr="00473D8C">
        <w:rPr>
          <w:b/>
        </w:rPr>
        <w:t>Основания</w:t>
      </w:r>
      <w:r w:rsidR="00A87E67" w:rsidRPr="00473D8C">
        <w:rPr>
          <w:b/>
        </w:rPr>
        <w:t xml:space="preserve"> для предоставления муниципальной услуги</w:t>
      </w:r>
    </w:p>
    <w:p w:rsidR="00EF0062" w:rsidRDefault="00EF0062" w:rsidP="00EF0062">
      <w:pPr>
        <w:widowControl w:val="0"/>
        <w:tabs>
          <w:tab w:val="left" w:pos="567"/>
          <w:tab w:val="left" w:pos="1440"/>
          <w:tab w:val="center" w:pos="5102"/>
        </w:tabs>
        <w:jc w:val="both"/>
        <w:rPr>
          <w:b/>
        </w:rPr>
      </w:pPr>
    </w:p>
    <w:p w:rsidR="000B61A7" w:rsidRPr="0064423E" w:rsidRDefault="00EF0062" w:rsidP="00EF0062">
      <w:pPr>
        <w:widowControl w:val="0"/>
        <w:tabs>
          <w:tab w:val="left" w:pos="567"/>
          <w:tab w:val="left" w:pos="1440"/>
          <w:tab w:val="center" w:pos="5102"/>
        </w:tabs>
        <w:jc w:val="both"/>
        <w:rPr>
          <w:b/>
        </w:rPr>
      </w:pPr>
      <w:r>
        <w:tab/>
      </w:r>
      <w:r w:rsidR="0064423E" w:rsidRPr="0064423E">
        <w:t>Основанием для предоставления муниципальной услуги является  зарегистрированное обращение заявителя,  поступившее на бумажном носителе,  либо  посредством электронной связи, через МФЦ.</w:t>
      </w:r>
    </w:p>
    <w:p w:rsidR="0064423E" w:rsidRPr="00244C59" w:rsidRDefault="0064423E" w:rsidP="00EF0062">
      <w:pPr>
        <w:pStyle w:val="20"/>
        <w:widowControl w:val="0"/>
        <w:ind w:firstLine="709"/>
        <w:rPr>
          <w:b w:val="0"/>
        </w:rPr>
      </w:pPr>
    </w:p>
    <w:p w:rsidR="00A87E67" w:rsidRPr="00244C59" w:rsidRDefault="00171984" w:rsidP="00EF0062">
      <w:pPr>
        <w:pStyle w:val="af5"/>
        <w:widowControl w:val="0"/>
        <w:shd w:val="clear" w:color="auto" w:fill="FFFFFF"/>
        <w:tabs>
          <w:tab w:val="left" w:pos="1260"/>
        </w:tabs>
        <w:spacing w:before="0" w:beforeAutospacing="0" w:after="0" w:afterAutospacing="0"/>
        <w:jc w:val="center"/>
        <w:rPr>
          <w:b/>
        </w:rPr>
      </w:pPr>
      <w:r w:rsidRPr="00244C59">
        <w:rPr>
          <w:b/>
        </w:rPr>
        <w:t>2.1</w:t>
      </w:r>
      <w:r w:rsidR="00A82950">
        <w:rPr>
          <w:b/>
        </w:rPr>
        <w:t>2</w:t>
      </w:r>
      <w:r w:rsidRPr="00244C59">
        <w:rPr>
          <w:b/>
        </w:rPr>
        <w:t>.</w:t>
      </w:r>
      <w:r w:rsidR="00A87E67" w:rsidRPr="00244C59">
        <w:rPr>
          <w:b/>
        </w:rPr>
        <w:t>Требования к местам исполнения муниципальной услуги</w:t>
      </w:r>
    </w:p>
    <w:p w:rsidR="00014C2D" w:rsidRPr="00244C59" w:rsidRDefault="00014C2D" w:rsidP="00EF0062">
      <w:pPr>
        <w:pStyle w:val="a6"/>
        <w:widowControl w:val="0"/>
        <w:overflowPunct w:val="0"/>
        <w:autoSpaceDE w:val="0"/>
        <w:autoSpaceDN w:val="0"/>
        <w:rPr>
          <w:b/>
        </w:rPr>
      </w:pPr>
    </w:p>
    <w:p w:rsidR="00EF0062" w:rsidRDefault="00EF0062" w:rsidP="00EF0062">
      <w:pPr>
        <w:pStyle w:val="af5"/>
        <w:widowControl w:val="0"/>
        <w:shd w:val="clear" w:color="auto" w:fill="FFFFFF"/>
        <w:tabs>
          <w:tab w:val="left" w:pos="567"/>
        </w:tabs>
        <w:spacing w:before="0" w:beforeAutospacing="0" w:after="0" w:afterAutospacing="0"/>
        <w:jc w:val="both"/>
      </w:pPr>
      <w:r>
        <w:tab/>
      </w:r>
      <w:r w:rsidRPr="00396237">
        <w:t>В случае если имеется возможность организации стоянки (парковки) возле здания Администрации города Кедрового,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каждой стоянке выделяется не менее 10% мест (но не менее одного места), которые не должны занимать иные транспортные средства.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w:t>
      </w:r>
    </w:p>
    <w:p w:rsidR="00011421" w:rsidRPr="004A6B6C" w:rsidRDefault="00011421" w:rsidP="00011421">
      <w:pPr>
        <w:ind w:firstLine="709"/>
        <w:jc w:val="both"/>
        <w:rPr>
          <w:i/>
        </w:rPr>
      </w:pPr>
      <w:r w:rsidRPr="004A6B6C">
        <w:rPr>
          <w:i/>
        </w:rPr>
        <w:t>Абзац второй вступает в силу с 01.07.2020 в следующей редакции:</w:t>
      </w:r>
    </w:p>
    <w:p w:rsidR="00011421" w:rsidRDefault="00011421" w:rsidP="00011421">
      <w:pPr>
        <w:ind w:firstLine="709"/>
        <w:jc w:val="both"/>
      </w:pPr>
      <w:r w:rsidRPr="004A6B6C">
        <w:t>«В случае если имеется возможность организации стоянки (парковки) возле здания Администрации города Кедрового,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r>
        <w:t>.</w:t>
      </w:r>
    </w:p>
    <w:p w:rsidR="00E81FFF" w:rsidRPr="004A6B6C" w:rsidRDefault="00E81FFF" w:rsidP="00E81FFF">
      <w:pPr>
        <w:ind w:firstLine="709"/>
        <w:jc w:val="both"/>
        <w:rPr>
          <w:i/>
        </w:rPr>
      </w:pPr>
      <w:r w:rsidRPr="004A6B6C">
        <w:rPr>
          <w:i/>
        </w:rPr>
        <w:t>Абзац вступает в силу с 01.07.2020 в следующей редакции:</w:t>
      </w:r>
    </w:p>
    <w:p w:rsidR="00E81FFF" w:rsidRDefault="00E81FFF" w:rsidP="00E81FFF">
      <w:pPr>
        <w:widowControl w:val="0"/>
        <w:overflowPunct w:val="0"/>
        <w:autoSpaceDE w:val="0"/>
        <w:autoSpaceDN w:val="0"/>
        <w:ind w:firstLine="709"/>
        <w:jc w:val="both"/>
      </w:pPr>
      <w:r w:rsidRPr="00185765">
        <w:t>Принятие Администрацией города Кедрового,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C55CC" w:rsidRDefault="009C55CC" w:rsidP="009C55CC">
      <w:pPr>
        <w:pStyle w:val="af5"/>
        <w:widowControl w:val="0"/>
        <w:shd w:val="clear" w:color="auto" w:fill="FFFFFF"/>
        <w:tabs>
          <w:tab w:val="left" w:pos="1080"/>
        </w:tabs>
        <w:spacing w:before="0" w:beforeAutospacing="0" w:after="0" w:afterAutospacing="0"/>
        <w:ind w:left="1800" w:hanging="1800"/>
        <w:jc w:val="both"/>
      </w:pPr>
      <w:bookmarkStart w:id="0" w:name="_GoBack"/>
      <w:bookmarkEnd w:id="0"/>
      <w:r>
        <w:tab/>
      </w:r>
    </w:p>
    <w:p w:rsidR="00A87E67" w:rsidRPr="00244C59" w:rsidRDefault="00171984" w:rsidP="009C55CC">
      <w:pPr>
        <w:pStyle w:val="af5"/>
        <w:widowControl w:val="0"/>
        <w:shd w:val="clear" w:color="auto" w:fill="FFFFFF"/>
        <w:tabs>
          <w:tab w:val="left" w:pos="1080"/>
        </w:tabs>
        <w:spacing w:before="0" w:beforeAutospacing="0" w:after="0" w:afterAutospacing="0"/>
        <w:ind w:left="1800" w:hanging="1800"/>
        <w:jc w:val="center"/>
        <w:rPr>
          <w:b/>
        </w:rPr>
      </w:pPr>
      <w:r w:rsidRPr="00244C59">
        <w:rPr>
          <w:b/>
        </w:rPr>
        <w:t>2.1</w:t>
      </w:r>
      <w:r w:rsidR="00A73C03">
        <w:rPr>
          <w:b/>
        </w:rPr>
        <w:t>3</w:t>
      </w:r>
      <w:r w:rsidRPr="00244C59">
        <w:rPr>
          <w:b/>
        </w:rPr>
        <w:t>.</w:t>
      </w:r>
      <w:r w:rsidR="00A87E67" w:rsidRPr="00244C59">
        <w:rPr>
          <w:b/>
        </w:rPr>
        <w:t>Размер платы, взимаемой с заявителя при предоставлении муниципальной услуги</w:t>
      </w:r>
    </w:p>
    <w:p w:rsidR="00014C2D" w:rsidRPr="00244C59" w:rsidRDefault="00014C2D" w:rsidP="00A35B48">
      <w:pPr>
        <w:pStyle w:val="a6"/>
        <w:widowControl w:val="0"/>
        <w:overflowPunct w:val="0"/>
        <w:autoSpaceDE w:val="0"/>
        <w:autoSpaceDN w:val="0"/>
      </w:pPr>
    </w:p>
    <w:p w:rsidR="00A87E67" w:rsidRDefault="00A87E67" w:rsidP="00A35B48">
      <w:pPr>
        <w:pStyle w:val="a6"/>
        <w:widowControl w:val="0"/>
        <w:overflowPunct w:val="0"/>
        <w:autoSpaceDE w:val="0"/>
        <w:autoSpaceDN w:val="0"/>
        <w:ind w:firstLine="709"/>
      </w:pPr>
      <w:r w:rsidRPr="00244C59">
        <w:t>Муниципальная услуга предоставляется бесплатно.</w:t>
      </w:r>
    </w:p>
    <w:p w:rsidR="00A73C03" w:rsidRPr="00244C59" w:rsidRDefault="00A73C03" w:rsidP="00A35B48">
      <w:pPr>
        <w:pStyle w:val="a6"/>
        <w:widowControl w:val="0"/>
        <w:overflowPunct w:val="0"/>
        <w:autoSpaceDE w:val="0"/>
        <w:autoSpaceDN w:val="0"/>
        <w:ind w:firstLine="709"/>
      </w:pPr>
    </w:p>
    <w:p w:rsidR="00A87E67" w:rsidRPr="00BC19D9" w:rsidRDefault="00171984" w:rsidP="00A35B48">
      <w:pPr>
        <w:pStyle w:val="af5"/>
        <w:widowControl w:val="0"/>
        <w:shd w:val="clear" w:color="auto" w:fill="FFFFFF"/>
        <w:tabs>
          <w:tab w:val="left" w:pos="1080"/>
        </w:tabs>
        <w:spacing w:before="0" w:beforeAutospacing="0" w:after="0" w:afterAutospacing="0"/>
        <w:jc w:val="center"/>
        <w:rPr>
          <w:b/>
          <w:color w:val="FF0000"/>
        </w:rPr>
      </w:pPr>
      <w:r w:rsidRPr="00CF27F8">
        <w:rPr>
          <w:b/>
        </w:rPr>
        <w:t>2.</w:t>
      </w:r>
      <w:r w:rsidRPr="00473D8C">
        <w:rPr>
          <w:b/>
        </w:rPr>
        <w:t>1</w:t>
      </w:r>
      <w:r w:rsidR="00A73C03">
        <w:rPr>
          <w:b/>
        </w:rPr>
        <w:t>4</w:t>
      </w:r>
      <w:r w:rsidRPr="00473D8C">
        <w:rPr>
          <w:b/>
        </w:rPr>
        <w:t>.</w:t>
      </w:r>
      <w:r w:rsidR="00A87E67" w:rsidRPr="00473D8C">
        <w:rPr>
          <w:b/>
        </w:rPr>
        <w:t>Показатели доступности и качества муниципальной услуги</w:t>
      </w:r>
    </w:p>
    <w:p w:rsidR="00014C2D" w:rsidRPr="00BC19D9" w:rsidRDefault="00014C2D" w:rsidP="00A35B48">
      <w:pPr>
        <w:pStyle w:val="af5"/>
        <w:widowControl w:val="0"/>
        <w:shd w:val="clear" w:color="auto" w:fill="FFFFFF"/>
        <w:tabs>
          <w:tab w:val="left" w:pos="1080"/>
        </w:tabs>
        <w:spacing w:before="0" w:beforeAutospacing="0" w:after="0" w:afterAutospacing="0"/>
        <w:ind w:left="720" w:hanging="720"/>
        <w:jc w:val="both"/>
        <w:rPr>
          <w:color w:val="FF0000"/>
        </w:rPr>
      </w:pPr>
    </w:p>
    <w:p w:rsidR="00EF13B6" w:rsidRDefault="00A87E67" w:rsidP="00A35B48">
      <w:pPr>
        <w:pStyle w:val="af5"/>
        <w:widowControl w:val="0"/>
        <w:shd w:val="clear" w:color="auto" w:fill="FFFFFF"/>
        <w:tabs>
          <w:tab w:val="left" w:pos="1080"/>
        </w:tabs>
        <w:spacing w:before="0" w:beforeAutospacing="0" w:after="0" w:afterAutospacing="0"/>
        <w:ind w:firstLine="709"/>
        <w:jc w:val="both"/>
      </w:pPr>
      <w:r w:rsidRPr="004E4C49">
        <w:t>Количество взаимодействий за</w:t>
      </w:r>
      <w:r w:rsidR="00EF13B6">
        <w:t>явителя со специалистами отдел</w:t>
      </w:r>
      <w:r w:rsidR="00BD5399">
        <w:t>а:</w:t>
      </w:r>
    </w:p>
    <w:p w:rsidR="00EF13B6" w:rsidRPr="00EF13B6" w:rsidRDefault="00A87E67" w:rsidP="00A35B48">
      <w:pPr>
        <w:pStyle w:val="af5"/>
        <w:widowControl w:val="0"/>
        <w:shd w:val="clear" w:color="auto" w:fill="FFFFFF"/>
        <w:tabs>
          <w:tab w:val="left" w:pos="1080"/>
        </w:tabs>
        <w:spacing w:before="0" w:beforeAutospacing="0" w:after="0" w:afterAutospacing="0"/>
        <w:ind w:firstLine="709"/>
        <w:jc w:val="both"/>
      </w:pPr>
      <w:r w:rsidRPr="00EF13B6">
        <w:t xml:space="preserve">Минимальное количество взаимодействий – </w:t>
      </w:r>
      <w:r w:rsidR="00B24076" w:rsidRPr="00EF13B6">
        <w:t>2</w:t>
      </w:r>
      <w:r w:rsidRPr="00EF13B6">
        <w:t>;</w:t>
      </w:r>
    </w:p>
    <w:p w:rsidR="00A87E67" w:rsidRPr="00EF13B6" w:rsidRDefault="00A87E67" w:rsidP="00A35B48">
      <w:pPr>
        <w:pStyle w:val="af5"/>
        <w:widowControl w:val="0"/>
        <w:shd w:val="clear" w:color="auto" w:fill="FFFFFF"/>
        <w:tabs>
          <w:tab w:val="left" w:pos="1080"/>
        </w:tabs>
        <w:spacing w:before="0" w:beforeAutospacing="0" w:after="0" w:afterAutospacing="0"/>
        <w:ind w:firstLine="709"/>
        <w:jc w:val="both"/>
      </w:pPr>
      <w:r w:rsidRPr="00EF13B6">
        <w:t xml:space="preserve">Максимальное количество взаимодействий – </w:t>
      </w:r>
      <w:r w:rsidR="00A739C0">
        <w:t>4</w:t>
      </w:r>
      <w:r w:rsidRPr="00EF13B6">
        <w:t>.</w:t>
      </w:r>
    </w:p>
    <w:p w:rsidR="00950EED" w:rsidRDefault="00950EED" w:rsidP="002C38DD">
      <w:pPr>
        <w:widowControl w:val="0"/>
        <w:autoSpaceDE w:val="0"/>
        <w:autoSpaceDN w:val="0"/>
        <w:adjustRightInd w:val="0"/>
        <w:ind w:firstLine="709"/>
        <w:jc w:val="both"/>
      </w:pPr>
      <w:r>
        <w:lastRenderedPageBreak/>
        <w:t>П</w:t>
      </w:r>
      <w:r w:rsidRPr="00635C3C">
        <w:t>ри подаче запроса на получение услуги и получении результата услуги заявителем лично, в том числе через МФЦ – не более 3-х</w:t>
      </w:r>
      <w:r>
        <w:t xml:space="preserve"> раз.</w:t>
      </w:r>
    </w:p>
    <w:p w:rsidR="00014C2D" w:rsidRPr="00473D8C" w:rsidRDefault="00B24076" w:rsidP="00A35B48">
      <w:pPr>
        <w:pStyle w:val="af5"/>
        <w:widowControl w:val="0"/>
        <w:shd w:val="clear" w:color="auto" w:fill="FFFFFF"/>
        <w:tabs>
          <w:tab w:val="left" w:pos="1080"/>
        </w:tabs>
        <w:spacing w:before="0" w:beforeAutospacing="0" w:after="0" w:afterAutospacing="0"/>
        <w:ind w:firstLine="709"/>
        <w:jc w:val="both"/>
      </w:pPr>
      <w:r w:rsidRPr="00473D8C">
        <w:t xml:space="preserve">Заявитель в процессе предоставления муниципальной услуги взаимодействует  со специалистом отдела по управлению муниципальной собственностью </w:t>
      </w:r>
      <w:r w:rsidR="00944C19" w:rsidRPr="00473D8C">
        <w:t xml:space="preserve"> (далее – специалист отдела) </w:t>
      </w:r>
      <w:r w:rsidRPr="00473D8C">
        <w:t>в следующих случаях:</w:t>
      </w:r>
    </w:p>
    <w:p w:rsidR="00B24076" w:rsidRPr="00473D8C" w:rsidRDefault="00C32829" w:rsidP="00A35B48">
      <w:pPr>
        <w:pStyle w:val="af5"/>
        <w:widowControl w:val="0"/>
        <w:shd w:val="clear" w:color="auto" w:fill="FFFFFF"/>
        <w:tabs>
          <w:tab w:val="left" w:pos="1080"/>
        </w:tabs>
        <w:spacing w:before="0" w:beforeAutospacing="0" w:after="0" w:afterAutospacing="0"/>
        <w:ind w:firstLine="709"/>
        <w:jc w:val="both"/>
      </w:pPr>
      <w:r w:rsidRPr="00473D8C">
        <w:t>-в</w:t>
      </w:r>
      <w:r w:rsidR="00B24076" w:rsidRPr="00473D8C">
        <w:t xml:space="preserve"> процессе консультирования (ма</w:t>
      </w:r>
      <w:r w:rsidR="002D3857" w:rsidRPr="00473D8C">
        <w:t>ксимальная продолжительность –</w:t>
      </w:r>
      <w:r w:rsidR="009B4276" w:rsidRPr="00473D8C">
        <w:t xml:space="preserve">15 </w:t>
      </w:r>
      <w:r w:rsidR="00B24076" w:rsidRPr="00473D8C">
        <w:t>минут);</w:t>
      </w:r>
    </w:p>
    <w:p w:rsidR="00B24076" w:rsidRPr="00473D8C" w:rsidRDefault="00C32829" w:rsidP="00A35B48">
      <w:pPr>
        <w:pStyle w:val="af5"/>
        <w:widowControl w:val="0"/>
        <w:shd w:val="clear" w:color="auto" w:fill="FFFFFF"/>
        <w:tabs>
          <w:tab w:val="left" w:pos="0"/>
        </w:tabs>
        <w:spacing w:before="0" w:beforeAutospacing="0" w:after="0" w:afterAutospacing="0"/>
        <w:ind w:firstLine="709"/>
        <w:jc w:val="both"/>
      </w:pPr>
      <w:r w:rsidRPr="00473D8C">
        <w:t>-п</w:t>
      </w:r>
      <w:r w:rsidR="00B24076" w:rsidRPr="00473D8C">
        <w:t xml:space="preserve">ри подаче </w:t>
      </w:r>
      <w:r w:rsidR="00DB5E3A" w:rsidRPr="00473D8C">
        <w:t xml:space="preserve">заявления </w:t>
      </w:r>
      <w:r w:rsidR="00B24076" w:rsidRPr="00473D8C">
        <w:t>о предоставлении муниципальной услуги (максимальная продо</w:t>
      </w:r>
      <w:r w:rsidR="006C074F" w:rsidRPr="00473D8C">
        <w:t>лжительность личного приема – 15</w:t>
      </w:r>
      <w:r w:rsidR="00B24076" w:rsidRPr="00473D8C">
        <w:t xml:space="preserve"> минут);</w:t>
      </w:r>
    </w:p>
    <w:p w:rsidR="00B24076" w:rsidRPr="00473D8C" w:rsidRDefault="00C32829" w:rsidP="00A35B48">
      <w:pPr>
        <w:pStyle w:val="af5"/>
        <w:widowControl w:val="0"/>
        <w:shd w:val="clear" w:color="auto" w:fill="FFFFFF"/>
        <w:spacing w:before="0" w:beforeAutospacing="0" w:after="0" w:afterAutospacing="0"/>
        <w:ind w:firstLine="709"/>
        <w:jc w:val="both"/>
      </w:pPr>
      <w:r w:rsidRPr="00473D8C">
        <w:t xml:space="preserve">-в </w:t>
      </w:r>
      <w:r w:rsidR="00B24076" w:rsidRPr="00473D8C">
        <w:t>случае повторного предоставления документов после устранения недостатков и препятствий, выявленных при первичной подаче документов</w:t>
      </w:r>
      <w:r w:rsidR="00090CD7" w:rsidRPr="00473D8C">
        <w:t xml:space="preserve"> (</w:t>
      </w:r>
      <w:r w:rsidR="00B24076" w:rsidRPr="00473D8C">
        <w:t>максимальная продо</w:t>
      </w:r>
      <w:r w:rsidR="006C074F" w:rsidRPr="00473D8C">
        <w:t>лжительность личного приема – 15</w:t>
      </w:r>
      <w:r w:rsidR="00B24076" w:rsidRPr="00473D8C">
        <w:t xml:space="preserve"> минут);</w:t>
      </w:r>
    </w:p>
    <w:p w:rsidR="00B24076" w:rsidRPr="00473D8C" w:rsidRDefault="00014C2D" w:rsidP="00A35B48">
      <w:pPr>
        <w:pStyle w:val="af5"/>
        <w:widowControl w:val="0"/>
        <w:shd w:val="clear" w:color="auto" w:fill="FFFFFF"/>
        <w:spacing w:before="0" w:beforeAutospacing="0" w:after="0" w:afterAutospacing="0"/>
        <w:ind w:firstLine="709"/>
        <w:jc w:val="both"/>
      </w:pPr>
      <w:r w:rsidRPr="00473D8C">
        <w:t xml:space="preserve"> </w:t>
      </w:r>
      <w:r w:rsidR="00C32829" w:rsidRPr="00473D8C">
        <w:t>-п</w:t>
      </w:r>
      <w:r w:rsidR="00B24076" w:rsidRPr="00473D8C">
        <w:t>ри получении уведомления о предоставлении (отказе в предоставлении) муниципальной услуги (максимальн</w:t>
      </w:r>
      <w:r w:rsidR="006C074F" w:rsidRPr="00473D8C">
        <w:t>ая продолжительность приема – 15</w:t>
      </w:r>
      <w:r w:rsidR="00B24076" w:rsidRPr="00473D8C">
        <w:t xml:space="preserve"> минут).</w:t>
      </w:r>
    </w:p>
    <w:p w:rsidR="00A87E67" w:rsidRDefault="005422D2" w:rsidP="00A35B48">
      <w:pPr>
        <w:pStyle w:val="af5"/>
        <w:widowControl w:val="0"/>
        <w:shd w:val="clear" w:color="auto" w:fill="FFFFFF"/>
        <w:spacing w:before="0" w:beforeAutospacing="0" w:after="0" w:afterAutospacing="0"/>
        <w:ind w:firstLine="709"/>
        <w:jc w:val="both"/>
      </w:pPr>
      <w:r w:rsidRPr="00473D8C">
        <w:t>З</w:t>
      </w:r>
      <w:r w:rsidR="00B3533F" w:rsidRPr="00473D8C">
        <w:t xml:space="preserve">аявитель может получить информацию о ходе предоставления муниципальной услуги при личном обращении в отдел, по телефону, по факсу, при обращении по электронной </w:t>
      </w:r>
      <w:r w:rsidR="00E42A3C" w:rsidRPr="00473D8C">
        <w:t>почте, в письменной форме</w:t>
      </w:r>
      <w:r w:rsidR="00B3533F" w:rsidRPr="00473D8C">
        <w:t xml:space="preserve"> по почте</w:t>
      </w:r>
      <w:r w:rsidR="00BC537F" w:rsidRPr="00473D8C">
        <w:t>, через</w:t>
      </w:r>
      <w:r w:rsidR="00EF0062">
        <w:t xml:space="preserve"> </w:t>
      </w:r>
      <w:r w:rsidR="00EF0062" w:rsidRPr="00222A3F">
        <w:t xml:space="preserve">Интернет – сайт: </w:t>
      </w:r>
      <w:r w:rsidR="00EF0062" w:rsidRPr="00222A3F">
        <w:rPr>
          <w:lang w:val="en-US"/>
        </w:rPr>
        <w:t>http</w:t>
      </w:r>
      <w:r w:rsidR="00EF0062" w:rsidRPr="00222A3F">
        <w:t>:</w:t>
      </w:r>
      <w:r w:rsidR="00EF0062" w:rsidRPr="00222A3F">
        <w:rPr>
          <w:lang w:val="en-US"/>
        </w:rPr>
        <w:t>www</w:t>
      </w:r>
      <w:r w:rsidR="00EF0062" w:rsidRPr="00222A3F">
        <w:t>.</w:t>
      </w:r>
      <w:r w:rsidR="00EF0062" w:rsidRPr="00222A3F">
        <w:rPr>
          <w:lang w:val="en-US"/>
        </w:rPr>
        <w:t>gosusiugi</w:t>
      </w:r>
      <w:r w:rsidR="00EF0062" w:rsidRPr="00222A3F">
        <w:t>.</w:t>
      </w:r>
      <w:r w:rsidR="00EF0062" w:rsidRPr="00222A3F">
        <w:rPr>
          <w:lang w:val="en-US"/>
        </w:rPr>
        <w:t>ru</w:t>
      </w:r>
      <w:r w:rsidR="00BC537F" w:rsidRPr="00473D8C">
        <w:t>.</w:t>
      </w:r>
    </w:p>
    <w:p w:rsidR="004C385D" w:rsidRPr="00D63671" w:rsidRDefault="004C385D" w:rsidP="00A35B48">
      <w:pPr>
        <w:widowControl w:val="0"/>
        <w:tabs>
          <w:tab w:val="left" w:pos="709"/>
        </w:tabs>
        <w:autoSpaceDE w:val="0"/>
        <w:autoSpaceDN w:val="0"/>
        <w:adjustRightInd w:val="0"/>
        <w:jc w:val="both"/>
      </w:pPr>
      <w:r>
        <w:tab/>
      </w:r>
      <w:r w:rsidRPr="00D63671">
        <w:t>Заявителю предоставляется возможность получения муниципальной услуги с использованием</w:t>
      </w:r>
      <w:r w:rsidR="00EF0062">
        <w:t xml:space="preserve"> </w:t>
      </w:r>
      <w:r w:rsidR="00EF0062" w:rsidRPr="00222A3F">
        <w:t>Интернет – сайт</w:t>
      </w:r>
      <w:r w:rsidR="00EF0062">
        <w:t>а</w:t>
      </w:r>
      <w:r w:rsidR="00EF0062" w:rsidRPr="00222A3F">
        <w:t xml:space="preserve">: </w:t>
      </w:r>
      <w:r w:rsidR="00EF0062" w:rsidRPr="00222A3F">
        <w:rPr>
          <w:lang w:val="en-US"/>
        </w:rPr>
        <w:t>http</w:t>
      </w:r>
      <w:r w:rsidR="00EF0062" w:rsidRPr="00222A3F">
        <w:t>:</w:t>
      </w:r>
      <w:r w:rsidR="00EF0062" w:rsidRPr="00222A3F">
        <w:rPr>
          <w:lang w:val="en-US"/>
        </w:rPr>
        <w:t>www</w:t>
      </w:r>
      <w:r w:rsidR="00EF0062" w:rsidRPr="00222A3F">
        <w:t>.</w:t>
      </w:r>
      <w:r w:rsidR="00EF0062" w:rsidRPr="00222A3F">
        <w:rPr>
          <w:lang w:val="en-US"/>
        </w:rPr>
        <w:t>gosusiugi</w:t>
      </w:r>
      <w:r w:rsidR="00EF0062" w:rsidRPr="00222A3F">
        <w:t>.</w:t>
      </w:r>
      <w:r w:rsidR="00EF0062" w:rsidRPr="00222A3F">
        <w:rPr>
          <w:lang w:val="en-US"/>
        </w:rPr>
        <w:t>ru</w:t>
      </w:r>
      <w:r w:rsidRPr="00D63671">
        <w:t>, почтовым отправлением, а также посредством обращения за получением муниципальной услуги в МФЦ.</w:t>
      </w:r>
    </w:p>
    <w:p w:rsidR="004C385D" w:rsidRPr="00D63671" w:rsidRDefault="004C385D" w:rsidP="00A35B48">
      <w:pPr>
        <w:widowControl w:val="0"/>
        <w:tabs>
          <w:tab w:val="left" w:pos="709"/>
        </w:tabs>
        <w:autoSpaceDE w:val="0"/>
        <w:autoSpaceDN w:val="0"/>
        <w:adjustRightInd w:val="0"/>
        <w:jc w:val="both"/>
      </w:pPr>
      <w:r>
        <w:tab/>
      </w:r>
      <w:r w:rsidRPr="00D63671">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sidRPr="004C385D">
        <w:t>муниципального образования «Город Кедровый»</w:t>
      </w:r>
      <w:r w:rsidRPr="00D63671">
        <w:t>, а также посредством федеральной государственной информационной системы</w:t>
      </w:r>
      <w:r w:rsidR="00EF0062">
        <w:t xml:space="preserve"> </w:t>
      </w:r>
      <w:r w:rsidR="00EF0062" w:rsidRPr="00222A3F">
        <w:t>Интернет – сайт</w:t>
      </w:r>
      <w:r w:rsidR="00EF0062">
        <w:t>а</w:t>
      </w:r>
      <w:r w:rsidR="00EF0062" w:rsidRPr="00222A3F">
        <w:t xml:space="preserve">: </w:t>
      </w:r>
      <w:r w:rsidR="00EF0062" w:rsidRPr="00222A3F">
        <w:rPr>
          <w:lang w:val="en-US"/>
        </w:rPr>
        <w:t>http</w:t>
      </w:r>
      <w:r w:rsidR="00EF0062" w:rsidRPr="00222A3F">
        <w:t>:</w:t>
      </w:r>
      <w:r w:rsidR="00EF0062" w:rsidRPr="00222A3F">
        <w:rPr>
          <w:lang w:val="en-US"/>
        </w:rPr>
        <w:t>www</w:t>
      </w:r>
      <w:r w:rsidR="00EF0062" w:rsidRPr="00222A3F">
        <w:t>.</w:t>
      </w:r>
      <w:r w:rsidR="00EF0062" w:rsidRPr="00222A3F">
        <w:rPr>
          <w:lang w:val="en-US"/>
        </w:rPr>
        <w:t>gosusiugi</w:t>
      </w:r>
      <w:r w:rsidR="00EF0062" w:rsidRPr="00222A3F">
        <w:t>.</w:t>
      </w:r>
      <w:r w:rsidR="00EF0062" w:rsidRPr="00222A3F">
        <w:rPr>
          <w:lang w:val="en-US"/>
        </w:rPr>
        <w:t>ru</w:t>
      </w:r>
      <w:r w:rsidRPr="00D63671">
        <w:t>.</w:t>
      </w:r>
    </w:p>
    <w:p w:rsidR="004C385D" w:rsidRPr="00D63671" w:rsidRDefault="004C385D" w:rsidP="00A35B48">
      <w:pPr>
        <w:widowControl w:val="0"/>
        <w:tabs>
          <w:tab w:val="left" w:pos="709"/>
        </w:tabs>
        <w:autoSpaceDE w:val="0"/>
        <w:autoSpaceDN w:val="0"/>
        <w:adjustRightInd w:val="0"/>
        <w:jc w:val="both"/>
      </w:pPr>
      <w:r>
        <w:tab/>
      </w:r>
      <w:r w:rsidRPr="00D63671">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r>
        <w:rPr>
          <w:i/>
        </w:rPr>
        <w:t>.</w:t>
      </w:r>
    </w:p>
    <w:p w:rsidR="004C385D" w:rsidRPr="00D63671" w:rsidRDefault="004C385D" w:rsidP="00A35B48">
      <w:pPr>
        <w:widowControl w:val="0"/>
        <w:tabs>
          <w:tab w:val="left" w:pos="709"/>
        </w:tabs>
        <w:autoSpaceDE w:val="0"/>
        <w:autoSpaceDN w:val="0"/>
        <w:adjustRightInd w:val="0"/>
        <w:jc w:val="both"/>
      </w:pPr>
      <w:r>
        <w:tab/>
      </w:r>
      <w:r w:rsidRPr="00D63671">
        <w:t>В многофункциональном центре осуществляется прием и выдача документов только при личном обращении заявителя (его представителя).</w:t>
      </w:r>
    </w:p>
    <w:p w:rsidR="004C385D" w:rsidRPr="00D63671" w:rsidRDefault="004C385D" w:rsidP="00A35B48">
      <w:pPr>
        <w:widowControl w:val="0"/>
        <w:tabs>
          <w:tab w:val="left" w:pos="709"/>
        </w:tabs>
        <w:autoSpaceDE w:val="0"/>
        <w:autoSpaceDN w:val="0"/>
        <w:adjustRightInd w:val="0"/>
        <w:jc w:val="both"/>
      </w:pPr>
      <w:r>
        <w:tab/>
      </w:r>
      <w:r w:rsidRPr="00D63671">
        <w:t xml:space="preserve">Прием заявителей </w:t>
      </w:r>
      <w:r>
        <w:t>работниками</w:t>
      </w:r>
      <w:r w:rsidRPr="00D63671">
        <w:t xml:space="preserve"> в многофункциональных центрах осуществляется в соответствии с графиком (режимом) работы многофункциональных центров.</w:t>
      </w:r>
    </w:p>
    <w:p w:rsidR="004C385D" w:rsidRPr="00473D8C" w:rsidRDefault="004C385D" w:rsidP="00A35B48">
      <w:pPr>
        <w:pStyle w:val="af5"/>
        <w:widowControl w:val="0"/>
        <w:shd w:val="clear" w:color="auto" w:fill="FFFFFF"/>
        <w:spacing w:before="0" w:beforeAutospacing="0" w:after="0" w:afterAutospacing="0"/>
        <w:ind w:firstLine="709"/>
        <w:jc w:val="both"/>
      </w:pPr>
    </w:p>
    <w:p w:rsidR="00D25B95" w:rsidRDefault="00A73C03" w:rsidP="00A35B48">
      <w:pPr>
        <w:pStyle w:val="af4"/>
        <w:widowControl w:val="0"/>
        <w:tabs>
          <w:tab w:val="left" w:pos="1276"/>
        </w:tabs>
        <w:autoSpaceDE w:val="0"/>
        <w:autoSpaceDN w:val="0"/>
        <w:adjustRightInd w:val="0"/>
        <w:spacing w:after="0" w:line="240" w:lineRule="auto"/>
        <w:ind w:left="0" w:firstLine="709"/>
        <w:jc w:val="center"/>
        <w:outlineLvl w:val="2"/>
        <w:rPr>
          <w:rFonts w:ascii="Times New Roman" w:hAnsi="Times New Roman"/>
          <w:b/>
          <w:sz w:val="24"/>
          <w:szCs w:val="24"/>
        </w:rPr>
      </w:pPr>
      <w:r>
        <w:rPr>
          <w:rFonts w:ascii="Times New Roman" w:hAnsi="Times New Roman"/>
          <w:b/>
          <w:sz w:val="24"/>
          <w:szCs w:val="24"/>
        </w:rPr>
        <w:t>2.15</w:t>
      </w:r>
      <w:r w:rsidR="00D25B95">
        <w:rPr>
          <w:rFonts w:ascii="Times New Roman" w:hAnsi="Times New Roman"/>
          <w:b/>
          <w:sz w:val="24"/>
          <w:szCs w:val="24"/>
        </w:rPr>
        <w:t>.</w:t>
      </w:r>
      <w:r w:rsidR="00D25B95" w:rsidRPr="00D63671">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25B95" w:rsidRPr="00D63671" w:rsidRDefault="00D25B95" w:rsidP="00A35B48">
      <w:pPr>
        <w:pStyle w:val="af4"/>
        <w:widowControl w:val="0"/>
        <w:tabs>
          <w:tab w:val="left" w:pos="1276"/>
        </w:tabs>
        <w:autoSpaceDE w:val="0"/>
        <w:autoSpaceDN w:val="0"/>
        <w:adjustRightInd w:val="0"/>
        <w:spacing w:after="0" w:line="240" w:lineRule="auto"/>
        <w:ind w:left="0" w:firstLine="709"/>
        <w:jc w:val="center"/>
        <w:outlineLvl w:val="2"/>
        <w:rPr>
          <w:rFonts w:ascii="Times New Roman" w:hAnsi="Times New Roman"/>
          <w:b/>
          <w:sz w:val="24"/>
          <w:szCs w:val="24"/>
        </w:rPr>
      </w:pPr>
    </w:p>
    <w:p w:rsidR="00D25B95" w:rsidRPr="00EF0062" w:rsidRDefault="00A73C03" w:rsidP="002C38DD">
      <w:pPr>
        <w:widowControl w:val="0"/>
        <w:tabs>
          <w:tab w:val="left" w:pos="567"/>
        </w:tabs>
        <w:autoSpaceDE w:val="0"/>
        <w:autoSpaceDN w:val="0"/>
        <w:adjustRightInd w:val="0"/>
        <w:jc w:val="both"/>
      </w:pPr>
      <w:r>
        <w:tab/>
        <w:t>2.15</w:t>
      </w:r>
      <w:r w:rsidR="00D25B95">
        <w:t>.1.</w:t>
      </w:r>
      <w:r w:rsidR="00D25B95" w:rsidRPr="00D63671">
        <w:t xml:space="preserve">Заявители помимо личной подачи заявления и документов, необходимых для предоставления муниципальной услуги, </w:t>
      </w:r>
      <w:r w:rsidR="00D25B95" w:rsidRPr="00EF0062">
        <w:t>имеют право направить заявления и документы в электронной форме посредством</w:t>
      </w:r>
      <w:r w:rsidR="00EF0062" w:rsidRPr="00EF0062">
        <w:t xml:space="preserve"> Интернет – сайта: </w:t>
      </w:r>
      <w:r w:rsidR="00EF0062" w:rsidRPr="00EF0062">
        <w:rPr>
          <w:lang w:val="en-US"/>
        </w:rPr>
        <w:t>http</w:t>
      </w:r>
      <w:r w:rsidR="00EF0062" w:rsidRPr="00EF0062">
        <w:t>:</w:t>
      </w:r>
      <w:r w:rsidR="00EF0062" w:rsidRPr="00EF0062">
        <w:rPr>
          <w:lang w:val="en-US"/>
        </w:rPr>
        <w:t>www</w:t>
      </w:r>
      <w:r w:rsidR="00EF0062" w:rsidRPr="00EF0062">
        <w:t>.</w:t>
      </w:r>
      <w:r w:rsidR="00EF0062" w:rsidRPr="00EF0062">
        <w:rPr>
          <w:lang w:val="en-US"/>
        </w:rPr>
        <w:t>gosusiugi</w:t>
      </w:r>
      <w:r w:rsidR="00EF0062" w:rsidRPr="00EF0062">
        <w:t>.</w:t>
      </w:r>
      <w:r w:rsidR="00EF0062" w:rsidRPr="00EF0062">
        <w:rPr>
          <w:lang w:val="en-US"/>
        </w:rPr>
        <w:t>ru</w:t>
      </w:r>
      <w:r w:rsidR="0051595D" w:rsidRPr="00EF0062">
        <w:t>.</w:t>
      </w:r>
    </w:p>
    <w:p w:rsidR="00D25B95" w:rsidRPr="00EF0062" w:rsidRDefault="00A73C03" w:rsidP="002C38DD">
      <w:pPr>
        <w:widowControl w:val="0"/>
        <w:tabs>
          <w:tab w:val="left" w:pos="567"/>
          <w:tab w:val="left" w:pos="1276"/>
        </w:tabs>
        <w:autoSpaceDE w:val="0"/>
        <w:autoSpaceDN w:val="0"/>
        <w:adjustRightInd w:val="0"/>
        <w:jc w:val="both"/>
        <w:outlineLvl w:val="2"/>
        <w:rPr>
          <w:i/>
        </w:rPr>
      </w:pPr>
      <w:r w:rsidRPr="00EF0062">
        <w:tab/>
        <w:t>2.15</w:t>
      </w:r>
      <w:r w:rsidR="00D25B95" w:rsidRPr="00EF0062">
        <w:t xml:space="preserve">.2.Заявление </w:t>
      </w:r>
      <w:r w:rsidR="00D25B95" w:rsidRPr="00EF0062">
        <w:rPr>
          <w:i/>
        </w:rPr>
        <w:t>(запрос),</w:t>
      </w:r>
      <w:r w:rsidR="00D25B95" w:rsidRPr="00EF0062">
        <w:t xml:space="preserve"> направленное через </w:t>
      </w:r>
      <w:r w:rsidR="00EF0062" w:rsidRPr="00EF0062">
        <w:t xml:space="preserve">Интернет – сайт: </w:t>
      </w:r>
      <w:r w:rsidR="00EF0062" w:rsidRPr="00EF0062">
        <w:rPr>
          <w:lang w:val="en-US"/>
        </w:rPr>
        <w:t>http</w:t>
      </w:r>
      <w:r w:rsidR="00EF0062" w:rsidRPr="00EF0062">
        <w:t>:</w:t>
      </w:r>
      <w:r w:rsidR="00EF0062" w:rsidRPr="00EF0062">
        <w:rPr>
          <w:lang w:val="en-US"/>
        </w:rPr>
        <w:t>www</w:t>
      </w:r>
      <w:r w:rsidR="00EF0062" w:rsidRPr="00EF0062">
        <w:t>.</w:t>
      </w:r>
      <w:r w:rsidR="00EF0062" w:rsidRPr="00EF0062">
        <w:rPr>
          <w:lang w:val="en-US"/>
        </w:rPr>
        <w:t>gosusiugi</w:t>
      </w:r>
      <w:r w:rsidR="00EF0062" w:rsidRPr="00EF0062">
        <w:t>.</w:t>
      </w:r>
      <w:r w:rsidR="00EF0062" w:rsidRPr="00EF0062">
        <w:rPr>
          <w:lang w:val="en-US"/>
        </w:rPr>
        <w:t>ru</w:t>
      </w:r>
      <w:r w:rsidR="00EF0062" w:rsidRPr="00EF0062">
        <w:t xml:space="preserve"> </w:t>
      </w:r>
      <w:r w:rsidR="00D25B95" w:rsidRPr="00EF0062">
        <w:t>должно быть подписано электронной подписью в соответствии с законодательством Российской Федерации.</w:t>
      </w:r>
    </w:p>
    <w:p w:rsidR="00D25B95" w:rsidRPr="00EF0062" w:rsidRDefault="00A73C03" w:rsidP="002C38DD">
      <w:pPr>
        <w:widowControl w:val="0"/>
        <w:tabs>
          <w:tab w:val="left" w:pos="567"/>
          <w:tab w:val="left" w:pos="1276"/>
        </w:tabs>
        <w:autoSpaceDE w:val="0"/>
        <w:autoSpaceDN w:val="0"/>
        <w:adjustRightInd w:val="0"/>
        <w:jc w:val="both"/>
        <w:outlineLvl w:val="2"/>
        <w:rPr>
          <w:i/>
        </w:rPr>
      </w:pPr>
      <w:r w:rsidRPr="00EF0062">
        <w:tab/>
        <w:t>2.15</w:t>
      </w:r>
      <w:r w:rsidR="00D25B95" w:rsidRPr="00EF0062">
        <w:t>.3.При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25B95" w:rsidRPr="00EF0062" w:rsidRDefault="00A73C03" w:rsidP="002C38DD">
      <w:pPr>
        <w:pStyle w:val="af4"/>
        <w:widowControl w:val="0"/>
        <w:tabs>
          <w:tab w:val="left" w:pos="0"/>
          <w:tab w:val="left" w:pos="567"/>
        </w:tabs>
        <w:spacing w:after="0" w:line="240" w:lineRule="auto"/>
        <w:ind w:left="0"/>
        <w:jc w:val="both"/>
        <w:rPr>
          <w:rFonts w:ascii="Times New Roman" w:hAnsi="Times New Roman"/>
          <w:sz w:val="24"/>
          <w:szCs w:val="24"/>
        </w:rPr>
      </w:pPr>
      <w:r w:rsidRPr="00EF0062">
        <w:rPr>
          <w:rFonts w:ascii="Times New Roman" w:hAnsi="Times New Roman"/>
          <w:sz w:val="24"/>
          <w:szCs w:val="24"/>
        </w:rPr>
        <w:tab/>
        <w:t>2.15</w:t>
      </w:r>
      <w:r w:rsidR="00D25B95" w:rsidRPr="00EF0062">
        <w:rPr>
          <w:rFonts w:ascii="Times New Roman" w:hAnsi="Times New Roman"/>
          <w:sz w:val="24"/>
          <w:szCs w:val="24"/>
        </w:rPr>
        <w:t>.4.Документы, являющиеся результатом предоставления муниципальной услуги в виде электронного документа направляются заявителю через</w:t>
      </w:r>
      <w:r w:rsidR="00EF0062" w:rsidRPr="00EF0062">
        <w:rPr>
          <w:rFonts w:ascii="Times New Roman" w:hAnsi="Times New Roman"/>
          <w:sz w:val="24"/>
          <w:szCs w:val="24"/>
        </w:rPr>
        <w:t xml:space="preserve"> Интернет – сайт: </w:t>
      </w:r>
      <w:r w:rsidR="00EF0062" w:rsidRPr="00EF0062">
        <w:rPr>
          <w:rFonts w:ascii="Times New Roman" w:hAnsi="Times New Roman"/>
          <w:sz w:val="24"/>
          <w:szCs w:val="24"/>
          <w:lang w:val="en-US"/>
        </w:rPr>
        <w:t>http</w:t>
      </w:r>
      <w:r w:rsidR="00EF0062" w:rsidRPr="00EF0062">
        <w:rPr>
          <w:rFonts w:ascii="Times New Roman" w:hAnsi="Times New Roman"/>
          <w:sz w:val="24"/>
          <w:szCs w:val="24"/>
        </w:rPr>
        <w:t>:</w:t>
      </w:r>
      <w:r w:rsidR="00EF0062" w:rsidRPr="00EF0062">
        <w:rPr>
          <w:rFonts w:ascii="Times New Roman" w:hAnsi="Times New Roman"/>
          <w:sz w:val="24"/>
          <w:szCs w:val="24"/>
          <w:lang w:val="en-US"/>
        </w:rPr>
        <w:t>www</w:t>
      </w:r>
      <w:r w:rsidR="00EF0062" w:rsidRPr="00EF0062">
        <w:rPr>
          <w:rFonts w:ascii="Times New Roman" w:hAnsi="Times New Roman"/>
          <w:sz w:val="24"/>
          <w:szCs w:val="24"/>
        </w:rPr>
        <w:t>.</w:t>
      </w:r>
      <w:r w:rsidR="00EF0062" w:rsidRPr="00EF0062">
        <w:rPr>
          <w:rFonts w:ascii="Times New Roman" w:hAnsi="Times New Roman"/>
          <w:sz w:val="24"/>
          <w:szCs w:val="24"/>
          <w:lang w:val="en-US"/>
        </w:rPr>
        <w:t>gosusiugi</w:t>
      </w:r>
      <w:r w:rsidR="00EF0062" w:rsidRPr="00EF0062">
        <w:rPr>
          <w:rFonts w:ascii="Times New Roman" w:hAnsi="Times New Roman"/>
          <w:sz w:val="24"/>
          <w:szCs w:val="24"/>
        </w:rPr>
        <w:t>.</w:t>
      </w:r>
      <w:r w:rsidR="00EF0062" w:rsidRPr="00EF0062">
        <w:rPr>
          <w:rFonts w:ascii="Times New Roman" w:hAnsi="Times New Roman"/>
          <w:sz w:val="24"/>
          <w:szCs w:val="24"/>
          <w:lang w:val="en-US"/>
        </w:rPr>
        <w:t>ru</w:t>
      </w:r>
      <w:r w:rsidR="00EF0062" w:rsidRPr="00EF0062">
        <w:rPr>
          <w:rFonts w:ascii="Times New Roman" w:hAnsi="Times New Roman"/>
          <w:sz w:val="24"/>
          <w:szCs w:val="24"/>
        </w:rPr>
        <w:t xml:space="preserve"> </w:t>
      </w:r>
      <w:r w:rsidR="0051595D" w:rsidRPr="00EF0062">
        <w:rPr>
          <w:rFonts w:ascii="Times New Roman" w:hAnsi="Times New Roman"/>
          <w:sz w:val="24"/>
          <w:szCs w:val="24"/>
        </w:rPr>
        <w:t>.</w:t>
      </w:r>
    </w:p>
    <w:p w:rsidR="00D25B95" w:rsidRPr="00EF0062" w:rsidRDefault="00A73C03" w:rsidP="002C38DD">
      <w:pPr>
        <w:widowControl w:val="0"/>
        <w:tabs>
          <w:tab w:val="left" w:pos="567"/>
          <w:tab w:val="left" w:pos="1276"/>
        </w:tabs>
        <w:autoSpaceDE w:val="0"/>
        <w:autoSpaceDN w:val="0"/>
        <w:adjustRightInd w:val="0"/>
        <w:jc w:val="both"/>
        <w:outlineLvl w:val="2"/>
        <w:rPr>
          <w:i/>
        </w:rPr>
      </w:pPr>
      <w:r w:rsidRPr="00EF0062">
        <w:tab/>
        <w:t>2.15</w:t>
      </w:r>
      <w:r w:rsidR="00D25B95" w:rsidRPr="00EF0062">
        <w:t>.5.При предоставлении муниципальной услуги в эле</w:t>
      </w:r>
      <w:r w:rsidR="00EF0062">
        <w:t xml:space="preserve">ктронной форме с использованием </w:t>
      </w:r>
      <w:r w:rsidR="00EF0062" w:rsidRPr="00222A3F">
        <w:t>Интернет – сайт</w:t>
      </w:r>
      <w:r w:rsidR="00EF0062">
        <w:t>а</w:t>
      </w:r>
      <w:r w:rsidR="00EF0062" w:rsidRPr="00222A3F">
        <w:t xml:space="preserve">: </w:t>
      </w:r>
      <w:r w:rsidR="00EF0062" w:rsidRPr="00222A3F">
        <w:rPr>
          <w:lang w:val="en-US"/>
        </w:rPr>
        <w:t>http</w:t>
      </w:r>
      <w:r w:rsidR="00EF0062" w:rsidRPr="00222A3F">
        <w:t>:</w:t>
      </w:r>
      <w:r w:rsidR="00EF0062" w:rsidRPr="00222A3F">
        <w:rPr>
          <w:lang w:val="en-US"/>
        </w:rPr>
        <w:t>www</w:t>
      </w:r>
      <w:r w:rsidR="00EF0062" w:rsidRPr="00222A3F">
        <w:t>.</w:t>
      </w:r>
      <w:r w:rsidR="00EF0062" w:rsidRPr="00222A3F">
        <w:rPr>
          <w:lang w:val="en-US"/>
        </w:rPr>
        <w:t>gosusiugi</w:t>
      </w:r>
      <w:r w:rsidR="00EF0062" w:rsidRPr="00222A3F">
        <w:t>.</w:t>
      </w:r>
      <w:r w:rsidR="00EF0062" w:rsidRPr="00222A3F">
        <w:rPr>
          <w:lang w:val="en-US"/>
        </w:rPr>
        <w:t>ru</w:t>
      </w:r>
      <w:r w:rsidR="00EF0062" w:rsidRPr="00EF0062">
        <w:t xml:space="preserve"> </w:t>
      </w:r>
      <w:r w:rsidR="00D25B95" w:rsidRPr="00EF0062">
        <w:t>заявителю предоставляется возможность:</w:t>
      </w:r>
    </w:p>
    <w:p w:rsidR="00D25B95" w:rsidRPr="00D63671" w:rsidRDefault="002C38DD" w:rsidP="002C38DD">
      <w:pPr>
        <w:pStyle w:val="af4"/>
        <w:widowControl w:val="0"/>
        <w:tabs>
          <w:tab w:val="left" w:pos="567"/>
          <w:tab w:val="num" w:pos="1134"/>
          <w:tab w:val="left" w:pos="1276"/>
        </w:tabs>
        <w:spacing w:after="0" w:line="240" w:lineRule="auto"/>
        <w:ind w:left="0"/>
        <w:jc w:val="both"/>
        <w:rPr>
          <w:rFonts w:ascii="Times New Roman" w:hAnsi="Times New Roman"/>
          <w:sz w:val="24"/>
          <w:szCs w:val="24"/>
        </w:rPr>
      </w:pPr>
      <w:r w:rsidRPr="00EF0062">
        <w:rPr>
          <w:rFonts w:ascii="Times New Roman" w:hAnsi="Times New Roman"/>
          <w:sz w:val="24"/>
          <w:szCs w:val="24"/>
        </w:rPr>
        <w:tab/>
      </w:r>
      <w:r w:rsidR="00D25B95" w:rsidRPr="00EF0062">
        <w:rPr>
          <w:rFonts w:ascii="Times New Roman" w:hAnsi="Times New Roman"/>
          <w:sz w:val="24"/>
          <w:szCs w:val="24"/>
        </w:rPr>
        <w:t>а) ознакомления с формами заявлений и иных документов</w:t>
      </w:r>
      <w:r w:rsidR="00D25B95" w:rsidRPr="00D63671">
        <w:rPr>
          <w:rFonts w:ascii="Times New Roman" w:hAnsi="Times New Roman"/>
          <w:sz w:val="24"/>
          <w:szCs w:val="24"/>
        </w:rPr>
        <w:t xml:space="preserve">, необходимых для получения </w:t>
      </w:r>
      <w:r w:rsidR="00D25B95" w:rsidRPr="00D63671">
        <w:rPr>
          <w:rFonts w:ascii="Times New Roman" w:hAnsi="Times New Roman"/>
          <w:sz w:val="24"/>
          <w:szCs w:val="24"/>
        </w:rPr>
        <w:lastRenderedPageBreak/>
        <w:t>муниципальной услуги, и обеспечение доступа к ним для копирования и заполнения в электронном виде;</w:t>
      </w:r>
    </w:p>
    <w:p w:rsidR="00D25B95" w:rsidRPr="00D63671" w:rsidRDefault="002C38DD" w:rsidP="002C38DD">
      <w:pPr>
        <w:pStyle w:val="af4"/>
        <w:widowControl w:val="0"/>
        <w:tabs>
          <w:tab w:val="left" w:pos="567"/>
          <w:tab w:val="num" w:pos="1134"/>
          <w:tab w:val="left" w:pos="1276"/>
        </w:tabs>
        <w:spacing w:after="0" w:line="240" w:lineRule="auto"/>
        <w:ind w:left="0"/>
        <w:jc w:val="both"/>
        <w:outlineLvl w:val="1"/>
        <w:rPr>
          <w:rFonts w:ascii="Times New Roman" w:hAnsi="Times New Roman"/>
          <w:sz w:val="24"/>
          <w:szCs w:val="24"/>
        </w:rPr>
      </w:pPr>
      <w:r>
        <w:rPr>
          <w:rFonts w:ascii="Times New Roman" w:hAnsi="Times New Roman"/>
          <w:sz w:val="24"/>
          <w:szCs w:val="24"/>
        </w:rPr>
        <w:tab/>
      </w:r>
      <w:r w:rsidR="00D25B95" w:rsidRPr="00D63671">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D25B95" w:rsidRPr="00EF0062" w:rsidRDefault="002C38DD" w:rsidP="002C38DD">
      <w:pPr>
        <w:pStyle w:val="af4"/>
        <w:widowControl w:val="0"/>
        <w:tabs>
          <w:tab w:val="left" w:pos="567"/>
          <w:tab w:val="num" w:pos="1134"/>
          <w:tab w:val="left" w:pos="1276"/>
        </w:tabs>
        <w:spacing w:after="0" w:line="240" w:lineRule="auto"/>
        <w:ind w:left="0"/>
        <w:jc w:val="both"/>
        <w:outlineLvl w:val="1"/>
        <w:rPr>
          <w:rFonts w:ascii="Times New Roman" w:hAnsi="Times New Roman"/>
          <w:sz w:val="24"/>
          <w:szCs w:val="24"/>
        </w:rPr>
      </w:pPr>
      <w:r>
        <w:rPr>
          <w:rFonts w:ascii="Times New Roman" w:hAnsi="Times New Roman"/>
          <w:sz w:val="24"/>
          <w:szCs w:val="24"/>
        </w:rPr>
        <w:tab/>
      </w:r>
      <w:r w:rsidR="00D25B95" w:rsidRPr="00D63671">
        <w:rPr>
          <w:rFonts w:ascii="Times New Roman" w:hAnsi="Times New Roman"/>
          <w:sz w:val="24"/>
          <w:szCs w:val="24"/>
        </w:rPr>
        <w:t xml:space="preserve">в) осуществления </w:t>
      </w:r>
      <w:r w:rsidR="00D25B95" w:rsidRPr="00EF0062">
        <w:rPr>
          <w:rFonts w:ascii="Times New Roman" w:hAnsi="Times New Roman"/>
          <w:sz w:val="24"/>
          <w:szCs w:val="24"/>
        </w:rPr>
        <w:t>мониторинга хода предоставления муниципальной услуги.</w:t>
      </w:r>
    </w:p>
    <w:p w:rsidR="00D25B95" w:rsidRPr="00EF0062" w:rsidRDefault="002C38DD" w:rsidP="002C38DD">
      <w:pPr>
        <w:pStyle w:val="af4"/>
        <w:widowControl w:val="0"/>
        <w:tabs>
          <w:tab w:val="left" w:pos="567"/>
          <w:tab w:val="num" w:pos="1134"/>
          <w:tab w:val="left" w:pos="1276"/>
        </w:tabs>
        <w:spacing w:after="0" w:line="240" w:lineRule="auto"/>
        <w:ind w:left="0"/>
        <w:jc w:val="both"/>
        <w:outlineLvl w:val="1"/>
        <w:rPr>
          <w:rFonts w:ascii="Times New Roman" w:hAnsi="Times New Roman"/>
          <w:sz w:val="24"/>
          <w:szCs w:val="24"/>
        </w:rPr>
      </w:pPr>
      <w:r w:rsidRPr="00EF0062">
        <w:rPr>
          <w:rFonts w:ascii="Times New Roman" w:hAnsi="Times New Roman"/>
          <w:sz w:val="24"/>
          <w:szCs w:val="24"/>
        </w:rPr>
        <w:tab/>
      </w:r>
      <w:r w:rsidR="00D25B95" w:rsidRPr="00EF0062">
        <w:rPr>
          <w:rFonts w:ascii="Times New Roman" w:hAnsi="Times New Roman"/>
          <w:sz w:val="24"/>
          <w:szCs w:val="24"/>
        </w:rPr>
        <w:t>г) получение результата муниципальной услуги.</w:t>
      </w:r>
    </w:p>
    <w:p w:rsidR="00D25B95" w:rsidRPr="00EF0062" w:rsidRDefault="002C38DD" w:rsidP="002C38DD">
      <w:pPr>
        <w:pStyle w:val="ConsPlusNormal"/>
        <w:tabs>
          <w:tab w:val="left" w:pos="567"/>
        </w:tabs>
        <w:ind w:firstLine="0"/>
        <w:jc w:val="both"/>
        <w:rPr>
          <w:rFonts w:ascii="Times New Roman" w:hAnsi="Times New Roman" w:cs="Times New Roman"/>
          <w:sz w:val="24"/>
          <w:szCs w:val="24"/>
        </w:rPr>
      </w:pPr>
      <w:r w:rsidRPr="00EF0062">
        <w:rPr>
          <w:rFonts w:ascii="Times New Roman" w:hAnsi="Times New Roman" w:cs="Times New Roman"/>
          <w:sz w:val="24"/>
          <w:szCs w:val="24"/>
        </w:rPr>
        <w:tab/>
      </w:r>
      <w:r w:rsidR="00D25B95" w:rsidRPr="00EF0062">
        <w:rPr>
          <w:rFonts w:ascii="Times New Roman" w:hAnsi="Times New Roman" w:cs="Times New Roman"/>
          <w:sz w:val="24"/>
          <w:szCs w:val="24"/>
        </w:rPr>
        <w:t>2</w:t>
      </w:r>
      <w:r w:rsidR="00A73C03" w:rsidRPr="00EF0062">
        <w:rPr>
          <w:rFonts w:ascii="Times New Roman" w:hAnsi="Times New Roman" w:cs="Times New Roman"/>
          <w:sz w:val="24"/>
          <w:szCs w:val="24"/>
        </w:rPr>
        <w:t>.15</w:t>
      </w:r>
      <w:r w:rsidR="00D25B95" w:rsidRPr="00EF0062">
        <w:rPr>
          <w:rFonts w:ascii="Times New Roman" w:hAnsi="Times New Roman" w:cs="Times New Roman"/>
          <w:sz w:val="24"/>
          <w:szCs w:val="24"/>
        </w:rPr>
        <w:t xml:space="preserve">.6.В случае поступления заявления и документов в электронной форме с использованием </w:t>
      </w:r>
      <w:r w:rsidR="00EF0062" w:rsidRPr="00EF0062">
        <w:rPr>
          <w:rFonts w:ascii="Times New Roman" w:hAnsi="Times New Roman" w:cs="Times New Roman"/>
          <w:sz w:val="24"/>
          <w:szCs w:val="24"/>
        </w:rPr>
        <w:t xml:space="preserve">Интернет – сайт: </w:t>
      </w:r>
      <w:r w:rsidR="00EF0062" w:rsidRPr="00EF0062">
        <w:rPr>
          <w:rFonts w:ascii="Times New Roman" w:hAnsi="Times New Roman" w:cs="Times New Roman"/>
          <w:sz w:val="24"/>
          <w:szCs w:val="24"/>
          <w:lang w:val="en-US"/>
        </w:rPr>
        <w:t>http</w:t>
      </w:r>
      <w:r w:rsidR="00EF0062" w:rsidRPr="00EF0062">
        <w:rPr>
          <w:rFonts w:ascii="Times New Roman" w:hAnsi="Times New Roman" w:cs="Times New Roman"/>
          <w:sz w:val="24"/>
          <w:szCs w:val="24"/>
        </w:rPr>
        <w:t>:</w:t>
      </w:r>
      <w:r w:rsidR="00EF0062" w:rsidRPr="00EF0062">
        <w:rPr>
          <w:rFonts w:ascii="Times New Roman" w:hAnsi="Times New Roman" w:cs="Times New Roman"/>
          <w:sz w:val="24"/>
          <w:szCs w:val="24"/>
          <w:lang w:val="en-US"/>
        </w:rPr>
        <w:t>www</w:t>
      </w:r>
      <w:r w:rsidR="00EF0062" w:rsidRPr="00EF0062">
        <w:rPr>
          <w:rFonts w:ascii="Times New Roman" w:hAnsi="Times New Roman" w:cs="Times New Roman"/>
          <w:sz w:val="24"/>
          <w:szCs w:val="24"/>
        </w:rPr>
        <w:t>.</w:t>
      </w:r>
      <w:r w:rsidR="00EF0062" w:rsidRPr="00EF0062">
        <w:rPr>
          <w:rFonts w:ascii="Times New Roman" w:hAnsi="Times New Roman" w:cs="Times New Roman"/>
          <w:sz w:val="24"/>
          <w:szCs w:val="24"/>
          <w:lang w:val="en-US"/>
        </w:rPr>
        <w:t>gosusiugi</w:t>
      </w:r>
      <w:r w:rsidR="00EF0062" w:rsidRPr="00EF0062">
        <w:rPr>
          <w:rFonts w:ascii="Times New Roman" w:hAnsi="Times New Roman" w:cs="Times New Roman"/>
          <w:sz w:val="24"/>
          <w:szCs w:val="24"/>
        </w:rPr>
        <w:t>.</w:t>
      </w:r>
      <w:r w:rsidR="00EF0062" w:rsidRPr="00EF0062">
        <w:rPr>
          <w:rFonts w:ascii="Times New Roman" w:hAnsi="Times New Roman" w:cs="Times New Roman"/>
          <w:sz w:val="24"/>
          <w:szCs w:val="24"/>
          <w:lang w:val="en-US"/>
        </w:rPr>
        <w:t>ru</w:t>
      </w:r>
      <w:r w:rsidR="00D25B95" w:rsidRPr="00EF0062">
        <w:rPr>
          <w:rFonts w:ascii="Times New Roman" w:hAnsi="Times New Roman" w:cs="Times New Roman"/>
          <w:sz w:val="24"/>
          <w:szCs w:val="24"/>
        </w:rPr>
        <w:t xml:space="preserve"> должностное лицо, ответственное за прием и регистрацию документов информирует заявителя через личный кабинет о регистрации заявления.</w:t>
      </w:r>
    </w:p>
    <w:p w:rsidR="00D25B95" w:rsidRPr="00D63671" w:rsidRDefault="002C38DD" w:rsidP="002C38DD">
      <w:pPr>
        <w:pStyle w:val="ConsPlusNormal"/>
        <w:tabs>
          <w:tab w:val="left" w:pos="567"/>
        </w:tabs>
        <w:ind w:firstLine="0"/>
        <w:jc w:val="both"/>
        <w:rPr>
          <w:rFonts w:ascii="Times New Roman" w:hAnsi="Times New Roman" w:cs="Times New Roman"/>
          <w:sz w:val="24"/>
          <w:szCs w:val="24"/>
        </w:rPr>
      </w:pPr>
      <w:r w:rsidRPr="00EF0062">
        <w:rPr>
          <w:rFonts w:ascii="Times New Roman" w:hAnsi="Times New Roman" w:cs="Times New Roman"/>
          <w:sz w:val="24"/>
          <w:szCs w:val="24"/>
        </w:rPr>
        <w:tab/>
      </w:r>
      <w:r w:rsidR="00A73C03" w:rsidRPr="00EF0062">
        <w:rPr>
          <w:rFonts w:ascii="Times New Roman" w:hAnsi="Times New Roman" w:cs="Times New Roman"/>
          <w:sz w:val="24"/>
          <w:szCs w:val="24"/>
        </w:rPr>
        <w:t>2.15</w:t>
      </w:r>
      <w:r w:rsidR="00D25B95" w:rsidRPr="00EF0062">
        <w:rPr>
          <w:rFonts w:ascii="Times New Roman" w:hAnsi="Times New Roman" w:cs="Times New Roman"/>
          <w:sz w:val="24"/>
          <w:szCs w:val="24"/>
        </w:rPr>
        <w:t xml:space="preserve">.7.В случае подачи заявления и документов в электронной форме с использованием </w:t>
      </w:r>
      <w:r w:rsidR="00EF0062" w:rsidRPr="00EF0062">
        <w:rPr>
          <w:rFonts w:ascii="Times New Roman" w:hAnsi="Times New Roman" w:cs="Times New Roman"/>
          <w:sz w:val="24"/>
          <w:szCs w:val="24"/>
        </w:rPr>
        <w:t xml:space="preserve">Интернет – сайт: </w:t>
      </w:r>
      <w:r w:rsidR="00EF0062" w:rsidRPr="00EF0062">
        <w:rPr>
          <w:rFonts w:ascii="Times New Roman" w:hAnsi="Times New Roman" w:cs="Times New Roman"/>
          <w:sz w:val="24"/>
          <w:szCs w:val="24"/>
          <w:lang w:val="en-US"/>
        </w:rPr>
        <w:t>http</w:t>
      </w:r>
      <w:r w:rsidR="00EF0062" w:rsidRPr="00EF0062">
        <w:rPr>
          <w:rFonts w:ascii="Times New Roman" w:hAnsi="Times New Roman" w:cs="Times New Roman"/>
          <w:sz w:val="24"/>
          <w:szCs w:val="24"/>
        </w:rPr>
        <w:t>:</w:t>
      </w:r>
      <w:r w:rsidR="00EF0062" w:rsidRPr="00EF0062">
        <w:rPr>
          <w:rFonts w:ascii="Times New Roman" w:hAnsi="Times New Roman" w:cs="Times New Roman"/>
          <w:sz w:val="24"/>
          <w:szCs w:val="24"/>
          <w:lang w:val="en-US"/>
        </w:rPr>
        <w:t>www</w:t>
      </w:r>
      <w:r w:rsidR="00EF0062" w:rsidRPr="00EF0062">
        <w:rPr>
          <w:rFonts w:ascii="Times New Roman" w:hAnsi="Times New Roman" w:cs="Times New Roman"/>
          <w:sz w:val="24"/>
          <w:szCs w:val="24"/>
        </w:rPr>
        <w:t>.</w:t>
      </w:r>
      <w:r w:rsidR="00EF0062" w:rsidRPr="00EF0062">
        <w:rPr>
          <w:rFonts w:ascii="Times New Roman" w:hAnsi="Times New Roman" w:cs="Times New Roman"/>
          <w:sz w:val="24"/>
          <w:szCs w:val="24"/>
          <w:lang w:val="en-US"/>
        </w:rPr>
        <w:t>gosusiugi</w:t>
      </w:r>
      <w:r w:rsidR="00EF0062" w:rsidRPr="00EF0062">
        <w:rPr>
          <w:rFonts w:ascii="Times New Roman" w:hAnsi="Times New Roman" w:cs="Times New Roman"/>
          <w:sz w:val="24"/>
          <w:szCs w:val="24"/>
        </w:rPr>
        <w:t>.</w:t>
      </w:r>
      <w:r w:rsidR="00EF0062" w:rsidRPr="00EF0062">
        <w:rPr>
          <w:rFonts w:ascii="Times New Roman" w:hAnsi="Times New Roman" w:cs="Times New Roman"/>
          <w:sz w:val="24"/>
          <w:szCs w:val="24"/>
          <w:lang w:val="en-US"/>
        </w:rPr>
        <w:t>ru</w:t>
      </w:r>
      <w:r w:rsidR="00EF0062" w:rsidRPr="00EF0062">
        <w:rPr>
          <w:rFonts w:ascii="Times New Roman" w:hAnsi="Times New Roman" w:cs="Times New Roman"/>
          <w:sz w:val="24"/>
          <w:szCs w:val="24"/>
        </w:rPr>
        <w:t xml:space="preserve"> </w:t>
      </w:r>
      <w:r w:rsidR="00D25B95" w:rsidRPr="00EF0062">
        <w:rPr>
          <w:rFonts w:ascii="Times New Roman" w:hAnsi="Times New Roman" w:cs="Times New Roman"/>
          <w:sz w:val="24"/>
          <w:szCs w:val="24"/>
        </w:rPr>
        <w:t>отказ в приеме документов, подписанный уполномоченным должностным лицом в установленном</w:t>
      </w:r>
      <w:r w:rsidR="00D25B95" w:rsidRPr="00D63671">
        <w:rPr>
          <w:rFonts w:ascii="Times New Roman" w:hAnsi="Times New Roman" w:cs="Times New Roman"/>
          <w:sz w:val="24"/>
          <w:szCs w:val="24"/>
        </w:rPr>
        <w:t xml:space="preserve"> порядке с использованием электронной подписи, направляется заявителю через личный кабинет.</w:t>
      </w:r>
    </w:p>
    <w:p w:rsidR="00575B0E" w:rsidRDefault="00575B0E" w:rsidP="00F668BB">
      <w:pPr>
        <w:widowControl w:val="0"/>
        <w:tabs>
          <w:tab w:val="left" w:pos="709"/>
          <w:tab w:val="left" w:pos="1276"/>
        </w:tabs>
        <w:autoSpaceDE w:val="0"/>
        <w:autoSpaceDN w:val="0"/>
        <w:adjustRightInd w:val="0"/>
        <w:jc w:val="center"/>
        <w:outlineLvl w:val="2"/>
        <w:rPr>
          <w:b/>
        </w:rPr>
      </w:pPr>
    </w:p>
    <w:p w:rsidR="002D615F" w:rsidRPr="006E007E" w:rsidRDefault="006E007E" w:rsidP="00A35B48">
      <w:pPr>
        <w:pStyle w:val="af5"/>
        <w:widowControl w:val="0"/>
        <w:shd w:val="clear" w:color="auto" w:fill="FFFFFF"/>
        <w:spacing w:before="0" w:beforeAutospacing="0" w:after="0" w:afterAutospacing="0"/>
        <w:jc w:val="center"/>
        <w:rPr>
          <w:b/>
        </w:rPr>
      </w:pPr>
      <w:r w:rsidRPr="006E007E">
        <w:rPr>
          <w:b/>
          <w:lang w:val="en-US"/>
        </w:rPr>
        <w:t>III</w:t>
      </w:r>
      <w:r w:rsidRPr="006E007E">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E007E" w:rsidRDefault="006E007E" w:rsidP="00A35B48">
      <w:pPr>
        <w:pStyle w:val="af5"/>
        <w:widowControl w:val="0"/>
        <w:shd w:val="clear" w:color="auto" w:fill="FFFFFF"/>
        <w:spacing w:before="0" w:beforeAutospacing="0" w:after="0" w:afterAutospacing="0"/>
        <w:jc w:val="center"/>
        <w:rPr>
          <w:b/>
        </w:rPr>
      </w:pPr>
    </w:p>
    <w:p w:rsidR="00773E20" w:rsidRPr="0066288F" w:rsidRDefault="00515368" w:rsidP="00A35B48">
      <w:pPr>
        <w:pStyle w:val="af5"/>
        <w:widowControl w:val="0"/>
        <w:shd w:val="clear" w:color="auto" w:fill="FFFFFF"/>
        <w:spacing w:before="0" w:beforeAutospacing="0" w:after="0" w:afterAutospacing="0"/>
        <w:jc w:val="center"/>
        <w:rPr>
          <w:b/>
        </w:rPr>
      </w:pPr>
      <w:r>
        <w:rPr>
          <w:b/>
        </w:rPr>
        <w:t>3.1.</w:t>
      </w:r>
      <w:r w:rsidR="00773E20" w:rsidRPr="0066288F">
        <w:rPr>
          <w:b/>
        </w:rPr>
        <w:t>Состав административных процедур</w:t>
      </w:r>
    </w:p>
    <w:p w:rsidR="00014C2D" w:rsidRPr="00343A71" w:rsidRDefault="00014C2D" w:rsidP="00A35B48">
      <w:pPr>
        <w:pStyle w:val="af4"/>
        <w:widowControl w:val="0"/>
        <w:spacing w:after="0" w:line="240" w:lineRule="auto"/>
        <w:ind w:left="0" w:firstLine="360"/>
        <w:jc w:val="center"/>
        <w:rPr>
          <w:rFonts w:ascii="Times New Roman" w:hAnsi="Times New Roman"/>
          <w:b/>
        </w:rPr>
      </w:pPr>
    </w:p>
    <w:p w:rsidR="000B61A7" w:rsidRPr="002F25F4" w:rsidRDefault="00DD33CE" w:rsidP="00DD33CE">
      <w:pPr>
        <w:tabs>
          <w:tab w:val="left" w:pos="0"/>
          <w:tab w:val="left" w:pos="709"/>
          <w:tab w:val="left" w:pos="851"/>
          <w:tab w:val="left" w:pos="1276"/>
        </w:tabs>
        <w:jc w:val="both"/>
      </w:pPr>
      <w:r>
        <w:tab/>
      </w:r>
      <w:r w:rsidR="000B61A7" w:rsidRPr="002F25F4">
        <w:t>Предоставление муниципальной услуги включает в себя следующие административные процедуры:</w:t>
      </w:r>
    </w:p>
    <w:p w:rsidR="000B61A7" w:rsidRPr="002F25F4" w:rsidRDefault="000B61A7" w:rsidP="000B61A7">
      <w:pPr>
        <w:numPr>
          <w:ilvl w:val="0"/>
          <w:numId w:val="31"/>
        </w:numPr>
        <w:tabs>
          <w:tab w:val="left" w:pos="1134"/>
        </w:tabs>
        <w:autoSpaceDE w:val="0"/>
        <w:autoSpaceDN w:val="0"/>
        <w:adjustRightInd w:val="0"/>
        <w:ind w:left="0" w:firstLine="709"/>
        <w:jc w:val="both"/>
      </w:pPr>
      <w:r w:rsidRPr="000254F8">
        <w:t xml:space="preserve">прием </w:t>
      </w:r>
      <w:r w:rsidR="00F912EC">
        <w:t xml:space="preserve">и регистрация </w:t>
      </w:r>
      <w:r w:rsidRPr="000254F8">
        <w:t>заявления и документов, необходимых для предоставления муниципальной услуги</w:t>
      </w:r>
      <w:r>
        <w:t xml:space="preserve"> (либо отказ в приеме документов)</w:t>
      </w:r>
      <w:r w:rsidRPr="002F25F4">
        <w:t>;</w:t>
      </w:r>
    </w:p>
    <w:p w:rsidR="000B61A7" w:rsidRPr="002F25F4" w:rsidRDefault="000B61A7" w:rsidP="000B61A7">
      <w:pPr>
        <w:numPr>
          <w:ilvl w:val="0"/>
          <w:numId w:val="31"/>
        </w:numPr>
        <w:tabs>
          <w:tab w:val="left" w:pos="0"/>
          <w:tab w:val="left" w:pos="1134"/>
          <w:tab w:val="left" w:pos="1276"/>
        </w:tabs>
        <w:ind w:left="0" w:firstLine="709"/>
        <w:jc w:val="both"/>
      </w:pPr>
      <w:r w:rsidRPr="002F25F4">
        <w:t>рассмотрение документов</w:t>
      </w:r>
      <w:r w:rsidR="00DD33CE" w:rsidRPr="00DD33CE">
        <w:rPr>
          <w:b/>
        </w:rPr>
        <w:t xml:space="preserve"> </w:t>
      </w:r>
      <w:r w:rsidR="00DD33CE" w:rsidRPr="00DD33CE">
        <w:t>и представленных документов</w:t>
      </w:r>
      <w:r w:rsidRPr="00DD33CE">
        <w:t>;</w:t>
      </w:r>
    </w:p>
    <w:p w:rsidR="000B61A7" w:rsidRPr="002F25F4" w:rsidRDefault="000B61A7" w:rsidP="000B61A7">
      <w:pPr>
        <w:numPr>
          <w:ilvl w:val="0"/>
          <w:numId w:val="31"/>
        </w:numPr>
        <w:tabs>
          <w:tab w:val="left" w:pos="0"/>
          <w:tab w:val="left" w:pos="1134"/>
          <w:tab w:val="left" w:pos="1276"/>
        </w:tabs>
        <w:autoSpaceDE w:val="0"/>
        <w:autoSpaceDN w:val="0"/>
        <w:adjustRightInd w:val="0"/>
        <w:ind w:left="0" w:firstLine="709"/>
        <w:jc w:val="both"/>
      </w:pPr>
      <w:r w:rsidRPr="002F25F4">
        <w:rPr>
          <w:iCs/>
        </w:rPr>
        <w:t>принятие решения о предоставлении муниципальной услуги либо в отказе в предоставление муниципальной услуги;</w:t>
      </w:r>
    </w:p>
    <w:p w:rsidR="000B61A7" w:rsidRPr="002F25F4" w:rsidRDefault="000B61A7" w:rsidP="000B61A7">
      <w:pPr>
        <w:numPr>
          <w:ilvl w:val="0"/>
          <w:numId w:val="31"/>
        </w:numPr>
        <w:tabs>
          <w:tab w:val="left" w:pos="0"/>
          <w:tab w:val="left" w:pos="1134"/>
          <w:tab w:val="left" w:pos="1276"/>
        </w:tabs>
        <w:autoSpaceDE w:val="0"/>
        <w:autoSpaceDN w:val="0"/>
        <w:adjustRightInd w:val="0"/>
        <w:ind w:left="0" w:firstLine="709"/>
        <w:jc w:val="both"/>
      </w:pPr>
      <w:r w:rsidRPr="002F25F4">
        <w:t>выдача результата предоставления муниципальной услуги.</w:t>
      </w:r>
    </w:p>
    <w:p w:rsidR="00A739C0" w:rsidRPr="001D0355" w:rsidRDefault="00996E92" w:rsidP="000B61A7">
      <w:pPr>
        <w:widowControl w:val="0"/>
        <w:jc w:val="both"/>
        <w:rPr>
          <w:color w:val="000000"/>
        </w:rPr>
      </w:pPr>
      <w:r>
        <w:t xml:space="preserve">            </w:t>
      </w:r>
    </w:p>
    <w:p w:rsidR="008036DE" w:rsidRDefault="00515368" w:rsidP="00A35B48">
      <w:pPr>
        <w:widowControl w:val="0"/>
        <w:ind w:firstLine="709"/>
        <w:jc w:val="center"/>
        <w:rPr>
          <w:b/>
        </w:rPr>
      </w:pPr>
      <w:r>
        <w:rPr>
          <w:b/>
          <w:bCs/>
        </w:rPr>
        <w:t>3.2.</w:t>
      </w:r>
      <w:r w:rsidR="002C38DD" w:rsidRPr="002C38DD">
        <w:rPr>
          <w:b/>
        </w:rPr>
        <w:t xml:space="preserve">Прием </w:t>
      </w:r>
      <w:r w:rsidR="00F912EC">
        <w:rPr>
          <w:b/>
        </w:rPr>
        <w:t xml:space="preserve">и регистрация </w:t>
      </w:r>
      <w:r w:rsidR="002C38DD" w:rsidRPr="002C38DD">
        <w:rPr>
          <w:b/>
        </w:rPr>
        <w:t>заявления и документов, необходимых для предоставления муниципальной услуги (либо отказ в приеме документов)</w:t>
      </w:r>
    </w:p>
    <w:p w:rsidR="00070C17" w:rsidRPr="00070C17" w:rsidRDefault="00070C17" w:rsidP="00A35B48">
      <w:pPr>
        <w:widowControl w:val="0"/>
        <w:ind w:firstLine="709"/>
        <w:jc w:val="center"/>
        <w:rPr>
          <w:b/>
          <w:bCs/>
        </w:rPr>
      </w:pPr>
    </w:p>
    <w:p w:rsidR="00CC6C13" w:rsidRPr="00635C3C" w:rsidRDefault="00CC6C13" w:rsidP="00A35B48">
      <w:pPr>
        <w:widowControl w:val="0"/>
        <w:ind w:firstLine="567"/>
        <w:jc w:val="both"/>
      </w:pPr>
      <w:r>
        <w:t>3.2.1.</w:t>
      </w:r>
      <w:r w:rsidR="00070C17" w:rsidRPr="00F529DD">
        <w:t xml:space="preserve">Основанием для начала данной процедуры является поступление в </w:t>
      </w:r>
      <w:r w:rsidR="00070C17">
        <w:t>а</w:t>
      </w:r>
      <w:r w:rsidR="00070C17" w:rsidRPr="00F529DD">
        <w:t xml:space="preserve">дминистрацию </w:t>
      </w:r>
      <w:r w:rsidR="00070C17">
        <w:t>города Кедрового</w:t>
      </w:r>
      <w:r w:rsidR="00070C17" w:rsidRPr="00F529DD">
        <w:t xml:space="preserve"> при личном обращении, в письменном виде, в электронной форме, а также поданных в МФЦ заявления о предоставлении муниципальной услуги и прилагаемых к нему документов.</w:t>
      </w:r>
    </w:p>
    <w:p w:rsidR="00F31936" w:rsidRDefault="00F31936" w:rsidP="00F31936">
      <w:pPr>
        <w:widowControl w:val="0"/>
        <w:tabs>
          <w:tab w:val="left" w:pos="567"/>
          <w:tab w:val="left" w:pos="1134"/>
        </w:tabs>
        <w:ind w:firstLine="567"/>
        <w:jc w:val="both"/>
      </w:pPr>
      <w:r w:rsidRPr="00813A89">
        <w:t xml:space="preserve">3.2.2. </w:t>
      </w:r>
      <w:r w:rsidRPr="00F61686">
        <w:t>Прием и регистрацию заявления о предоставлении муниципальной услуги и прилагаемых к нему документов осуществляется администрацией города Кедрового в лице секретаря руководителя.</w:t>
      </w:r>
    </w:p>
    <w:p w:rsidR="00CC6C13" w:rsidRDefault="00A45621" w:rsidP="00A35B48">
      <w:pPr>
        <w:widowControl w:val="0"/>
        <w:tabs>
          <w:tab w:val="left" w:pos="567"/>
          <w:tab w:val="left" w:pos="1134"/>
        </w:tabs>
        <w:jc w:val="both"/>
        <w:rPr>
          <w:i/>
        </w:rPr>
      </w:pPr>
      <w:r>
        <w:tab/>
      </w:r>
      <w:r w:rsidR="00CC6C13">
        <w:t>3.2.3.</w:t>
      </w:r>
      <w:r>
        <w:t>После регистрации, не позднее дня регистрации, заявление и прилагаемые к нему документы направляются мэру города Кедрового для визирования, после визирования, не позднее следующего рабочего дня, направляются в отдел по управлению муниципальной собственности администрации города Кедрового</w:t>
      </w:r>
      <w:r>
        <w:rPr>
          <w:i/>
        </w:rPr>
        <w:t>.</w:t>
      </w:r>
    </w:p>
    <w:p w:rsidR="00BD1BF5" w:rsidRDefault="00BD1BF5" w:rsidP="00F31936">
      <w:pPr>
        <w:widowControl w:val="0"/>
        <w:ind w:firstLine="567"/>
        <w:jc w:val="both"/>
      </w:pPr>
      <w:r>
        <w:t>3.2.4.</w:t>
      </w:r>
      <w:r w:rsidRPr="00EE4B11">
        <w:t xml:space="preserve">Специалист </w:t>
      </w:r>
      <w:r>
        <w:t xml:space="preserve">отдела </w:t>
      </w:r>
      <w:r w:rsidRPr="00EE4B11">
        <w:t xml:space="preserve">проверяет представленное заявление и прилагаемые к нему документы на наличие оснований для отказа в приеме документов, предусмотренных пунктом </w:t>
      </w:r>
      <w:r>
        <w:t>2.8</w:t>
      </w:r>
      <w:r w:rsidRPr="00EE4B11">
        <w:t xml:space="preserve"> административного регламента. </w:t>
      </w:r>
    </w:p>
    <w:p w:rsidR="002C38DD" w:rsidRPr="002C38DD" w:rsidRDefault="00BD1BF5" w:rsidP="00F31936">
      <w:pPr>
        <w:widowControl w:val="0"/>
        <w:ind w:firstLine="567"/>
        <w:jc w:val="both"/>
      </w:pPr>
      <w:r>
        <w:t>3.2.5.</w:t>
      </w:r>
      <w:r w:rsidRPr="00EE4B11">
        <w:t xml:space="preserve">При установлении оснований для отказа в приеме документов, предусмотренных пунктом </w:t>
      </w:r>
      <w:r>
        <w:t>2.8</w:t>
      </w:r>
      <w:r w:rsidRPr="00EE4B11">
        <w:t xml:space="preserve"> административного регламента, специалист </w:t>
      </w:r>
      <w:r>
        <w:t>отдела</w:t>
      </w:r>
      <w:r w:rsidRPr="00EE4B11">
        <w:t xml:space="preserve"> возвращает заявителю представленные докуме</w:t>
      </w:r>
      <w:r>
        <w:t>нты с указанием причин возврата.</w:t>
      </w:r>
    </w:p>
    <w:p w:rsidR="00535EAD" w:rsidRPr="008F5752" w:rsidRDefault="00BD1BF5" w:rsidP="00F31936">
      <w:pPr>
        <w:widowControl w:val="0"/>
        <w:tabs>
          <w:tab w:val="left" w:pos="567"/>
        </w:tabs>
        <w:ind w:firstLine="567"/>
        <w:jc w:val="both"/>
      </w:pPr>
      <w:r>
        <w:t>3.2.6</w:t>
      </w:r>
      <w:r w:rsidR="00CC6C13">
        <w:t>.</w:t>
      </w:r>
      <w:r w:rsidR="00535EAD" w:rsidRPr="008F5752">
        <w:t xml:space="preserve">Результатом административной процедуры является прием и регистрация заявления и представленных документов и передача </w:t>
      </w:r>
      <w:r w:rsidR="00535EAD">
        <w:t>их специалисту отдела,</w:t>
      </w:r>
      <w:r w:rsidR="00535EAD" w:rsidRPr="00535EAD">
        <w:t xml:space="preserve"> </w:t>
      </w:r>
      <w:r w:rsidR="00535EAD" w:rsidRPr="008F5752">
        <w:t xml:space="preserve">ответственному за подготовку </w:t>
      </w:r>
      <w:r w:rsidR="00535EAD" w:rsidRPr="008F5752">
        <w:lastRenderedPageBreak/>
        <w:t xml:space="preserve">документов. </w:t>
      </w:r>
    </w:p>
    <w:p w:rsidR="00A45621" w:rsidRPr="00F529DD" w:rsidRDefault="00BD1BF5" w:rsidP="00F31936">
      <w:pPr>
        <w:widowControl w:val="0"/>
        <w:tabs>
          <w:tab w:val="left" w:pos="567"/>
        </w:tabs>
        <w:ind w:firstLine="567"/>
        <w:jc w:val="both"/>
      </w:pPr>
      <w:r>
        <w:t>3.2.7</w:t>
      </w:r>
      <w:r w:rsidR="00515368" w:rsidRPr="00A45621">
        <w:t>.</w:t>
      </w:r>
      <w:r w:rsidR="00A45621" w:rsidRPr="00F529DD">
        <w:t xml:space="preserve">Максимальный срок выполнения административной процедуры </w:t>
      </w:r>
      <w:r>
        <w:t>«</w:t>
      </w:r>
      <w:r w:rsidRPr="00EE4B11">
        <w:t xml:space="preserve">прием </w:t>
      </w:r>
      <w:r w:rsidR="00F912EC">
        <w:t xml:space="preserve">и регистрация </w:t>
      </w:r>
      <w:r w:rsidRPr="00EE4B11">
        <w:t>заявления и документов, необходимых для предоставления муниципальной услуги (либо отказ в приеме документов)</w:t>
      </w:r>
      <w:r>
        <w:t>»</w:t>
      </w:r>
      <w:r w:rsidR="00A45621" w:rsidRPr="00F529DD">
        <w:t xml:space="preserve"> не превышает 2 рабочих дней с даты </w:t>
      </w:r>
      <w:r w:rsidR="00F912EC">
        <w:t>поступления</w:t>
      </w:r>
      <w:r w:rsidR="00A45621" w:rsidRPr="00F529DD">
        <w:t xml:space="preserve"> заявления.</w:t>
      </w:r>
    </w:p>
    <w:p w:rsidR="008036DE" w:rsidRPr="00A45621" w:rsidRDefault="008036DE" w:rsidP="00A35B48">
      <w:pPr>
        <w:pStyle w:val="af4"/>
        <w:widowControl w:val="0"/>
        <w:autoSpaceDE w:val="0"/>
        <w:autoSpaceDN w:val="0"/>
        <w:adjustRightInd w:val="0"/>
        <w:spacing w:after="0" w:line="240" w:lineRule="auto"/>
        <w:ind w:left="0" w:firstLine="567"/>
        <w:jc w:val="both"/>
        <w:rPr>
          <w:rFonts w:ascii="Times New Roman" w:hAnsi="Times New Roman"/>
          <w:sz w:val="24"/>
          <w:szCs w:val="24"/>
        </w:rPr>
      </w:pPr>
    </w:p>
    <w:p w:rsidR="00BD1BF5" w:rsidRDefault="00515368" w:rsidP="00BD1BF5">
      <w:pPr>
        <w:widowControl w:val="0"/>
        <w:autoSpaceDE w:val="0"/>
        <w:autoSpaceDN w:val="0"/>
        <w:adjustRightInd w:val="0"/>
        <w:ind w:firstLine="567"/>
        <w:jc w:val="center"/>
        <w:outlineLvl w:val="2"/>
        <w:rPr>
          <w:b/>
        </w:rPr>
      </w:pPr>
      <w:r>
        <w:rPr>
          <w:b/>
          <w:bCs/>
        </w:rPr>
        <w:t>3.3.</w:t>
      </w:r>
      <w:r w:rsidR="00BD1BF5" w:rsidRPr="00BD1BF5">
        <w:rPr>
          <w:b/>
        </w:rPr>
        <w:t xml:space="preserve">Рассмотрение заявления и представленных документов </w:t>
      </w:r>
    </w:p>
    <w:p w:rsidR="001E3C7B" w:rsidRPr="00EA76AD" w:rsidRDefault="001E3C7B" w:rsidP="00BD1BF5">
      <w:pPr>
        <w:widowControl w:val="0"/>
        <w:autoSpaceDE w:val="0"/>
        <w:autoSpaceDN w:val="0"/>
        <w:adjustRightInd w:val="0"/>
        <w:ind w:firstLine="567"/>
        <w:jc w:val="center"/>
        <w:outlineLvl w:val="2"/>
      </w:pPr>
    </w:p>
    <w:p w:rsidR="00515368" w:rsidRPr="00635C3C" w:rsidRDefault="00515368" w:rsidP="00A35B48">
      <w:pPr>
        <w:widowControl w:val="0"/>
        <w:ind w:firstLine="567"/>
        <w:jc w:val="both"/>
      </w:pPr>
      <w:r>
        <w:t>3.3.1.</w:t>
      </w:r>
      <w:r w:rsidR="00A45621" w:rsidRPr="00F529DD">
        <w:t>Основанием для рассмотрения заявления и представленных документов является поступление заявления и предста</w:t>
      </w:r>
      <w:r w:rsidR="00A45621">
        <w:t>вленных документов специалисту отдела.</w:t>
      </w:r>
    </w:p>
    <w:p w:rsidR="008239F3" w:rsidRPr="00870FCE" w:rsidRDefault="00515368" w:rsidP="00F668BB">
      <w:pPr>
        <w:tabs>
          <w:tab w:val="left" w:pos="0"/>
          <w:tab w:val="left" w:pos="993"/>
          <w:tab w:val="left" w:pos="1134"/>
          <w:tab w:val="left" w:pos="1276"/>
        </w:tabs>
        <w:ind w:firstLine="567"/>
        <w:jc w:val="both"/>
      </w:pPr>
      <w:r>
        <w:t>3.3.2.</w:t>
      </w:r>
      <w:r w:rsidR="008239F3" w:rsidRPr="00870FCE">
        <w:t>Специалист, ответственный за предоставление муниципальной услуги:</w:t>
      </w:r>
    </w:p>
    <w:p w:rsidR="008239F3" w:rsidRPr="00870FCE" w:rsidRDefault="008239F3" w:rsidP="008239F3">
      <w:pPr>
        <w:numPr>
          <w:ilvl w:val="0"/>
          <w:numId w:val="32"/>
        </w:numPr>
        <w:tabs>
          <w:tab w:val="left" w:pos="0"/>
          <w:tab w:val="left" w:pos="993"/>
          <w:tab w:val="left" w:pos="1134"/>
          <w:tab w:val="left" w:pos="1276"/>
        </w:tabs>
        <w:ind w:left="0" w:firstLine="709"/>
        <w:jc w:val="both"/>
      </w:pPr>
      <w:r w:rsidRPr="00870FCE">
        <w:t xml:space="preserve">проверяет наличие документов, указанных в пункте </w:t>
      </w:r>
      <w:r>
        <w:t>2.7.1</w:t>
      </w:r>
      <w:r w:rsidRPr="00870FCE">
        <w:t xml:space="preserve"> регламента;</w:t>
      </w:r>
    </w:p>
    <w:p w:rsidR="008239F3" w:rsidRDefault="008239F3" w:rsidP="008239F3">
      <w:pPr>
        <w:numPr>
          <w:ilvl w:val="0"/>
          <w:numId w:val="32"/>
        </w:numPr>
        <w:tabs>
          <w:tab w:val="left" w:pos="0"/>
          <w:tab w:val="left" w:pos="993"/>
          <w:tab w:val="left" w:pos="1134"/>
          <w:tab w:val="left" w:pos="1276"/>
        </w:tabs>
        <w:ind w:left="0" w:firstLine="709"/>
        <w:jc w:val="both"/>
      </w:pPr>
      <w:r w:rsidRPr="00870FCE">
        <w:t xml:space="preserve">устанавливает отсутствие оснований для отказа в предоставлении муниципальной услуги, указанных в пункте </w:t>
      </w:r>
      <w:r>
        <w:t>2.9</w:t>
      </w:r>
      <w:r w:rsidR="00F668BB">
        <w:t>.2</w:t>
      </w:r>
      <w:r w:rsidRPr="00870FCE">
        <w:t xml:space="preserve"> </w:t>
      </w:r>
      <w:r>
        <w:t>регламента;</w:t>
      </w:r>
    </w:p>
    <w:p w:rsidR="008239F3" w:rsidRDefault="008239F3" w:rsidP="008239F3">
      <w:pPr>
        <w:numPr>
          <w:ilvl w:val="0"/>
          <w:numId w:val="32"/>
        </w:numPr>
        <w:tabs>
          <w:tab w:val="left" w:pos="0"/>
          <w:tab w:val="left" w:pos="993"/>
          <w:tab w:val="left" w:pos="1134"/>
          <w:tab w:val="left" w:pos="1276"/>
        </w:tabs>
        <w:ind w:left="0" w:firstLine="709"/>
        <w:jc w:val="both"/>
      </w:pPr>
      <w:r>
        <w:t>готовит акт выбора и схему земельного участка под размещение</w:t>
      </w:r>
      <w:r w:rsidRPr="00B8325E">
        <w:t xml:space="preserve"> прокладки, переноса или переустройства инженерных коммуникаций</w:t>
      </w:r>
      <w:r>
        <w:t xml:space="preserve"> и направляет на согласование с организациями, эксплуатирующими инженерные коммуникации (теплоснабжение, водоснабжение, сети канализации, сети ливневой канализации, электроснабжение, линии связи) на территории </w:t>
      </w:r>
      <w:r w:rsidR="00F668BB">
        <w:t>муниципального образования «Город Кедровый»</w:t>
      </w:r>
      <w:r>
        <w:t>;</w:t>
      </w:r>
    </w:p>
    <w:p w:rsidR="008239F3" w:rsidRDefault="008239F3" w:rsidP="008239F3">
      <w:pPr>
        <w:numPr>
          <w:ilvl w:val="0"/>
          <w:numId w:val="32"/>
        </w:numPr>
        <w:tabs>
          <w:tab w:val="left" w:pos="0"/>
          <w:tab w:val="left" w:pos="993"/>
          <w:tab w:val="left" w:pos="1134"/>
          <w:tab w:val="left" w:pos="1276"/>
        </w:tabs>
        <w:ind w:left="0" w:firstLine="709"/>
        <w:jc w:val="both"/>
      </w:pPr>
      <w:r>
        <w:t>запрашивает технические условия</w:t>
      </w:r>
      <w:r w:rsidRPr="0051609D">
        <w:t xml:space="preserve"> </w:t>
      </w:r>
      <w:r>
        <w:t>у организаций, эксплуатирующих инженерные коммуникации.</w:t>
      </w:r>
    </w:p>
    <w:p w:rsidR="00F668BB" w:rsidRPr="00870FCE" w:rsidRDefault="00F668BB" w:rsidP="00F668BB">
      <w:pPr>
        <w:tabs>
          <w:tab w:val="left" w:pos="0"/>
          <w:tab w:val="left" w:pos="567"/>
          <w:tab w:val="left" w:pos="1276"/>
        </w:tabs>
        <w:jc w:val="both"/>
      </w:pPr>
      <w:r>
        <w:tab/>
      </w:r>
      <w:r w:rsidR="00515368">
        <w:t>3.3.3.</w:t>
      </w:r>
      <w:r w:rsidRPr="00870FCE">
        <w:t>Результат административной процедуры:</w:t>
      </w:r>
      <w:r>
        <w:t xml:space="preserve"> получение заключений от организаций, эксплуатирующих инженерные коммуникации на территории муниципального образования «Город Кедровый», о </w:t>
      </w:r>
      <w:r w:rsidRPr="00CA0471">
        <w:t>наличии или отсутствии</w:t>
      </w:r>
      <w:r>
        <w:t xml:space="preserve"> ограничений при </w:t>
      </w:r>
      <w:r w:rsidRPr="00BE50D0">
        <w:t>размещени</w:t>
      </w:r>
      <w:r>
        <w:t>и</w:t>
      </w:r>
      <w:r w:rsidRPr="00BE50D0">
        <w:t xml:space="preserve"> прокладки, переустройства, переноса инженерных коммуникаций в границах полос отвода автомобильной дороги</w:t>
      </w:r>
      <w:r>
        <w:t>, технических условий.</w:t>
      </w:r>
    </w:p>
    <w:p w:rsidR="005510C7" w:rsidRPr="005510C7" w:rsidRDefault="00F668BB" w:rsidP="005510C7">
      <w:pPr>
        <w:pStyle w:val="af4"/>
        <w:widowControl w:val="0"/>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3.3.4</w:t>
      </w:r>
      <w:r w:rsidR="00397E93" w:rsidRPr="005510C7">
        <w:rPr>
          <w:rFonts w:ascii="Times New Roman" w:hAnsi="Times New Roman"/>
          <w:sz w:val="24"/>
          <w:szCs w:val="24"/>
        </w:rPr>
        <w:t>.</w:t>
      </w:r>
      <w:r w:rsidR="005510C7" w:rsidRPr="005510C7">
        <w:rPr>
          <w:rFonts w:ascii="Times New Roman" w:hAnsi="Times New Roman"/>
          <w:sz w:val="24"/>
          <w:szCs w:val="24"/>
        </w:rPr>
        <w:t>Максимальный срок выполнения администр</w:t>
      </w:r>
      <w:r w:rsidR="00A42010">
        <w:rPr>
          <w:rFonts w:ascii="Times New Roman" w:hAnsi="Times New Roman"/>
          <w:sz w:val="24"/>
          <w:szCs w:val="24"/>
        </w:rPr>
        <w:t xml:space="preserve">ативной процедуры не превышает </w:t>
      </w:r>
      <w:r>
        <w:rPr>
          <w:rFonts w:ascii="Times New Roman" w:hAnsi="Times New Roman"/>
          <w:sz w:val="24"/>
          <w:szCs w:val="24"/>
        </w:rPr>
        <w:t>20</w:t>
      </w:r>
      <w:r w:rsidR="005510C7" w:rsidRPr="005510C7">
        <w:rPr>
          <w:rFonts w:ascii="Times New Roman" w:hAnsi="Times New Roman"/>
          <w:sz w:val="24"/>
          <w:szCs w:val="24"/>
        </w:rPr>
        <w:t xml:space="preserve"> </w:t>
      </w:r>
      <w:r>
        <w:rPr>
          <w:rFonts w:ascii="Times New Roman" w:hAnsi="Times New Roman"/>
          <w:sz w:val="24"/>
          <w:szCs w:val="24"/>
        </w:rPr>
        <w:t>календарных</w:t>
      </w:r>
      <w:r w:rsidR="005510C7" w:rsidRPr="005510C7">
        <w:rPr>
          <w:rFonts w:ascii="Times New Roman" w:hAnsi="Times New Roman"/>
          <w:sz w:val="24"/>
          <w:szCs w:val="24"/>
        </w:rPr>
        <w:t xml:space="preserve"> дней со дня поступления заявления и представленных документов специалисту</w:t>
      </w:r>
      <w:r w:rsidR="004606A7">
        <w:rPr>
          <w:rFonts w:ascii="Times New Roman" w:hAnsi="Times New Roman"/>
          <w:sz w:val="24"/>
          <w:szCs w:val="24"/>
        </w:rPr>
        <w:t xml:space="preserve"> отдела.</w:t>
      </w:r>
    </w:p>
    <w:p w:rsidR="00DD33CE" w:rsidRDefault="00DD33CE" w:rsidP="00A35B48">
      <w:pPr>
        <w:widowControl w:val="0"/>
        <w:autoSpaceDE w:val="0"/>
        <w:autoSpaceDN w:val="0"/>
        <w:adjustRightInd w:val="0"/>
        <w:ind w:firstLine="567"/>
        <w:jc w:val="center"/>
        <w:outlineLvl w:val="2"/>
        <w:rPr>
          <w:b/>
        </w:rPr>
      </w:pPr>
    </w:p>
    <w:p w:rsidR="00DD33CE" w:rsidRDefault="00996E92" w:rsidP="00A35B48">
      <w:pPr>
        <w:widowControl w:val="0"/>
        <w:autoSpaceDE w:val="0"/>
        <w:autoSpaceDN w:val="0"/>
        <w:adjustRightInd w:val="0"/>
        <w:ind w:firstLine="567"/>
        <w:jc w:val="center"/>
        <w:outlineLvl w:val="2"/>
        <w:rPr>
          <w:b/>
        </w:rPr>
      </w:pPr>
      <w:r w:rsidRPr="00996E92">
        <w:rPr>
          <w:b/>
        </w:rPr>
        <w:t>3.4.</w:t>
      </w:r>
      <w:r w:rsidR="00DD33CE" w:rsidRPr="00DD33CE">
        <w:rPr>
          <w:b/>
          <w:iCs/>
        </w:rPr>
        <w:t>Принятие решения о предоставлении муниципальной услуги либо в отказе в предоставление муниципальной услуги</w:t>
      </w:r>
    </w:p>
    <w:p w:rsidR="00DD33CE" w:rsidRDefault="00DD33CE" w:rsidP="00A35B48">
      <w:pPr>
        <w:widowControl w:val="0"/>
        <w:autoSpaceDE w:val="0"/>
        <w:autoSpaceDN w:val="0"/>
        <w:adjustRightInd w:val="0"/>
        <w:ind w:firstLine="567"/>
        <w:jc w:val="center"/>
        <w:outlineLvl w:val="2"/>
        <w:rPr>
          <w:b/>
        </w:rPr>
      </w:pPr>
    </w:p>
    <w:p w:rsidR="00F668BB" w:rsidRDefault="00F668BB" w:rsidP="00F668BB">
      <w:pPr>
        <w:tabs>
          <w:tab w:val="left" w:pos="0"/>
          <w:tab w:val="left" w:pos="567"/>
        </w:tabs>
        <w:jc w:val="both"/>
      </w:pPr>
      <w:r>
        <w:rPr>
          <w:b/>
        </w:rPr>
        <w:tab/>
      </w:r>
      <w:r w:rsidRPr="00F668BB">
        <w:t>3.4.1.</w:t>
      </w:r>
      <w:r w:rsidRPr="00870FCE">
        <w:t xml:space="preserve">Основания для начала административной процедуры: </w:t>
      </w:r>
      <w:r w:rsidRPr="0051609D">
        <w:t xml:space="preserve">поступление в </w:t>
      </w:r>
      <w:r>
        <w:t>отдел</w:t>
      </w:r>
      <w:r w:rsidRPr="0051609D">
        <w:t xml:space="preserve"> заключений от организаций,</w:t>
      </w:r>
      <w:r>
        <w:t xml:space="preserve"> эксплуатирующих инженерные сети на территории муниципального образования «Город Кедровый», о </w:t>
      </w:r>
      <w:r w:rsidRPr="00CA0471">
        <w:t>наличии или отсутствии</w:t>
      </w:r>
      <w:r>
        <w:t xml:space="preserve"> ограничений при </w:t>
      </w:r>
      <w:r w:rsidRPr="00BE50D0">
        <w:t>размещени</w:t>
      </w:r>
      <w:r>
        <w:t>и</w:t>
      </w:r>
      <w:r w:rsidRPr="00BE50D0">
        <w:t xml:space="preserve"> прокладки, переустройства, переноса инженерных коммуникаций в границах полос отвода автомобильной дороги</w:t>
      </w:r>
      <w:r>
        <w:t>, технических условий.</w:t>
      </w:r>
    </w:p>
    <w:p w:rsidR="00F668BB" w:rsidRDefault="00F668BB" w:rsidP="00F668BB">
      <w:pPr>
        <w:tabs>
          <w:tab w:val="left" w:pos="0"/>
          <w:tab w:val="left" w:pos="567"/>
        </w:tabs>
        <w:jc w:val="both"/>
        <w:rPr>
          <w:bCs/>
        </w:rPr>
      </w:pPr>
      <w:r>
        <w:tab/>
        <w:t xml:space="preserve">3.4.2.Специалист отдела </w:t>
      </w:r>
      <w:r w:rsidRPr="00870FCE">
        <w:t xml:space="preserve">в течение </w:t>
      </w:r>
      <w:r w:rsidR="004606A7">
        <w:t>пяти</w:t>
      </w:r>
      <w:r w:rsidRPr="00870FCE">
        <w:t xml:space="preserve"> дней со дня поступления документов</w:t>
      </w:r>
      <w:r>
        <w:t>, готовит проект постановления а</w:t>
      </w:r>
      <w:r w:rsidRPr="00870FCE">
        <w:t xml:space="preserve">дминистрации </w:t>
      </w:r>
      <w:r>
        <w:t>города Кедрового</w:t>
      </w:r>
      <w:r w:rsidRPr="00870FCE">
        <w:t xml:space="preserve"> </w:t>
      </w:r>
      <w:r w:rsidR="004606A7">
        <w:t>о согласовании</w:t>
      </w:r>
      <w:r w:rsidR="004606A7" w:rsidRPr="000254F8">
        <w:t xml:space="preserve"> </w:t>
      </w:r>
      <w:r w:rsidR="004606A7">
        <w:t xml:space="preserve">проектирования </w:t>
      </w:r>
      <w:r w:rsidR="004606A7" w:rsidRPr="000254F8">
        <w:t xml:space="preserve">прокладки, переноса или переустройства инженерных коммуникаций в границах полосы отвода </w:t>
      </w:r>
      <w:r w:rsidR="004606A7" w:rsidRPr="000254F8">
        <w:rPr>
          <w:bCs/>
        </w:rPr>
        <w:t>автомобильных</w:t>
      </w:r>
      <w:r w:rsidR="004606A7" w:rsidRPr="000254F8">
        <w:t xml:space="preserve"> </w:t>
      </w:r>
      <w:r w:rsidR="004606A7" w:rsidRPr="000254F8">
        <w:rPr>
          <w:bCs/>
        </w:rPr>
        <w:t>дорог местного значения</w:t>
      </w:r>
      <w:r>
        <w:t xml:space="preserve"> </w:t>
      </w:r>
      <w:r w:rsidRPr="00870FCE">
        <w:rPr>
          <w:bCs/>
        </w:rPr>
        <w:t>и запускает в порядке делопроизводства на согласование</w:t>
      </w:r>
      <w:r>
        <w:rPr>
          <w:bCs/>
        </w:rPr>
        <w:t>.</w:t>
      </w:r>
    </w:p>
    <w:p w:rsidR="00F668BB" w:rsidRDefault="00F668BB" w:rsidP="00F668BB">
      <w:pPr>
        <w:tabs>
          <w:tab w:val="left" w:pos="0"/>
          <w:tab w:val="left" w:pos="567"/>
        </w:tabs>
        <w:jc w:val="both"/>
      </w:pPr>
      <w:r>
        <w:rPr>
          <w:bCs/>
        </w:rPr>
        <w:tab/>
        <w:t>3.4.3.</w:t>
      </w:r>
      <w:r w:rsidRPr="00A90EAD">
        <w:t xml:space="preserve">В случае установления фактов, указанных в пункте </w:t>
      </w:r>
      <w:r>
        <w:t xml:space="preserve">2.9.2 регламента, специалист отдела </w:t>
      </w:r>
      <w:r w:rsidRPr="00A90EAD">
        <w:t xml:space="preserve">в течение </w:t>
      </w:r>
      <w:r w:rsidR="004606A7">
        <w:t>пяти</w:t>
      </w:r>
      <w:r w:rsidRPr="00A90EAD">
        <w:t xml:space="preserve"> дней со дня поступления документов, готовит письменный отказ в предоставлении муниципальной услуги с обоснованием причин отказа и направляет его для подписания</w:t>
      </w:r>
      <w:r w:rsidR="003A5809">
        <w:t xml:space="preserve"> мэру города Кедрового</w:t>
      </w:r>
      <w:r w:rsidRPr="00A90EAD">
        <w:t>.</w:t>
      </w:r>
    </w:p>
    <w:p w:rsidR="003A5809" w:rsidRDefault="003A5809" w:rsidP="003A5809">
      <w:pPr>
        <w:tabs>
          <w:tab w:val="left" w:pos="0"/>
          <w:tab w:val="left" w:pos="567"/>
        </w:tabs>
        <w:jc w:val="both"/>
      </w:pPr>
      <w:r>
        <w:tab/>
        <w:t>3.4.4.</w:t>
      </w:r>
      <w:r w:rsidRPr="00A90EAD">
        <w:t xml:space="preserve">Отказ в предоставлении муниципальной услуги подписывает </w:t>
      </w:r>
      <w:r>
        <w:t xml:space="preserve">мэр города Кедрового </w:t>
      </w:r>
      <w:r w:rsidRPr="00A90EAD">
        <w:t xml:space="preserve">в течение одного рабочего дня. </w:t>
      </w:r>
    </w:p>
    <w:p w:rsidR="003A5809" w:rsidRDefault="003A5809" w:rsidP="003A5809">
      <w:pPr>
        <w:tabs>
          <w:tab w:val="left" w:pos="0"/>
          <w:tab w:val="left" w:pos="567"/>
        </w:tabs>
        <w:jc w:val="both"/>
      </w:pPr>
      <w:r>
        <w:rPr>
          <w:bCs/>
        </w:rPr>
        <w:tab/>
        <w:t>3.4.5.</w:t>
      </w:r>
      <w:r w:rsidRPr="00A90EAD">
        <w:rPr>
          <w:bCs/>
        </w:rPr>
        <w:t xml:space="preserve">Результат административной процедуры: постановление </w:t>
      </w:r>
      <w:r>
        <w:t>а</w:t>
      </w:r>
      <w:r w:rsidRPr="00A90EAD">
        <w:t>дминистрации</w:t>
      </w:r>
      <w:r>
        <w:t xml:space="preserve"> города Кедрового</w:t>
      </w:r>
      <w:r w:rsidRPr="00870FCE">
        <w:t xml:space="preserve"> </w:t>
      </w:r>
      <w:r w:rsidR="004606A7">
        <w:t>о согласовании</w:t>
      </w:r>
      <w:r w:rsidR="004606A7" w:rsidRPr="000254F8">
        <w:t xml:space="preserve"> </w:t>
      </w:r>
      <w:r w:rsidR="004606A7">
        <w:t xml:space="preserve">проектирования </w:t>
      </w:r>
      <w:r w:rsidR="004606A7" w:rsidRPr="000254F8">
        <w:t xml:space="preserve">прокладки, переноса или переустройства инженерных коммуникаций в границах полосы отвода </w:t>
      </w:r>
      <w:r w:rsidR="004606A7" w:rsidRPr="000254F8">
        <w:rPr>
          <w:bCs/>
        </w:rPr>
        <w:t>автомобильных</w:t>
      </w:r>
      <w:r w:rsidR="004606A7" w:rsidRPr="000254F8">
        <w:t xml:space="preserve"> </w:t>
      </w:r>
      <w:r w:rsidR="004606A7" w:rsidRPr="000254F8">
        <w:rPr>
          <w:bCs/>
        </w:rPr>
        <w:t>дорог местного значения</w:t>
      </w:r>
      <w:r w:rsidR="004606A7" w:rsidRPr="00B12F57">
        <w:rPr>
          <w:bCs/>
        </w:rPr>
        <w:t xml:space="preserve"> </w:t>
      </w:r>
      <w:r w:rsidRPr="00B12F57">
        <w:rPr>
          <w:bCs/>
        </w:rPr>
        <w:t xml:space="preserve">либо </w:t>
      </w:r>
      <w:r>
        <w:t>письменный отказ</w:t>
      </w:r>
      <w:r w:rsidRPr="00870FCE">
        <w:t xml:space="preserve"> в предоставлении</w:t>
      </w:r>
      <w:r w:rsidRPr="00124B59">
        <w:rPr>
          <w:rFonts w:eastAsia="Calibri"/>
        </w:rPr>
        <w:t xml:space="preserve"> </w:t>
      </w:r>
      <w:r w:rsidRPr="00870FCE">
        <w:rPr>
          <w:rFonts w:eastAsia="Calibri"/>
        </w:rPr>
        <w:t>муниципальной услуги</w:t>
      </w:r>
      <w:r w:rsidRPr="00870FCE">
        <w:t>.</w:t>
      </w:r>
    </w:p>
    <w:p w:rsidR="004606A7" w:rsidRPr="00870FCE" w:rsidRDefault="004606A7" w:rsidP="004606A7">
      <w:pPr>
        <w:tabs>
          <w:tab w:val="left" w:pos="0"/>
          <w:tab w:val="left" w:pos="567"/>
          <w:tab w:val="left" w:pos="1276"/>
        </w:tabs>
        <w:jc w:val="both"/>
      </w:pPr>
      <w:r>
        <w:lastRenderedPageBreak/>
        <w:tab/>
        <w:t>3.4.6</w:t>
      </w:r>
      <w:r w:rsidRPr="005510C7">
        <w:t>.Максимальный срок выполнения администр</w:t>
      </w:r>
      <w:r>
        <w:t>ативной процедуры не превышает 6</w:t>
      </w:r>
      <w:r w:rsidRPr="005510C7">
        <w:t xml:space="preserve"> </w:t>
      </w:r>
      <w:r>
        <w:t>календарных</w:t>
      </w:r>
      <w:r w:rsidRPr="005510C7">
        <w:t xml:space="preserve"> дней со дня </w:t>
      </w:r>
      <w:r>
        <w:t xml:space="preserve">получения заключений от организаций, эксплуатирующих инженерные коммуникации на территории муниципального образования «Город Кедровый», о </w:t>
      </w:r>
      <w:r w:rsidRPr="00CA0471">
        <w:t>наличии или отсутствии</w:t>
      </w:r>
      <w:r>
        <w:t xml:space="preserve"> ограничений при </w:t>
      </w:r>
      <w:r w:rsidRPr="00BE50D0">
        <w:t>размещени</w:t>
      </w:r>
      <w:r>
        <w:t>и</w:t>
      </w:r>
      <w:r w:rsidRPr="00BE50D0">
        <w:t xml:space="preserve"> прокладки, переустройства, переноса инженерных коммуникаций в границах полос отвода автомобильной дороги</w:t>
      </w:r>
      <w:r>
        <w:t>, технических условий.</w:t>
      </w:r>
    </w:p>
    <w:p w:rsidR="003A5809" w:rsidRPr="00A90EAD" w:rsidRDefault="003A5809" w:rsidP="004606A7">
      <w:pPr>
        <w:pStyle w:val="af4"/>
        <w:widowControl w:val="0"/>
        <w:autoSpaceDE w:val="0"/>
        <w:autoSpaceDN w:val="0"/>
        <w:adjustRightInd w:val="0"/>
        <w:spacing w:after="0" w:line="240" w:lineRule="auto"/>
        <w:ind w:left="0" w:firstLine="567"/>
        <w:jc w:val="both"/>
        <w:outlineLvl w:val="2"/>
      </w:pPr>
    </w:p>
    <w:p w:rsidR="00D52C14" w:rsidRDefault="004606A7" w:rsidP="00A35B48">
      <w:pPr>
        <w:widowControl w:val="0"/>
        <w:autoSpaceDE w:val="0"/>
        <w:autoSpaceDN w:val="0"/>
        <w:adjustRightInd w:val="0"/>
        <w:ind w:firstLine="567"/>
        <w:jc w:val="center"/>
        <w:outlineLvl w:val="2"/>
      </w:pPr>
      <w:r>
        <w:rPr>
          <w:b/>
        </w:rPr>
        <w:t>3.5.</w:t>
      </w:r>
      <w:r w:rsidR="005510C7" w:rsidRPr="005510C7">
        <w:rPr>
          <w:b/>
        </w:rPr>
        <w:t>Выдача результатов предоставления муниципальной услуги</w:t>
      </w:r>
    </w:p>
    <w:p w:rsidR="005510C7" w:rsidRPr="00515368" w:rsidRDefault="005510C7" w:rsidP="00A35B48">
      <w:pPr>
        <w:widowControl w:val="0"/>
        <w:autoSpaceDE w:val="0"/>
        <w:autoSpaceDN w:val="0"/>
        <w:adjustRightInd w:val="0"/>
        <w:ind w:firstLine="567"/>
        <w:jc w:val="center"/>
        <w:outlineLvl w:val="2"/>
        <w:rPr>
          <w:b/>
        </w:rPr>
      </w:pPr>
    </w:p>
    <w:p w:rsidR="005510C7" w:rsidRPr="00EE4B11" w:rsidRDefault="005510C7" w:rsidP="005510C7">
      <w:pPr>
        <w:widowControl w:val="0"/>
        <w:tabs>
          <w:tab w:val="left" w:pos="567"/>
        </w:tabs>
        <w:autoSpaceDE w:val="0"/>
        <w:autoSpaceDN w:val="0"/>
        <w:adjustRightInd w:val="0"/>
        <w:jc w:val="both"/>
        <w:outlineLvl w:val="2"/>
      </w:pPr>
      <w:r>
        <w:tab/>
      </w:r>
      <w:r w:rsidR="004606A7">
        <w:t>3.5</w:t>
      </w:r>
      <w:r w:rsidR="00515368">
        <w:t>.1.</w:t>
      </w:r>
      <w:r w:rsidRPr="00EE4B11">
        <w:t>Основанием для начала административной процедуры является получение специалистом</w:t>
      </w:r>
      <w:r w:rsidR="004606A7">
        <w:t xml:space="preserve"> отдела </w:t>
      </w:r>
      <w:r w:rsidRPr="00EE4B11">
        <w:t xml:space="preserve">подписанного и зарегистрированного </w:t>
      </w:r>
      <w:r w:rsidR="004606A7">
        <w:rPr>
          <w:bCs/>
        </w:rPr>
        <w:t>постановления</w:t>
      </w:r>
      <w:r w:rsidR="004606A7" w:rsidRPr="00A90EAD">
        <w:rPr>
          <w:bCs/>
        </w:rPr>
        <w:t xml:space="preserve"> </w:t>
      </w:r>
      <w:r w:rsidR="004606A7">
        <w:t>а</w:t>
      </w:r>
      <w:r w:rsidR="004606A7" w:rsidRPr="00A90EAD">
        <w:t>дминистрации</w:t>
      </w:r>
      <w:r w:rsidR="004606A7">
        <w:t xml:space="preserve"> города Кедрового</w:t>
      </w:r>
      <w:r w:rsidR="004606A7" w:rsidRPr="00870FCE">
        <w:t xml:space="preserve"> </w:t>
      </w:r>
      <w:r w:rsidR="004606A7">
        <w:t>о согласовании</w:t>
      </w:r>
      <w:r w:rsidR="004606A7" w:rsidRPr="000254F8">
        <w:t xml:space="preserve"> </w:t>
      </w:r>
      <w:r w:rsidR="004606A7">
        <w:t xml:space="preserve">проектирования </w:t>
      </w:r>
      <w:r w:rsidR="004606A7" w:rsidRPr="000254F8">
        <w:t xml:space="preserve">прокладки, переноса или переустройства инженерных коммуникаций в границах полосы отвода </w:t>
      </w:r>
      <w:r w:rsidR="004606A7" w:rsidRPr="000254F8">
        <w:rPr>
          <w:bCs/>
        </w:rPr>
        <w:t>автомобильных</w:t>
      </w:r>
      <w:r w:rsidR="004606A7" w:rsidRPr="000254F8">
        <w:t xml:space="preserve"> </w:t>
      </w:r>
      <w:r w:rsidR="004606A7" w:rsidRPr="000254F8">
        <w:rPr>
          <w:bCs/>
        </w:rPr>
        <w:t>дорог местного значения</w:t>
      </w:r>
      <w:r w:rsidR="004606A7" w:rsidRPr="00B12F57">
        <w:rPr>
          <w:bCs/>
        </w:rPr>
        <w:t xml:space="preserve"> либо </w:t>
      </w:r>
      <w:r w:rsidR="004606A7">
        <w:t>письменный отказ</w:t>
      </w:r>
      <w:r w:rsidR="004606A7" w:rsidRPr="00870FCE">
        <w:t xml:space="preserve"> в предоставлении</w:t>
      </w:r>
      <w:r w:rsidR="004606A7" w:rsidRPr="00124B59">
        <w:rPr>
          <w:rFonts w:eastAsia="Calibri"/>
        </w:rPr>
        <w:t xml:space="preserve"> </w:t>
      </w:r>
      <w:r w:rsidR="004606A7" w:rsidRPr="00870FCE">
        <w:rPr>
          <w:rFonts w:eastAsia="Calibri"/>
        </w:rPr>
        <w:t>муниципальной услуги</w:t>
      </w:r>
      <w:r w:rsidR="004606A7" w:rsidRPr="00870FCE">
        <w:t>.</w:t>
      </w:r>
    </w:p>
    <w:p w:rsidR="005510C7" w:rsidRPr="00EE4B11" w:rsidRDefault="004606A7" w:rsidP="005510C7">
      <w:pPr>
        <w:widowControl w:val="0"/>
        <w:autoSpaceDE w:val="0"/>
        <w:autoSpaceDN w:val="0"/>
        <w:adjustRightInd w:val="0"/>
        <w:ind w:firstLine="567"/>
        <w:jc w:val="both"/>
        <w:outlineLvl w:val="2"/>
      </w:pPr>
      <w:r>
        <w:t>3.5</w:t>
      </w:r>
      <w:r w:rsidR="00421899">
        <w:t>.2.</w:t>
      </w:r>
      <w:r w:rsidR="005510C7" w:rsidRPr="00EE4B11">
        <w:t xml:space="preserve">После получения подписанного и зарегистрированного </w:t>
      </w:r>
      <w:r w:rsidR="00FC6C6B">
        <w:rPr>
          <w:bCs/>
        </w:rPr>
        <w:t>постановления</w:t>
      </w:r>
      <w:r w:rsidR="00FC6C6B" w:rsidRPr="00A90EAD">
        <w:rPr>
          <w:bCs/>
        </w:rPr>
        <w:t xml:space="preserve"> </w:t>
      </w:r>
      <w:r w:rsidR="00FC6C6B">
        <w:t>а</w:t>
      </w:r>
      <w:r w:rsidR="00FC6C6B" w:rsidRPr="00A90EAD">
        <w:t>дминистрации</w:t>
      </w:r>
      <w:r w:rsidR="00FC6C6B">
        <w:t xml:space="preserve"> города Кедрового</w:t>
      </w:r>
      <w:r w:rsidR="00FC6C6B" w:rsidRPr="00870FCE">
        <w:t xml:space="preserve"> </w:t>
      </w:r>
      <w:r w:rsidR="00FC6C6B">
        <w:t>о согласовании</w:t>
      </w:r>
      <w:r w:rsidR="00FC6C6B" w:rsidRPr="000254F8">
        <w:t xml:space="preserve"> </w:t>
      </w:r>
      <w:r w:rsidR="00FC6C6B">
        <w:t xml:space="preserve">проектирования </w:t>
      </w:r>
      <w:r w:rsidR="00FC6C6B" w:rsidRPr="000254F8">
        <w:t xml:space="preserve">прокладки, переноса или переустройства инженерных коммуникаций в границах полосы отвода </w:t>
      </w:r>
      <w:r w:rsidR="00FC6C6B" w:rsidRPr="000254F8">
        <w:rPr>
          <w:bCs/>
        </w:rPr>
        <w:t>автомобильных</w:t>
      </w:r>
      <w:r w:rsidR="00FC6C6B" w:rsidRPr="000254F8">
        <w:t xml:space="preserve"> </w:t>
      </w:r>
      <w:r w:rsidR="00FC6C6B" w:rsidRPr="000254F8">
        <w:rPr>
          <w:bCs/>
        </w:rPr>
        <w:t>дорог местного значения</w:t>
      </w:r>
      <w:r w:rsidR="00FC6C6B" w:rsidRPr="00B12F57">
        <w:rPr>
          <w:bCs/>
        </w:rPr>
        <w:t xml:space="preserve"> либо </w:t>
      </w:r>
      <w:r w:rsidR="00FC6C6B">
        <w:t>письменный отказ</w:t>
      </w:r>
      <w:r w:rsidR="00FC6C6B" w:rsidRPr="00870FCE">
        <w:t xml:space="preserve"> в предоставлении</w:t>
      </w:r>
      <w:r w:rsidR="00FC6C6B" w:rsidRPr="00124B59">
        <w:rPr>
          <w:rFonts w:eastAsia="Calibri"/>
        </w:rPr>
        <w:t xml:space="preserve"> </w:t>
      </w:r>
      <w:r w:rsidR="00FC6C6B" w:rsidRPr="00870FCE">
        <w:rPr>
          <w:rFonts w:eastAsia="Calibri"/>
        </w:rPr>
        <w:t>муниципальной услуги</w:t>
      </w:r>
      <w:r w:rsidR="00FC6C6B">
        <w:t>, специалист отдела в течение 2</w:t>
      </w:r>
      <w:r w:rsidR="005510C7" w:rsidRPr="00EE4B11">
        <w:t xml:space="preserve"> </w:t>
      </w:r>
      <w:r w:rsidR="00FC6C6B">
        <w:t>дней</w:t>
      </w:r>
      <w:r w:rsidR="005510C7" w:rsidRPr="00EE4B11">
        <w:t xml:space="preserve"> со дня подписания </w:t>
      </w:r>
      <w:r w:rsidR="005510C7">
        <w:t xml:space="preserve">мэром города Кедрового </w:t>
      </w:r>
      <w:r w:rsidR="005510C7" w:rsidRPr="00EE4B11">
        <w:t>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
    <w:p w:rsidR="00D002B6" w:rsidRPr="0093246F" w:rsidRDefault="005510C7" w:rsidP="00D002B6">
      <w:pPr>
        <w:widowControl w:val="0"/>
        <w:tabs>
          <w:tab w:val="left" w:pos="567"/>
        </w:tabs>
        <w:autoSpaceDE w:val="0"/>
        <w:autoSpaceDN w:val="0"/>
        <w:adjustRightInd w:val="0"/>
        <w:jc w:val="both"/>
        <w:outlineLvl w:val="2"/>
      </w:pPr>
      <w:r>
        <w:tab/>
      </w:r>
      <w:r w:rsidR="004606A7">
        <w:t>3.5</w:t>
      </w:r>
      <w:r w:rsidR="00421899">
        <w:t>.3</w:t>
      </w:r>
      <w:r w:rsidR="00D002B6">
        <w:t>.</w:t>
      </w:r>
      <w:r w:rsidR="00D002B6" w:rsidRPr="0093246F">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002B6" w:rsidRPr="0093246F" w:rsidRDefault="00D002B6" w:rsidP="00D002B6">
      <w:pPr>
        <w:tabs>
          <w:tab w:val="left" w:pos="1134"/>
          <w:tab w:val="left" w:pos="1276"/>
        </w:tabs>
        <w:autoSpaceDE w:val="0"/>
        <w:autoSpaceDN w:val="0"/>
        <w:adjustRightInd w:val="0"/>
        <w:ind w:firstLine="567"/>
        <w:jc w:val="both"/>
      </w:pPr>
      <w:r w:rsidRPr="0093246F">
        <w:t xml:space="preserve">при личном обращении </w:t>
      </w:r>
      <w:r>
        <w:t>к специалисту отдела</w:t>
      </w:r>
      <w:r w:rsidRPr="0093246F">
        <w:t>;</w:t>
      </w:r>
    </w:p>
    <w:p w:rsidR="00D002B6" w:rsidRPr="0093246F" w:rsidRDefault="00D002B6" w:rsidP="00D002B6">
      <w:pPr>
        <w:tabs>
          <w:tab w:val="left" w:pos="1134"/>
          <w:tab w:val="left" w:pos="1276"/>
        </w:tabs>
        <w:autoSpaceDE w:val="0"/>
        <w:autoSpaceDN w:val="0"/>
        <w:adjustRightInd w:val="0"/>
        <w:ind w:firstLine="567"/>
        <w:jc w:val="both"/>
      </w:pPr>
      <w:r w:rsidRPr="0093246F">
        <w:t>при личном обращении в многофункциональный центр;</w:t>
      </w:r>
    </w:p>
    <w:p w:rsidR="00D002B6" w:rsidRPr="0093246F" w:rsidRDefault="00D002B6" w:rsidP="00D002B6">
      <w:pPr>
        <w:tabs>
          <w:tab w:val="left" w:pos="1134"/>
          <w:tab w:val="left" w:pos="1276"/>
        </w:tabs>
        <w:autoSpaceDE w:val="0"/>
        <w:autoSpaceDN w:val="0"/>
        <w:adjustRightInd w:val="0"/>
        <w:ind w:firstLine="567"/>
        <w:jc w:val="both"/>
      </w:pPr>
      <w:r w:rsidRPr="0093246F">
        <w:t>посредством почтового отправления на адрес заявителя, указанный в заявлении;</w:t>
      </w:r>
    </w:p>
    <w:p w:rsidR="00D002B6" w:rsidRPr="0093246F" w:rsidRDefault="00D002B6" w:rsidP="00D002B6">
      <w:pPr>
        <w:tabs>
          <w:tab w:val="left" w:pos="1134"/>
          <w:tab w:val="left" w:pos="1276"/>
        </w:tabs>
        <w:autoSpaceDE w:val="0"/>
        <w:autoSpaceDN w:val="0"/>
        <w:adjustRightInd w:val="0"/>
        <w:ind w:firstLine="567"/>
        <w:jc w:val="both"/>
      </w:pPr>
      <w:r w:rsidRPr="0093246F">
        <w:t>посредством электронной почты по адресу электронной почты, указанному в заявлении;</w:t>
      </w:r>
    </w:p>
    <w:p w:rsidR="005510C7" w:rsidRPr="00EE4B11" w:rsidRDefault="00D002B6" w:rsidP="00FC6C6B">
      <w:pPr>
        <w:tabs>
          <w:tab w:val="left" w:pos="1134"/>
          <w:tab w:val="left" w:pos="1276"/>
        </w:tabs>
        <w:autoSpaceDE w:val="0"/>
        <w:autoSpaceDN w:val="0"/>
        <w:adjustRightInd w:val="0"/>
        <w:ind w:firstLine="567"/>
        <w:jc w:val="both"/>
      </w:pPr>
      <w:r w:rsidRPr="0093246F">
        <w:t>через личный кабинет на</w:t>
      </w:r>
      <w:r w:rsidR="00EF0062">
        <w:t xml:space="preserve"> </w:t>
      </w:r>
      <w:r w:rsidR="00EF0062" w:rsidRPr="00222A3F">
        <w:t>Интернет – сайт</w:t>
      </w:r>
      <w:r w:rsidR="00EF0062">
        <w:t>е</w:t>
      </w:r>
      <w:r w:rsidR="00EF0062" w:rsidRPr="00222A3F">
        <w:t xml:space="preserve">: </w:t>
      </w:r>
      <w:r w:rsidR="00EF0062" w:rsidRPr="00222A3F">
        <w:rPr>
          <w:lang w:val="en-US"/>
        </w:rPr>
        <w:t>http</w:t>
      </w:r>
      <w:r w:rsidR="00EF0062" w:rsidRPr="00222A3F">
        <w:t>:</w:t>
      </w:r>
      <w:r w:rsidR="00EF0062" w:rsidRPr="00222A3F">
        <w:rPr>
          <w:lang w:val="en-US"/>
        </w:rPr>
        <w:t>www</w:t>
      </w:r>
      <w:r w:rsidR="00EF0062" w:rsidRPr="00222A3F">
        <w:t>.</w:t>
      </w:r>
      <w:r w:rsidR="00EF0062" w:rsidRPr="00222A3F">
        <w:rPr>
          <w:lang w:val="en-US"/>
        </w:rPr>
        <w:t>gosusiugi</w:t>
      </w:r>
      <w:r w:rsidR="00EF0062" w:rsidRPr="00222A3F">
        <w:t>.</w:t>
      </w:r>
      <w:r w:rsidR="00EF0062" w:rsidRPr="00222A3F">
        <w:rPr>
          <w:lang w:val="en-US"/>
        </w:rPr>
        <w:t>ru</w:t>
      </w:r>
      <w:r w:rsidRPr="0093246F">
        <w:t>.</w:t>
      </w:r>
      <w:r w:rsidR="005510C7" w:rsidRPr="00EE4B11">
        <w:t xml:space="preserve"> </w:t>
      </w:r>
    </w:p>
    <w:p w:rsidR="005510C7" w:rsidRPr="00FC6C6B" w:rsidRDefault="00FC6C6B" w:rsidP="005510C7">
      <w:pPr>
        <w:pStyle w:val="af4"/>
        <w:widowControl w:val="0"/>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3.5.4</w:t>
      </w:r>
      <w:r w:rsidR="00421899" w:rsidRPr="005510C7">
        <w:rPr>
          <w:rFonts w:ascii="Times New Roman" w:hAnsi="Times New Roman"/>
          <w:sz w:val="24"/>
          <w:szCs w:val="24"/>
        </w:rPr>
        <w:t>.</w:t>
      </w:r>
      <w:r w:rsidR="005510C7" w:rsidRPr="00EE4B11">
        <w:rPr>
          <w:rFonts w:ascii="Times New Roman" w:hAnsi="Times New Roman"/>
          <w:sz w:val="24"/>
          <w:szCs w:val="24"/>
        </w:rPr>
        <w:t xml:space="preserve">Максимальный срок выполнения административной процедуры не превышает 2 рабочих дней со дня подписания </w:t>
      </w:r>
      <w:r w:rsidR="005510C7">
        <w:rPr>
          <w:rFonts w:ascii="Times New Roman" w:hAnsi="Times New Roman"/>
          <w:sz w:val="24"/>
          <w:szCs w:val="24"/>
        </w:rPr>
        <w:t>мэром города Кедрового</w:t>
      </w:r>
      <w:r w:rsidR="005510C7" w:rsidRPr="00EE4B11">
        <w:rPr>
          <w:rFonts w:ascii="Times New Roman" w:hAnsi="Times New Roman"/>
          <w:sz w:val="24"/>
          <w:szCs w:val="24"/>
        </w:rPr>
        <w:t xml:space="preserve"> </w:t>
      </w:r>
      <w:r w:rsidRPr="00FC6C6B">
        <w:rPr>
          <w:rFonts w:ascii="Times New Roman" w:hAnsi="Times New Roman"/>
          <w:bCs/>
          <w:sz w:val="24"/>
          <w:szCs w:val="24"/>
        </w:rPr>
        <w:t xml:space="preserve">постановления </w:t>
      </w:r>
      <w:r w:rsidRPr="00FC6C6B">
        <w:rPr>
          <w:rFonts w:ascii="Times New Roman" w:hAnsi="Times New Roman"/>
          <w:sz w:val="24"/>
          <w:szCs w:val="24"/>
        </w:rPr>
        <w:t xml:space="preserve">администрации города Кедрового о согласовании проектирования прокладки, переноса или переустройства инженерных коммуникаций в границах полосы отвода </w:t>
      </w:r>
      <w:r w:rsidRPr="00FC6C6B">
        <w:rPr>
          <w:rFonts w:ascii="Times New Roman" w:hAnsi="Times New Roman"/>
          <w:bCs/>
          <w:sz w:val="24"/>
          <w:szCs w:val="24"/>
        </w:rPr>
        <w:t>автомобильных</w:t>
      </w:r>
      <w:r w:rsidRPr="00FC6C6B">
        <w:rPr>
          <w:rFonts w:ascii="Times New Roman" w:hAnsi="Times New Roman"/>
          <w:sz w:val="24"/>
          <w:szCs w:val="24"/>
        </w:rPr>
        <w:t xml:space="preserve"> </w:t>
      </w:r>
      <w:r w:rsidRPr="00FC6C6B">
        <w:rPr>
          <w:rFonts w:ascii="Times New Roman" w:hAnsi="Times New Roman"/>
          <w:bCs/>
          <w:sz w:val="24"/>
          <w:szCs w:val="24"/>
        </w:rPr>
        <w:t xml:space="preserve">дорог местного значения либо </w:t>
      </w:r>
      <w:r w:rsidRPr="00FC6C6B">
        <w:rPr>
          <w:rFonts w:ascii="Times New Roman" w:hAnsi="Times New Roman"/>
          <w:sz w:val="24"/>
          <w:szCs w:val="24"/>
        </w:rPr>
        <w:t>письменный отказ в предоставлении</w:t>
      </w:r>
      <w:r w:rsidRPr="00FC6C6B">
        <w:rPr>
          <w:rFonts w:ascii="Times New Roman" w:eastAsia="Calibri" w:hAnsi="Times New Roman"/>
          <w:sz w:val="24"/>
          <w:szCs w:val="24"/>
        </w:rPr>
        <w:t xml:space="preserve"> муниципальной услуги</w:t>
      </w:r>
      <w:r w:rsidR="005510C7" w:rsidRPr="00FC6C6B">
        <w:rPr>
          <w:rFonts w:ascii="Times New Roman" w:hAnsi="Times New Roman"/>
          <w:sz w:val="24"/>
          <w:szCs w:val="24"/>
        </w:rPr>
        <w:t>.</w:t>
      </w:r>
    </w:p>
    <w:p w:rsidR="00D25B95" w:rsidRPr="00FF206F" w:rsidRDefault="00D25B95" w:rsidP="005510C7">
      <w:pPr>
        <w:widowControl w:val="0"/>
        <w:tabs>
          <w:tab w:val="left" w:pos="567"/>
        </w:tabs>
        <w:autoSpaceDE w:val="0"/>
        <w:autoSpaceDN w:val="0"/>
        <w:adjustRightInd w:val="0"/>
        <w:jc w:val="both"/>
        <w:outlineLvl w:val="2"/>
      </w:pPr>
    </w:p>
    <w:p w:rsidR="00A87E67" w:rsidRPr="006B2FC0" w:rsidRDefault="006B2FC0" w:rsidP="00A35B48">
      <w:pPr>
        <w:widowControl w:val="0"/>
        <w:ind w:firstLine="709"/>
        <w:jc w:val="center"/>
        <w:rPr>
          <w:b/>
        </w:rPr>
      </w:pPr>
      <w:r w:rsidRPr="006B2FC0">
        <w:rPr>
          <w:b/>
          <w:lang w:val="en-US"/>
        </w:rPr>
        <w:t>IV</w:t>
      </w:r>
      <w:r w:rsidRPr="006B2FC0">
        <w:rPr>
          <w:b/>
        </w:rPr>
        <w:t>. ФОРМЫ КОНТРОЛЯ ЗА ИСПОЛНЕНИЕМ АДМИНИСТРАТИВНОГО РЕГЛАМЕНТА</w:t>
      </w:r>
    </w:p>
    <w:p w:rsidR="006B2FC0" w:rsidRDefault="006B2FC0" w:rsidP="00A35B48">
      <w:pPr>
        <w:widowControl w:val="0"/>
        <w:ind w:firstLine="709"/>
        <w:jc w:val="center"/>
        <w:rPr>
          <w:b/>
        </w:rPr>
      </w:pPr>
    </w:p>
    <w:p w:rsidR="008D22B3" w:rsidRDefault="008F4DB4" w:rsidP="00A35B48">
      <w:pPr>
        <w:pStyle w:val="af5"/>
        <w:widowControl w:val="0"/>
        <w:shd w:val="clear" w:color="auto" w:fill="FFFFFF"/>
        <w:tabs>
          <w:tab w:val="left" w:pos="7200"/>
        </w:tabs>
        <w:spacing w:before="0" w:beforeAutospacing="0" w:after="0" w:afterAutospacing="0"/>
        <w:ind w:firstLine="709"/>
        <w:jc w:val="both"/>
      </w:pPr>
      <w:r>
        <w:t>4.1.</w:t>
      </w:r>
      <w:r w:rsidR="00A87E67" w:rsidRPr="00090CD7">
        <w:t xml:space="preserve">Порядок осуществления текущего контроля соблюдения и исполнения ответственными специалистами отдела положений </w:t>
      </w:r>
      <w:r w:rsidR="00EB15B7">
        <w:t>А</w:t>
      </w:r>
      <w:r w:rsidR="00C32829">
        <w:t xml:space="preserve">дминистративного </w:t>
      </w:r>
      <w:r w:rsidR="00A87E67" w:rsidRPr="00090CD7">
        <w:t>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r w:rsidR="003D78FD">
        <w:t>.</w:t>
      </w:r>
    </w:p>
    <w:p w:rsidR="00A87E67" w:rsidRPr="00804DEB" w:rsidRDefault="008F4DB4" w:rsidP="00A35B48">
      <w:pPr>
        <w:pStyle w:val="af5"/>
        <w:widowControl w:val="0"/>
        <w:shd w:val="clear" w:color="auto" w:fill="FFFFFF"/>
        <w:tabs>
          <w:tab w:val="left" w:pos="7200"/>
        </w:tabs>
        <w:spacing w:before="0" w:beforeAutospacing="0" w:after="0" w:afterAutospacing="0"/>
        <w:ind w:firstLine="709"/>
        <w:jc w:val="both"/>
      </w:pPr>
      <w:r>
        <w:t>4.1.1.</w:t>
      </w:r>
      <w:r w:rsidR="00A87E67" w:rsidRPr="00804DEB">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w:t>
      </w:r>
      <w:r w:rsidR="00E245C6">
        <w:t xml:space="preserve">- </w:t>
      </w:r>
      <w:r w:rsidR="00A87E67" w:rsidRPr="00804DEB">
        <w:t>текущий контроль), осуществляется</w:t>
      </w:r>
      <w:r w:rsidR="003511EB">
        <w:t xml:space="preserve"> руководителем по труду и социальной политике,</w:t>
      </w:r>
      <w:r w:rsidR="00A87E67" w:rsidRPr="00804DEB">
        <w:t xml:space="preserve"> руководителем отдела</w:t>
      </w:r>
      <w:r w:rsidR="003511EB">
        <w:t xml:space="preserve"> по управлению муниципальной собственностью, по принадлежности вопросов</w:t>
      </w:r>
      <w:r w:rsidR="00A87E67" w:rsidRPr="00804DEB">
        <w:t>.</w:t>
      </w:r>
    </w:p>
    <w:p w:rsidR="00A87E67" w:rsidRDefault="00A87E67" w:rsidP="00A35B48">
      <w:pPr>
        <w:widowControl w:val="0"/>
        <w:ind w:firstLine="709"/>
        <w:jc w:val="both"/>
        <w:rPr>
          <w:bCs/>
        </w:rPr>
      </w:pPr>
      <w:r w:rsidRPr="00804DEB">
        <w:rPr>
          <w:bCs/>
        </w:rPr>
        <w:t xml:space="preserve">Текущий контроль осуществляется путем проверок соблюдения и исполнения  специалистами положений настоящего </w:t>
      </w:r>
      <w:r>
        <w:rPr>
          <w:bCs/>
        </w:rPr>
        <w:t>А</w:t>
      </w:r>
      <w:r w:rsidRPr="00804DEB">
        <w:rPr>
          <w:bCs/>
        </w:rPr>
        <w:t>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8F4DB4" w:rsidRPr="00090CD7" w:rsidRDefault="008F4DB4" w:rsidP="00A35B48">
      <w:pPr>
        <w:pStyle w:val="af5"/>
        <w:widowControl w:val="0"/>
        <w:shd w:val="clear" w:color="auto" w:fill="FFFFFF"/>
        <w:tabs>
          <w:tab w:val="left" w:pos="7200"/>
        </w:tabs>
        <w:spacing w:before="0" w:beforeAutospacing="0" w:after="0" w:afterAutospacing="0"/>
        <w:ind w:firstLine="709"/>
        <w:jc w:val="both"/>
      </w:pPr>
      <w:r>
        <w:t>4.1.2.</w:t>
      </w:r>
      <w:r w:rsidRPr="00090CD7">
        <w:t>Порядок и периодичность осуществления плановых и внеплановых проверок полноты и качества предоставления муниципальных услуг</w:t>
      </w:r>
      <w:r>
        <w:t>.</w:t>
      </w:r>
    </w:p>
    <w:p w:rsidR="00A87E67" w:rsidRPr="00804DEB" w:rsidRDefault="00A87E67" w:rsidP="00A35B48">
      <w:pPr>
        <w:widowControl w:val="0"/>
        <w:ind w:firstLine="709"/>
        <w:jc w:val="both"/>
        <w:rPr>
          <w:bCs/>
        </w:rPr>
      </w:pPr>
      <w:r w:rsidRPr="00804DEB">
        <w:rPr>
          <w:bCs/>
        </w:rPr>
        <w:t xml:space="preserve">Последующий контроль включает в себя контроль полноты и качества предоставления </w:t>
      </w:r>
      <w:r w:rsidRPr="00804DEB">
        <w:rPr>
          <w:bCs/>
        </w:rPr>
        <w:lastRenderedPageBreak/>
        <w:t>муниципальной услуги, направленный на выявление и устранение нарушения прав заявителей.</w:t>
      </w:r>
    </w:p>
    <w:p w:rsidR="00A87E67" w:rsidRPr="00804DEB" w:rsidRDefault="00A87E67" w:rsidP="00A35B48">
      <w:pPr>
        <w:widowControl w:val="0"/>
        <w:ind w:firstLine="709"/>
        <w:jc w:val="both"/>
        <w:rPr>
          <w:bCs/>
        </w:rPr>
      </w:pPr>
      <w:r w:rsidRPr="00804DEB">
        <w:rPr>
          <w:bCs/>
        </w:rPr>
        <w:t xml:space="preserve">Последующий контроль осуществляется путем проведения плановых проверок специально образуемой ревизионной группой </w:t>
      </w:r>
      <w:r>
        <w:rPr>
          <w:bCs/>
        </w:rPr>
        <w:t>а</w:t>
      </w:r>
      <w:r w:rsidRPr="00804DEB">
        <w:rPr>
          <w:bCs/>
        </w:rPr>
        <w:t xml:space="preserve">дминистрации города Кедрового.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bCs/>
        </w:rPr>
        <w:t>а</w:t>
      </w:r>
      <w:r w:rsidRPr="00804DEB">
        <w:rPr>
          <w:bCs/>
        </w:rPr>
        <w:t xml:space="preserve">дминистрации города Кедрового в соответствии с планом проверок </w:t>
      </w:r>
      <w:r>
        <w:rPr>
          <w:bCs/>
        </w:rPr>
        <w:t>а</w:t>
      </w:r>
      <w:r w:rsidRPr="00804DEB">
        <w:rPr>
          <w:bCs/>
        </w:rPr>
        <w:t>дминистрации города Кедрового.</w:t>
      </w:r>
    </w:p>
    <w:p w:rsidR="00A87E67" w:rsidRPr="00804DEB" w:rsidRDefault="00A87E67" w:rsidP="00A35B48">
      <w:pPr>
        <w:widowControl w:val="0"/>
        <w:ind w:firstLine="709"/>
        <w:jc w:val="both"/>
        <w:rPr>
          <w:bCs/>
        </w:rPr>
      </w:pPr>
      <w:r w:rsidRPr="00804DEB">
        <w:rPr>
          <w:bCs/>
        </w:rPr>
        <w:t xml:space="preserve">Внеплановые проверки проводятся в связи с конкретным обращением заявителя или общественного объединения, и осуществляется ревизионной группой </w:t>
      </w:r>
      <w:r>
        <w:rPr>
          <w:bCs/>
        </w:rPr>
        <w:t>а</w:t>
      </w:r>
      <w:r w:rsidRPr="00804DEB">
        <w:rPr>
          <w:bCs/>
        </w:rPr>
        <w:t xml:space="preserve">дминистрации города Кедрового, образуемой распоряжением </w:t>
      </w:r>
      <w:r>
        <w:rPr>
          <w:bCs/>
        </w:rPr>
        <w:t>а</w:t>
      </w:r>
      <w:r w:rsidRPr="00804DEB">
        <w:rPr>
          <w:bCs/>
        </w:rPr>
        <w:t xml:space="preserve">дминистрации города Кедрового для рассмотрения предмета обращения. </w:t>
      </w:r>
    </w:p>
    <w:p w:rsidR="00A87E67" w:rsidRDefault="00A87E67" w:rsidP="00A35B48">
      <w:pPr>
        <w:widowControl w:val="0"/>
        <w:ind w:firstLine="709"/>
        <w:jc w:val="both"/>
        <w:rPr>
          <w:bCs/>
        </w:rPr>
      </w:pPr>
      <w:r w:rsidRPr="00804DEB">
        <w:rPr>
          <w:bCs/>
        </w:rPr>
        <w:t xml:space="preserve">Основанием для проведения проверки является распоряжение </w:t>
      </w:r>
      <w:r>
        <w:rPr>
          <w:bCs/>
        </w:rPr>
        <w:t>а</w:t>
      </w:r>
      <w:r w:rsidRPr="00804DEB">
        <w:rPr>
          <w:bCs/>
        </w:rPr>
        <w:t>дминистрации города Кедрового. Результаты проверки оформляются в виде справки, в которой отмечаются выявленные недостатки и предложения по их устранению.</w:t>
      </w:r>
    </w:p>
    <w:p w:rsidR="00A87E67" w:rsidRDefault="00A87E67" w:rsidP="00A35B48">
      <w:pPr>
        <w:pStyle w:val="af5"/>
        <w:widowControl w:val="0"/>
        <w:shd w:val="clear" w:color="auto" w:fill="FFFFFF"/>
        <w:tabs>
          <w:tab w:val="left" w:pos="7200"/>
        </w:tabs>
        <w:spacing w:before="0" w:beforeAutospacing="0" w:after="0" w:afterAutospacing="0"/>
        <w:ind w:firstLine="709"/>
        <w:jc w:val="both"/>
        <w:rPr>
          <w:bCs/>
        </w:rPr>
      </w:pPr>
      <w:r w:rsidRPr="00804DEB">
        <w:rPr>
          <w:bCs/>
        </w:rPr>
        <w:t>По результатам проведенных проверок,  в случае выявлени</w:t>
      </w:r>
      <w:r w:rsidR="00FB75FD">
        <w:rPr>
          <w:bCs/>
        </w:rPr>
        <w:t>я</w:t>
      </w:r>
      <w:r w:rsidRPr="00804DEB">
        <w:rPr>
          <w:bCs/>
        </w:rPr>
        <w:t xml:space="preserve"> нарушений прав заявителей </w:t>
      </w:r>
      <w:r w:rsidRPr="00804DEB">
        <w:t>к виновным лицам применяются меры ответственности в порядке, установленном законодательством Российской Федерации.</w:t>
      </w:r>
      <w:r w:rsidRPr="00804DEB">
        <w:rPr>
          <w:bCs/>
        </w:rPr>
        <w:t xml:space="preserve"> </w:t>
      </w:r>
    </w:p>
    <w:p w:rsidR="00144A56" w:rsidRPr="00804DEB" w:rsidRDefault="00144A56" w:rsidP="00A35B48">
      <w:pPr>
        <w:pStyle w:val="af5"/>
        <w:widowControl w:val="0"/>
        <w:shd w:val="clear" w:color="auto" w:fill="FFFFFF"/>
        <w:tabs>
          <w:tab w:val="left" w:pos="7200"/>
        </w:tabs>
        <w:spacing w:before="0" w:beforeAutospacing="0" w:after="0" w:afterAutospacing="0"/>
        <w:ind w:firstLine="709"/>
        <w:jc w:val="both"/>
        <w:rPr>
          <w:bCs/>
        </w:rPr>
      </w:pPr>
    </w:p>
    <w:p w:rsidR="00FC6C6B" w:rsidRDefault="00FC6C6B" w:rsidP="00EF0062">
      <w:pPr>
        <w:widowControl w:val="0"/>
        <w:ind w:left="720" w:hanging="720"/>
        <w:jc w:val="center"/>
        <w:rPr>
          <w:b/>
        </w:rPr>
      </w:pPr>
    </w:p>
    <w:p w:rsidR="00EF0062" w:rsidRDefault="00F26CCE" w:rsidP="00EF0062">
      <w:pPr>
        <w:widowControl w:val="0"/>
        <w:ind w:hanging="11"/>
        <w:jc w:val="center"/>
        <w:rPr>
          <w:b/>
        </w:rPr>
      </w:pPr>
      <w:r w:rsidRPr="00F26CCE">
        <w:rPr>
          <w:b/>
          <w:lang w:val="en-US"/>
        </w:rPr>
        <w:t>V</w:t>
      </w:r>
      <w:r w:rsidRPr="00F26CCE">
        <w:rPr>
          <w:b/>
        </w:rPr>
        <w:t>.</w:t>
      </w:r>
      <w:r w:rsidR="00EF0062" w:rsidRPr="00EF0062">
        <w:rPr>
          <w:b/>
        </w:rPr>
        <w:t xml:space="preserve"> </w:t>
      </w:r>
      <w:r w:rsidR="00EF0062" w:rsidRPr="00321B43">
        <w:rPr>
          <w:b/>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«ОБ ОРГАНИЗАЦИИ ПРЕДОСТАВЛЕНИЯ ГОСУДАРСТВЕННЫХ И МУНИЦИПАЛЬНЫХ УСЛУГ», А ТАКЖЕ ДОЛЖНОСТНЫХ ЛИЦ, МУНИЦИПАЛЬНЫХ</w:t>
      </w:r>
      <w:r w:rsidR="00EF0062" w:rsidRPr="00396237">
        <w:rPr>
          <w:b/>
        </w:rPr>
        <w:t xml:space="preserve"> СЛУЖАЩИХ</w:t>
      </w:r>
      <w:r w:rsidR="00EF0062">
        <w:rPr>
          <w:b/>
        </w:rPr>
        <w:t>, РАБОТНИКОВ</w:t>
      </w:r>
    </w:p>
    <w:p w:rsidR="00F26CCE" w:rsidRDefault="00EF0062" w:rsidP="00EF0062">
      <w:pPr>
        <w:widowControl w:val="0"/>
        <w:ind w:left="720" w:hanging="720"/>
        <w:jc w:val="both"/>
        <w:rPr>
          <w:b/>
          <w:sz w:val="28"/>
          <w:szCs w:val="28"/>
        </w:rPr>
      </w:pPr>
      <w:r>
        <w:rPr>
          <w:b/>
          <w:sz w:val="28"/>
          <w:szCs w:val="28"/>
        </w:rPr>
        <w:t xml:space="preserve"> </w:t>
      </w:r>
    </w:p>
    <w:p w:rsidR="00701607" w:rsidRDefault="002C3F91" w:rsidP="00EF0062">
      <w:pPr>
        <w:pStyle w:val="af5"/>
        <w:widowControl w:val="0"/>
        <w:shd w:val="clear" w:color="auto" w:fill="FFFFFF"/>
        <w:tabs>
          <w:tab w:val="left" w:pos="7200"/>
        </w:tabs>
        <w:spacing w:before="0" w:beforeAutospacing="0" w:after="0" w:afterAutospacing="0"/>
        <w:jc w:val="center"/>
        <w:rPr>
          <w:b/>
          <w:bCs/>
        </w:rPr>
      </w:pPr>
      <w:r>
        <w:rPr>
          <w:b/>
          <w:bCs/>
        </w:rPr>
        <w:t>5.1.</w:t>
      </w:r>
      <w:r w:rsidR="00A87E67" w:rsidRPr="00BF7526">
        <w:rPr>
          <w:b/>
          <w:bCs/>
        </w:rPr>
        <w:t>Общие требования к порядку подачи и рассмотрения жалобы</w:t>
      </w:r>
    </w:p>
    <w:p w:rsidR="00701607" w:rsidRDefault="00701607" w:rsidP="00A35B48">
      <w:pPr>
        <w:pStyle w:val="af5"/>
        <w:widowControl w:val="0"/>
        <w:shd w:val="clear" w:color="auto" w:fill="FFFFFF"/>
        <w:tabs>
          <w:tab w:val="left" w:pos="7200"/>
        </w:tabs>
        <w:spacing w:before="0" w:beforeAutospacing="0" w:after="0" w:afterAutospacing="0"/>
        <w:jc w:val="both"/>
        <w:rPr>
          <w:b/>
          <w:bCs/>
        </w:rPr>
      </w:pPr>
    </w:p>
    <w:p w:rsidR="006A04C7" w:rsidRDefault="00CD1588" w:rsidP="00A35B48">
      <w:pPr>
        <w:widowControl w:val="0"/>
        <w:autoSpaceDE w:val="0"/>
        <w:autoSpaceDN w:val="0"/>
        <w:adjustRightInd w:val="0"/>
        <w:ind w:firstLine="709"/>
        <w:jc w:val="both"/>
        <w:outlineLvl w:val="1"/>
      </w:pPr>
      <w:r w:rsidRPr="00993643">
        <w:t>Заявитель имеет право на досудебное (внесудебное) обжалование действий (бездействия) должностных лиц отдела, а также принимаемых ими решений в ходе предоставления муниципальной услуги в досудебном (внесудебном) порядке</w:t>
      </w:r>
      <w:r>
        <w:t>.</w:t>
      </w:r>
    </w:p>
    <w:p w:rsidR="00CD1588" w:rsidRDefault="00CD1588" w:rsidP="00A35B48">
      <w:pPr>
        <w:widowControl w:val="0"/>
        <w:autoSpaceDE w:val="0"/>
        <w:autoSpaceDN w:val="0"/>
        <w:adjustRightInd w:val="0"/>
        <w:ind w:firstLine="709"/>
        <w:jc w:val="both"/>
        <w:outlineLvl w:val="1"/>
      </w:pPr>
    </w:p>
    <w:p w:rsidR="00701607" w:rsidRDefault="002C3F91" w:rsidP="00A35B48">
      <w:pPr>
        <w:pStyle w:val="af5"/>
        <w:widowControl w:val="0"/>
        <w:shd w:val="clear" w:color="auto" w:fill="FFFFFF"/>
        <w:tabs>
          <w:tab w:val="left" w:pos="7200"/>
        </w:tabs>
        <w:spacing w:before="0" w:beforeAutospacing="0" w:after="0" w:afterAutospacing="0"/>
        <w:jc w:val="center"/>
        <w:rPr>
          <w:b/>
        </w:rPr>
      </w:pPr>
      <w:r>
        <w:rPr>
          <w:b/>
        </w:rPr>
        <w:t>5.2.</w:t>
      </w:r>
      <w:r w:rsidR="00A87E67" w:rsidRPr="00C55827">
        <w:rPr>
          <w:b/>
        </w:rPr>
        <w:t xml:space="preserve">Предмет досудебного (внесудебного) обжалования заявителем решений и действий (бездействия) </w:t>
      </w:r>
      <w:r w:rsidR="00A87E67" w:rsidRPr="00DB231A">
        <w:rPr>
          <w:b/>
        </w:rPr>
        <w:t>отдела</w:t>
      </w:r>
      <w:r w:rsidR="00A87E67">
        <w:rPr>
          <w:b/>
        </w:rPr>
        <w:t>,</w:t>
      </w:r>
      <w:r w:rsidR="00A87E67" w:rsidRPr="00C55827">
        <w:rPr>
          <w:b/>
        </w:rPr>
        <w:t xml:space="preserve"> должностного лица </w:t>
      </w:r>
      <w:r w:rsidR="00A87E67" w:rsidRPr="00DB231A">
        <w:rPr>
          <w:b/>
        </w:rPr>
        <w:t>отдела</w:t>
      </w:r>
      <w:r w:rsidR="00A87E67" w:rsidRPr="00C55827">
        <w:rPr>
          <w:b/>
        </w:rPr>
        <w:t>, муниципального служащего</w:t>
      </w:r>
    </w:p>
    <w:p w:rsidR="00701607" w:rsidRDefault="00701607" w:rsidP="00A35B48">
      <w:pPr>
        <w:pStyle w:val="af5"/>
        <w:widowControl w:val="0"/>
        <w:shd w:val="clear" w:color="auto" w:fill="FFFFFF"/>
        <w:tabs>
          <w:tab w:val="left" w:pos="7200"/>
        </w:tabs>
        <w:spacing w:before="0" w:beforeAutospacing="0" w:after="0" w:afterAutospacing="0"/>
        <w:rPr>
          <w:b/>
        </w:rPr>
      </w:pPr>
    </w:p>
    <w:p w:rsidR="00A87E67" w:rsidRPr="00701607" w:rsidRDefault="00A87E67" w:rsidP="00A35B48">
      <w:pPr>
        <w:pStyle w:val="af5"/>
        <w:widowControl w:val="0"/>
        <w:shd w:val="clear" w:color="auto" w:fill="FFFFFF"/>
        <w:tabs>
          <w:tab w:val="left" w:pos="7200"/>
        </w:tabs>
        <w:spacing w:before="0" w:beforeAutospacing="0" w:after="0" w:afterAutospacing="0"/>
        <w:ind w:firstLine="709"/>
        <w:rPr>
          <w:b/>
        </w:rPr>
      </w:pPr>
      <w:r w:rsidRPr="00804DEB">
        <w:t>Заявитель может обратиться с жалобой, в том числе в следующих случаях:</w:t>
      </w:r>
    </w:p>
    <w:p w:rsidR="00A87E67" w:rsidRPr="004933D4" w:rsidRDefault="00701607" w:rsidP="00A35B48">
      <w:pPr>
        <w:pStyle w:val="20"/>
        <w:widowControl w:val="0"/>
        <w:ind w:firstLine="709"/>
        <w:rPr>
          <w:b w:val="0"/>
        </w:rPr>
      </w:pPr>
      <w:r>
        <w:rPr>
          <w:b w:val="0"/>
        </w:rPr>
        <w:t>-</w:t>
      </w:r>
      <w:r w:rsidR="00A87E67" w:rsidRPr="004933D4">
        <w:rPr>
          <w:b w:val="0"/>
        </w:rPr>
        <w:t>нарушение срока регистрации запроса заявителя о предоставлении муниципальной услуги;</w:t>
      </w:r>
    </w:p>
    <w:p w:rsidR="00A87E67" w:rsidRPr="00EF0062" w:rsidRDefault="00701607" w:rsidP="00A35B48">
      <w:pPr>
        <w:pStyle w:val="20"/>
        <w:widowControl w:val="0"/>
        <w:ind w:firstLine="709"/>
        <w:rPr>
          <w:b w:val="0"/>
        </w:rPr>
      </w:pPr>
      <w:r>
        <w:rPr>
          <w:b w:val="0"/>
        </w:rPr>
        <w:t>-</w:t>
      </w:r>
      <w:r w:rsidR="00A87E67" w:rsidRPr="00EF0062">
        <w:rPr>
          <w:b w:val="0"/>
        </w:rPr>
        <w:t>нарушение срока предоставления муниципальной услуги;</w:t>
      </w:r>
    </w:p>
    <w:p w:rsidR="00EF0062" w:rsidRPr="00EF0062" w:rsidRDefault="00EF0062" w:rsidP="00A35B48">
      <w:pPr>
        <w:pStyle w:val="20"/>
        <w:widowControl w:val="0"/>
        <w:ind w:firstLine="709"/>
        <w:rPr>
          <w:b w:val="0"/>
        </w:rPr>
      </w:pPr>
      <w:r w:rsidRPr="00EF0062">
        <w:rPr>
          <w:b w:val="0"/>
          <w:bCs w:val="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Pr>
          <w:b w:val="0"/>
          <w:bCs w:val="0"/>
        </w:rPr>
        <w:t>;</w:t>
      </w:r>
    </w:p>
    <w:p w:rsidR="00A87E67" w:rsidRPr="004933D4" w:rsidRDefault="00701607" w:rsidP="00A35B48">
      <w:pPr>
        <w:pStyle w:val="20"/>
        <w:widowControl w:val="0"/>
        <w:ind w:firstLine="709"/>
        <w:rPr>
          <w:b w:val="0"/>
        </w:rPr>
      </w:pPr>
      <w:r w:rsidRPr="00EF0062">
        <w:rPr>
          <w:b w:val="0"/>
        </w:rPr>
        <w:t>-</w:t>
      </w:r>
      <w:r w:rsidR="00A87E67" w:rsidRPr="00EF0062">
        <w:rPr>
          <w:b w:val="0"/>
        </w:rPr>
        <w:t>отказ в приеме документов, предоставление которых предусмотрено нормативными правовыми актами Российской</w:t>
      </w:r>
      <w:r w:rsidR="00A87E67" w:rsidRPr="004933D4">
        <w:rPr>
          <w:b w:val="0"/>
        </w:rPr>
        <w:t xml:space="preserve">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7E67" w:rsidRPr="004933D4" w:rsidRDefault="00701607" w:rsidP="00A35B48">
      <w:pPr>
        <w:pStyle w:val="20"/>
        <w:widowControl w:val="0"/>
        <w:ind w:firstLine="709"/>
        <w:rPr>
          <w:b w:val="0"/>
        </w:rPr>
      </w:pPr>
      <w:r>
        <w:rPr>
          <w:b w:val="0"/>
        </w:rPr>
        <w:t>-</w:t>
      </w:r>
      <w:r w:rsidR="00A87E67" w:rsidRPr="004933D4">
        <w:rPr>
          <w:b w:val="0"/>
        </w:rPr>
        <w:t>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7E67" w:rsidRPr="004933D4" w:rsidRDefault="00701607" w:rsidP="00A35B48">
      <w:pPr>
        <w:pStyle w:val="20"/>
        <w:widowControl w:val="0"/>
        <w:ind w:firstLine="709"/>
        <w:rPr>
          <w:b w:val="0"/>
        </w:rPr>
      </w:pPr>
      <w:r>
        <w:rPr>
          <w:b w:val="0"/>
        </w:rPr>
        <w:t>-</w:t>
      </w:r>
      <w:r w:rsidR="00A87E67" w:rsidRPr="004933D4">
        <w:rPr>
          <w:b w:val="0"/>
        </w:rPr>
        <w:t xml:space="preserve">затребование с заявителя при предоставлении муниципальной услуги платы, не </w:t>
      </w:r>
      <w:r w:rsidR="00A87E67" w:rsidRPr="004933D4">
        <w:rPr>
          <w:b w:val="0"/>
        </w:rP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6235" w:rsidRDefault="00701607" w:rsidP="004E6235">
      <w:pPr>
        <w:widowControl w:val="0"/>
        <w:tabs>
          <w:tab w:val="left" w:pos="993"/>
        </w:tabs>
        <w:suppressAutoHyphens/>
        <w:autoSpaceDE w:val="0"/>
        <w:ind w:firstLine="709"/>
        <w:jc w:val="both"/>
      </w:pPr>
      <w:r>
        <w:t>-</w:t>
      </w:r>
      <w:r w:rsidR="00A87E67" w:rsidRPr="004933D4">
        <w:t xml:space="preserve">отказ </w:t>
      </w:r>
      <w:r w:rsidR="00A87E67" w:rsidRPr="00DB231A">
        <w:t>отдела</w:t>
      </w:r>
      <w:r w:rsidR="00A87E67" w:rsidRPr="004933D4">
        <w:t xml:space="preserve">, должностного лица </w:t>
      </w:r>
      <w:r w:rsidR="00A87E67" w:rsidRPr="00DB231A">
        <w:t xml:space="preserve">отдела </w:t>
      </w:r>
      <w:r w:rsidR="00A87E67" w:rsidRPr="004933D4">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6235" w:rsidRDefault="004E6235" w:rsidP="004E6235">
      <w:pPr>
        <w:autoSpaceDE w:val="0"/>
        <w:autoSpaceDN w:val="0"/>
        <w:adjustRightInd w:val="0"/>
        <w:ind w:firstLine="709"/>
        <w:jc w:val="both"/>
      </w:pPr>
      <w:r>
        <w:rPr>
          <w:b/>
        </w:rPr>
        <w:t xml:space="preserve">- </w:t>
      </w:r>
      <w:r>
        <w:t xml:space="preserve"> нарушение срока или порядка выдачи документов по результатам предоставления муниципальной услуги;</w:t>
      </w:r>
    </w:p>
    <w:p w:rsidR="004E6235" w:rsidRDefault="004E6235" w:rsidP="004E6235">
      <w:pPr>
        <w:widowControl w:val="0"/>
        <w:tabs>
          <w:tab w:val="left" w:pos="993"/>
        </w:tabs>
        <w:suppressAutoHyphens/>
        <w:autoSpaceDE w:val="0"/>
        <w:ind w:firstLine="709"/>
        <w:jc w:val="both"/>
      </w:pPr>
      <w:r w:rsidRPr="009935C2">
        <w:rPr>
          <w:b/>
        </w:rPr>
        <w:t>-</w:t>
      </w: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b/>
        </w:rPr>
        <w:t xml:space="preserve"> </w:t>
      </w:r>
      <w:r>
        <w:t>(в редакции постановления от 07.05.2018 № 215)</w:t>
      </w:r>
    </w:p>
    <w:p w:rsidR="00EF0062" w:rsidRDefault="00EF0062" w:rsidP="004E6235">
      <w:pPr>
        <w:widowControl w:val="0"/>
        <w:tabs>
          <w:tab w:val="left" w:pos="993"/>
        </w:tabs>
        <w:suppressAutoHyphens/>
        <w:autoSpaceDE w:val="0"/>
        <w:ind w:firstLine="709"/>
        <w:jc w:val="both"/>
      </w:pPr>
      <w: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Pr>
            <w:color w:val="0000FF"/>
          </w:rPr>
          <w:t>пунктом 4 части 1 статьи 7</w:t>
        </w:r>
      </w:hyperlink>
      <w:r>
        <w:t xml:space="preserve"> </w:t>
      </w:r>
      <w:r w:rsidRPr="00396237">
        <w:t>Федерального закона от 27.07.2010 № 210-ФЗ «Об организации предоставления государственных и муниципальных услуг»</w:t>
      </w:r>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Pr>
            <w:color w:val="0000FF"/>
          </w:rPr>
          <w:t>частью 1.3 статьи 16</w:t>
        </w:r>
      </w:hyperlink>
      <w:r>
        <w:t xml:space="preserve"> </w:t>
      </w:r>
      <w:r w:rsidRPr="00396237">
        <w:t>Федерального закона от 27.07.2010 № 210-ФЗ «Об организации предоставления государственных и муниципальных услуг</w:t>
      </w:r>
      <w:r>
        <w:t>.</w:t>
      </w:r>
    </w:p>
    <w:p w:rsidR="00A87E67" w:rsidRDefault="00A87E67" w:rsidP="00A35B48">
      <w:pPr>
        <w:pStyle w:val="20"/>
        <w:widowControl w:val="0"/>
        <w:rPr>
          <w:b w:val="0"/>
        </w:rPr>
      </w:pPr>
    </w:p>
    <w:p w:rsidR="00A87E67" w:rsidRDefault="002C3F91" w:rsidP="00A35B48">
      <w:pPr>
        <w:pStyle w:val="af5"/>
        <w:widowControl w:val="0"/>
        <w:shd w:val="clear" w:color="auto" w:fill="FFFFFF"/>
        <w:tabs>
          <w:tab w:val="left" w:pos="7200"/>
        </w:tabs>
        <w:spacing w:before="0" w:beforeAutospacing="0" w:after="0" w:afterAutospacing="0"/>
        <w:ind w:left="1440" w:hanging="1440"/>
        <w:jc w:val="center"/>
        <w:rPr>
          <w:b/>
        </w:rPr>
      </w:pPr>
      <w:r>
        <w:rPr>
          <w:b/>
        </w:rPr>
        <w:t>5.3.</w:t>
      </w:r>
      <w:r w:rsidR="00A87E67">
        <w:rPr>
          <w:b/>
        </w:rPr>
        <w:t>Перечень оснований для отказа в рассмотрении жалобы</w:t>
      </w:r>
    </w:p>
    <w:p w:rsidR="00EF5862" w:rsidRDefault="00EF5862" w:rsidP="00A35B48">
      <w:pPr>
        <w:widowControl w:val="0"/>
        <w:tabs>
          <w:tab w:val="left" w:pos="142"/>
          <w:tab w:val="left" w:pos="1276"/>
        </w:tabs>
        <w:autoSpaceDE w:val="0"/>
        <w:autoSpaceDN w:val="0"/>
        <w:adjustRightInd w:val="0"/>
        <w:jc w:val="both"/>
        <w:rPr>
          <w:b/>
        </w:rPr>
      </w:pPr>
    </w:p>
    <w:p w:rsidR="00A87E67" w:rsidRDefault="00A87E67" w:rsidP="00A35B48">
      <w:pPr>
        <w:widowControl w:val="0"/>
        <w:tabs>
          <w:tab w:val="left" w:pos="142"/>
          <w:tab w:val="left" w:pos="1276"/>
        </w:tabs>
        <w:autoSpaceDE w:val="0"/>
        <w:autoSpaceDN w:val="0"/>
        <w:adjustRightInd w:val="0"/>
        <w:ind w:firstLine="709"/>
        <w:jc w:val="both"/>
        <w:rPr>
          <w:i/>
        </w:rPr>
      </w:pPr>
      <w:r w:rsidRPr="00F05453">
        <w:t>Случаи, в которых ответ на жалобу (претензию) не дается</w:t>
      </w:r>
      <w:r>
        <w:t>:</w:t>
      </w:r>
    </w:p>
    <w:p w:rsidR="00A87E67" w:rsidRPr="00BF7526" w:rsidRDefault="00EF5862" w:rsidP="00A35B48">
      <w:pPr>
        <w:pStyle w:val="20"/>
        <w:widowControl w:val="0"/>
        <w:ind w:firstLine="709"/>
        <w:rPr>
          <w:b w:val="0"/>
        </w:rPr>
      </w:pPr>
      <w:r>
        <w:rPr>
          <w:b w:val="0"/>
        </w:rPr>
        <w:t>-</w:t>
      </w:r>
      <w:r w:rsidR="00A87E67" w:rsidRPr="00BF7526">
        <w:rPr>
          <w:b w:val="0"/>
        </w:rPr>
        <w:t xml:space="preserve">если в письменном обращении не указаны фамилия гражданина, направившего обращение, и почтовый либо электронный адрес, по которому должен быть направлен ответ, ответ на обращение не дается. </w:t>
      </w:r>
    </w:p>
    <w:p w:rsidR="00A87E67" w:rsidRPr="00BF7526" w:rsidRDefault="00EF5862" w:rsidP="00A35B48">
      <w:pPr>
        <w:pStyle w:val="20"/>
        <w:widowControl w:val="0"/>
        <w:ind w:firstLine="709"/>
        <w:rPr>
          <w:b w:val="0"/>
        </w:rPr>
      </w:pPr>
      <w:r>
        <w:rPr>
          <w:b w:val="0"/>
        </w:rPr>
        <w:t>-</w:t>
      </w:r>
      <w:r w:rsidR="00A87E67" w:rsidRPr="00BF7526">
        <w:rPr>
          <w:b w:val="0"/>
        </w:rPr>
        <w:t>при получении обращения в письменной либо в электронной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A87E67" w:rsidRPr="00BF7526" w:rsidRDefault="00EF5862" w:rsidP="00A35B48">
      <w:pPr>
        <w:pStyle w:val="20"/>
        <w:widowControl w:val="0"/>
        <w:ind w:firstLine="709"/>
        <w:rPr>
          <w:b w:val="0"/>
        </w:rPr>
      </w:pPr>
      <w:r>
        <w:rPr>
          <w:b w:val="0"/>
        </w:rPr>
        <w:t>-</w:t>
      </w:r>
      <w:r w:rsidR="00A87E67" w:rsidRPr="00BF7526">
        <w:rPr>
          <w:b w:val="0"/>
        </w:rPr>
        <w:t>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A87E67" w:rsidRPr="00BF7526" w:rsidRDefault="00EF5862" w:rsidP="00A35B48">
      <w:pPr>
        <w:pStyle w:val="20"/>
        <w:widowControl w:val="0"/>
        <w:ind w:firstLine="709"/>
        <w:rPr>
          <w:b w:val="0"/>
        </w:rPr>
      </w:pPr>
      <w:r>
        <w:rPr>
          <w:b w:val="0"/>
        </w:rPr>
        <w:t>-</w:t>
      </w:r>
      <w:r w:rsidR="00A87E67" w:rsidRPr="00BF7526">
        <w:rPr>
          <w:b w:val="0"/>
        </w:rPr>
        <w:t xml:space="preserve">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w:t>
      </w:r>
      <w:r w:rsidR="00A87E67">
        <w:rPr>
          <w:b w:val="0"/>
        </w:rPr>
        <w:t>отдел</w:t>
      </w:r>
      <w:r w:rsidR="00A87E67" w:rsidRPr="00BF7526">
        <w:rPr>
          <w:b w:val="0"/>
        </w:rPr>
        <w:t>;</w:t>
      </w:r>
    </w:p>
    <w:p w:rsidR="00A87E67" w:rsidRPr="00BF7526" w:rsidRDefault="00EF5862" w:rsidP="00A35B48">
      <w:pPr>
        <w:pStyle w:val="20"/>
        <w:widowControl w:val="0"/>
        <w:ind w:firstLine="709"/>
        <w:rPr>
          <w:b w:val="0"/>
        </w:rPr>
      </w:pPr>
      <w:r>
        <w:rPr>
          <w:b w:val="0"/>
        </w:rPr>
        <w:t>-</w:t>
      </w:r>
      <w:r w:rsidR="00A87E67" w:rsidRPr="00BF7526">
        <w:rPr>
          <w:b w:val="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87E67" w:rsidRDefault="00A87E67" w:rsidP="00A35B48">
      <w:pPr>
        <w:widowControl w:val="0"/>
        <w:tabs>
          <w:tab w:val="left" w:pos="142"/>
          <w:tab w:val="left" w:pos="1276"/>
        </w:tabs>
        <w:autoSpaceDE w:val="0"/>
        <w:autoSpaceDN w:val="0"/>
        <w:adjustRightInd w:val="0"/>
        <w:ind w:firstLine="709"/>
        <w:jc w:val="both"/>
      </w:pPr>
      <w:r w:rsidRPr="00BF7526">
        <w:t xml:space="preserve">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w:t>
      </w:r>
      <w:r>
        <w:t>отдел</w:t>
      </w:r>
      <w:r w:rsidRPr="00BF7526">
        <w:t>.</w:t>
      </w:r>
    </w:p>
    <w:p w:rsidR="00486390" w:rsidRDefault="00486390" w:rsidP="00A35B48">
      <w:pPr>
        <w:pStyle w:val="af5"/>
        <w:widowControl w:val="0"/>
        <w:shd w:val="clear" w:color="auto" w:fill="FFFFFF"/>
        <w:tabs>
          <w:tab w:val="left" w:pos="7200"/>
        </w:tabs>
        <w:spacing w:before="0" w:beforeAutospacing="0" w:after="0" w:afterAutospacing="0"/>
        <w:ind w:left="1440" w:hanging="1440"/>
        <w:jc w:val="center"/>
        <w:rPr>
          <w:b/>
        </w:rPr>
      </w:pPr>
    </w:p>
    <w:p w:rsidR="00A87E67" w:rsidRDefault="002C3F91" w:rsidP="00A35B48">
      <w:pPr>
        <w:pStyle w:val="af5"/>
        <w:widowControl w:val="0"/>
        <w:shd w:val="clear" w:color="auto" w:fill="FFFFFF"/>
        <w:tabs>
          <w:tab w:val="left" w:pos="7200"/>
        </w:tabs>
        <w:spacing w:before="0" w:beforeAutospacing="0" w:after="0" w:afterAutospacing="0"/>
        <w:ind w:left="1440" w:hanging="1440"/>
        <w:jc w:val="center"/>
        <w:rPr>
          <w:b/>
        </w:rPr>
      </w:pPr>
      <w:r>
        <w:rPr>
          <w:b/>
        </w:rPr>
        <w:t>5.4.</w:t>
      </w:r>
      <w:r w:rsidR="00A87E67">
        <w:rPr>
          <w:b/>
        </w:rPr>
        <w:t xml:space="preserve"> П</w:t>
      </w:r>
      <w:r w:rsidR="00A87E67" w:rsidRPr="00BF7526">
        <w:rPr>
          <w:b/>
        </w:rPr>
        <w:t>оряд</w:t>
      </w:r>
      <w:r w:rsidR="00A87E67">
        <w:rPr>
          <w:b/>
        </w:rPr>
        <w:t>ок</w:t>
      </w:r>
      <w:r w:rsidR="00A87E67" w:rsidRPr="00BF7526">
        <w:rPr>
          <w:b/>
        </w:rPr>
        <w:t xml:space="preserve"> подачи и рассмотрения жалобы</w:t>
      </w:r>
    </w:p>
    <w:p w:rsidR="00EF5862" w:rsidRDefault="00EF5862" w:rsidP="00A35B48">
      <w:pPr>
        <w:pStyle w:val="af5"/>
        <w:widowControl w:val="0"/>
        <w:shd w:val="clear" w:color="auto" w:fill="FFFFFF"/>
        <w:tabs>
          <w:tab w:val="left" w:pos="7200"/>
        </w:tabs>
        <w:spacing w:before="0" w:beforeAutospacing="0" w:after="0" w:afterAutospacing="0"/>
        <w:jc w:val="both"/>
        <w:rPr>
          <w:b/>
        </w:rPr>
      </w:pPr>
    </w:p>
    <w:p w:rsidR="007A755D" w:rsidRDefault="002C3F91" w:rsidP="00A35B48">
      <w:pPr>
        <w:pStyle w:val="af5"/>
        <w:widowControl w:val="0"/>
        <w:shd w:val="clear" w:color="auto" w:fill="FFFFFF"/>
        <w:tabs>
          <w:tab w:val="left" w:pos="7200"/>
        </w:tabs>
        <w:spacing w:before="0" w:beforeAutospacing="0" w:after="0" w:afterAutospacing="0"/>
        <w:ind w:firstLine="709"/>
        <w:jc w:val="both"/>
      </w:pPr>
      <w:r>
        <w:t>5.4.1.</w:t>
      </w:r>
      <w:r w:rsidR="00A87E67" w:rsidRPr="00126DE3">
        <w:t xml:space="preserve">Жалоба подается </w:t>
      </w:r>
      <w:r w:rsidR="007A755D" w:rsidRPr="007A755D">
        <w:t>в письменной форме на бумажном носителе, в электронной форме</w:t>
      </w:r>
      <w:r w:rsidR="007A755D">
        <w:t xml:space="preserve"> в администрацию города Кедрового</w:t>
      </w:r>
      <w:r w:rsidR="00A87E67" w:rsidRPr="00126DE3">
        <w:t xml:space="preserve">. </w:t>
      </w:r>
      <w:r w:rsidR="007A755D">
        <w:t xml:space="preserve">Жалоба может быть направлена по почте, с использованием информационно-телекоммуникационной сети «Интернет», официального сайта администрации города Кедрового, </w:t>
      </w:r>
      <w:r w:rsidR="00EF0062" w:rsidRPr="00222A3F">
        <w:t>Интернет – сайт</w:t>
      </w:r>
      <w:r w:rsidR="00EF0062">
        <w:t>а</w:t>
      </w:r>
      <w:r w:rsidR="00EF0062" w:rsidRPr="00222A3F">
        <w:t xml:space="preserve">: </w:t>
      </w:r>
      <w:r w:rsidR="00EF0062" w:rsidRPr="00222A3F">
        <w:rPr>
          <w:lang w:val="en-US"/>
        </w:rPr>
        <w:t>http</w:t>
      </w:r>
      <w:r w:rsidR="00EF0062" w:rsidRPr="00222A3F">
        <w:t>:</w:t>
      </w:r>
      <w:r w:rsidR="00EF0062" w:rsidRPr="00222A3F">
        <w:rPr>
          <w:lang w:val="en-US"/>
        </w:rPr>
        <w:t>www</w:t>
      </w:r>
      <w:r w:rsidR="00EF0062" w:rsidRPr="00222A3F">
        <w:t>.</w:t>
      </w:r>
      <w:r w:rsidR="00EF0062" w:rsidRPr="00222A3F">
        <w:rPr>
          <w:lang w:val="en-US"/>
        </w:rPr>
        <w:t>gosusiugi</w:t>
      </w:r>
      <w:r w:rsidR="00EF0062" w:rsidRPr="00222A3F">
        <w:t>.</w:t>
      </w:r>
      <w:r w:rsidR="00EF0062" w:rsidRPr="00222A3F">
        <w:rPr>
          <w:lang w:val="en-US"/>
        </w:rPr>
        <w:t>ru</w:t>
      </w:r>
      <w:r w:rsidR="007A755D">
        <w:t>, а также может быть принята при личном приеме заявителя.</w:t>
      </w:r>
    </w:p>
    <w:p w:rsidR="00EF5862" w:rsidRDefault="002C3F91" w:rsidP="00A35B48">
      <w:pPr>
        <w:pStyle w:val="af5"/>
        <w:widowControl w:val="0"/>
        <w:shd w:val="clear" w:color="auto" w:fill="FFFFFF"/>
        <w:tabs>
          <w:tab w:val="left" w:pos="7200"/>
        </w:tabs>
        <w:spacing w:before="0" w:beforeAutospacing="0" w:after="0" w:afterAutospacing="0"/>
        <w:ind w:firstLine="709"/>
        <w:jc w:val="both"/>
      </w:pPr>
      <w:r>
        <w:t>5.4.2.</w:t>
      </w:r>
      <w:r w:rsidR="00560B4C" w:rsidRPr="00560B4C">
        <w:t xml:space="preserve">Жалобы на решения, принятые специалистами отдела рассматриваются руководителем отдела. </w:t>
      </w:r>
      <w:r w:rsidR="00A87E67" w:rsidRPr="00560B4C">
        <w:t>Жалобы на решения, принятые руководителем отдела, подаются мэру города Кедрового либо в случае его отсутствия рассматриваются</w:t>
      </w:r>
      <w:r w:rsidR="009F1A6A">
        <w:t xml:space="preserve"> первым заместителем мэра </w:t>
      </w:r>
      <w:r w:rsidR="00A87E67" w:rsidRPr="00560B4C">
        <w:t>.</w:t>
      </w:r>
    </w:p>
    <w:p w:rsidR="00A87E67" w:rsidRPr="004C7CE9" w:rsidRDefault="002C3F91" w:rsidP="00A35B48">
      <w:pPr>
        <w:pStyle w:val="af5"/>
        <w:widowControl w:val="0"/>
        <w:shd w:val="clear" w:color="auto" w:fill="FFFFFF"/>
        <w:tabs>
          <w:tab w:val="left" w:pos="7200"/>
        </w:tabs>
        <w:spacing w:before="0" w:beforeAutospacing="0" w:after="0" w:afterAutospacing="0"/>
        <w:ind w:firstLine="709"/>
        <w:jc w:val="both"/>
      </w:pPr>
      <w:r>
        <w:t>5.4.3.</w:t>
      </w:r>
      <w:r w:rsidR="00A87E67" w:rsidRPr="004C7CE9">
        <w:t>Жалоба может быть подана</w:t>
      </w:r>
      <w:r w:rsidR="00305FD1">
        <w:t>:</w:t>
      </w:r>
    </w:p>
    <w:p w:rsidR="00A87E67" w:rsidRPr="004C7CE9" w:rsidRDefault="00EF5862" w:rsidP="00A35B48">
      <w:pPr>
        <w:pStyle w:val="20"/>
        <w:widowControl w:val="0"/>
        <w:ind w:firstLine="709"/>
        <w:rPr>
          <w:b w:val="0"/>
        </w:rPr>
      </w:pPr>
      <w:r>
        <w:rPr>
          <w:b w:val="0"/>
        </w:rPr>
        <w:t>-</w:t>
      </w:r>
      <w:r w:rsidR="00A87E67" w:rsidRPr="004C7CE9">
        <w:rPr>
          <w:b w:val="0"/>
        </w:rPr>
        <w:t>на имя мэра города Кедрового по адресу учреждения 1 мкр., д. 39/1, Томская область, г. Кедровый, 636615; по адресу электронной почты kedradm@tomsk.gov.ru; по телефону 8(38-250)35-546;</w:t>
      </w:r>
    </w:p>
    <w:p w:rsidR="00305FD1" w:rsidRPr="004C7CE9" w:rsidRDefault="00EF5862" w:rsidP="00A35B48">
      <w:pPr>
        <w:pStyle w:val="20"/>
        <w:widowControl w:val="0"/>
        <w:ind w:firstLine="709"/>
        <w:rPr>
          <w:b w:val="0"/>
        </w:rPr>
      </w:pPr>
      <w:r>
        <w:rPr>
          <w:b w:val="0"/>
        </w:rPr>
        <w:t>-</w:t>
      </w:r>
      <w:r w:rsidR="00305FD1" w:rsidRPr="004C7CE9">
        <w:rPr>
          <w:b w:val="0"/>
        </w:rPr>
        <w:t xml:space="preserve">на имя </w:t>
      </w:r>
      <w:r w:rsidR="00305FD1">
        <w:rPr>
          <w:b w:val="0"/>
        </w:rPr>
        <w:t xml:space="preserve">руководителя отдела по </w:t>
      </w:r>
      <w:r w:rsidR="009F1A6A">
        <w:rPr>
          <w:b w:val="0"/>
        </w:rPr>
        <w:t xml:space="preserve">управлению муниципальной собственностью </w:t>
      </w:r>
      <w:r w:rsidR="00305FD1">
        <w:rPr>
          <w:b w:val="0"/>
        </w:rPr>
        <w:t>администрации города Кедрового</w:t>
      </w:r>
      <w:r w:rsidR="00305FD1" w:rsidRPr="004C7CE9">
        <w:rPr>
          <w:b w:val="0"/>
        </w:rPr>
        <w:t xml:space="preserve"> по адресу учреждения 1 мкр., д. 39/1, Томская область, г. Кедровый, 636615; по адресу электронной почты kedr</w:t>
      </w:r>
      <w:r w:rsidR="009428E8">
        <w:rPr>
          <w:b w:val="0"/>
          <w:lang w:val="en-US"/>
        </w:rPr>
        <w:t>oums</w:t>
      </w:r>
      <w:r w:rsidR="00305FD1" w:rsidRPr="004C7CE9">
        <w:rPr>
          <w:b w:val="0"/>
        </w:rPr>
        <w:t>@tomsk.gov.ru; по телефону 8(38-250)35-</w:t>
      </w:r>
      <w:r w:rsidR="00305FD1">
        <w:rPr>
          <w:b w:val="0"/>
        </w:rPr>
        <w:t>53</w:t>
      </w:r>
      <w:r w:rsidR="009F1A6A">
        <w:rPr>
          <w:b w:val="0"/>
        </w:rPr>
        <w:t>5</w:t>
      </w:r>
      <w:r w:rsidR="00305FD1">
        <w:rPr>
          <w:b w:val="0"/>
        </w:rPr>
        <w:t>.</w:t>
      </w:r>
    </w:p>
    <w:p w:rsidR="00A87E67" w:rsidRPr="00804DEB" w:rsidRDefault="002C3F91" w:rsidP="00A35B48">
      <w:pPr>
        <w:pStyle w:val="af5"/>
        <w:widowControl w:val="0"/>
        <w:shd w:val="clear" w:color="auto" w:fill="FFFFFF"/>
        <w:tabs>
          <w:tab w:val="left" w:pos="7200"/>
        </w:tabs>
        <w:spacing w:before="0" w:beforeAutospacing="0" w:after="0" w:afterAutospacing="0"/>
        <w:ind w:firstLine="709"/>
        <w:jc w:val="both"/>
      </w:pPr>
      <w:r>
        <w:t>5.4.4.</w:t>
      </w:r>
      <w:r w:rsidR="00A87E67" w:rsidRPr="00804DEB">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A87E67" w:rsidRPr="00804DEB" w:rsidRDefault="00C67C43" w:rsidP="00A35B48">
      <w:pPr>
        <w:pStyle w:val="af5"/>
        <w:widowControl w:val="0"/>
        <w:shd w:val="clear" w:color="auto" w:fill="FFFFFF"/>
        <w:tabs>
          <w:tab w:val="left" w:pos="709"/>
        </w:tabs>
        <w:spacing w:before="0" w:beforeAutospacing="0" w:after="0" w:afterAutospacing="0"/>
        <w:jc w:val="both"/>
      </w:pPr>
      <w:r>
        <w:tab/>
      </w:r>
      <w:r w:rsidR="002C3F91">
        <w:t>5.4.5.</w:t>
      </w:r>
      <w:r w:rsidR="00A87E67" w:rsidRPr="00804DEB">
        <w:t>Жалоба должна содержать:</w:t>
      </w:r>
    </w:p>
    <w:p w:rsidR="00A87E67" w:rsidRPr="004933D4" w:rsidRDefault="00EF5862" w:rsidP="00A35B48">
      <w:pPr>
        <w:pStyle w:val="20"/>
        <w:widowControl w:val="0"/>
        <w:ind w:firstLine="709"/>
        <w:rPr>
          <w:b w:val="0"/>
        </w:rPr>
      </w:pPr>
      <w:r>
        <w:rPr>
          <w:b w:val="0"/>
        </w:rPr>
        <w:t>-</w:t>
      </w:r>
      <w:r w:rsidR="00A87E67" w:rsidRPr="004933D4">
        <w:rPr>
          <w:b w:val="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87E67" w:rsidRPr="004933D4" w:rsidRDefault="00EF5862" w:rsidP="00A35B48">
      <w:pPr>
        <w:pStyle w:val="20"/>
        <w:widowControl w:val="0"/>
        <w:ind w:firstLine="709"/>
        <w:rPr>
          <w:b w:val="0"/>
        </w:rPr>
      </w:pPr>
      <w:r>
        <w:rPr>
          <w:b w:val="0"/>
        </w:rPr>
        <w:t>-</w:t>
      </w:r>
      <w:r w:rsidR="00A87E67" w:rsidRPr="004933D4">
        <w:rPr>
          <w:b w:val="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7E67" w:rsidRPr="004933D4" w:rsidRDefault="00EF5862" w:rsidP="00A35B48">
      <w:pPr>
        <w:pStyle w:val="20"/>
        <w:widowControl w:val="0"/>
        <w:ind w:firstLine="709"/>
        <w:rPr>
          <w:b w:val="0"/>
        </w:rPr>
      </w:pPr>
      <w:r>
        <w:rPr>
          <w:b w:val="0"/>
        </w:rPr>
        <w:t>-</w:t>
      </w:r>
      <w:r w:rsidR="00A87E67" w:rsidRPr="004933D4">
        <w:rPr>
          <w:b w:val="0"/>
        </w:rPr>
        <w:t xml:space="preserve">сведения об обжалуемых решениях и действиях (бездействии) </w:t>
      </w:r>
      <w:r w:rsidR="00A87E67" w:rsidRPr="00DB231A">
        <w:rPr>
          <w:b w:val="0"/>
        </w:rPr>
        <w:t>отдела</w:t>
      </w:r>
      <w:r w:rsidR="00A87E67" w:rsidRPr="004933D4">
        <w:rPr>
          <w:b w:val="0"/>
        </w:rPr>
        <w:t xml:space="preserve">, должностного лица </w:t>
      </w:r>
      <w:r w:rsidR="00A87E67" w:rsidRPr="00DB231A">
        <w:rPr>
          <w:b w:val="0"/>
        </w:rPr>
        <w:t>отдела</w:t>
      </w:r>
      <w:r w:rsidR="00A87E67" w:rsidRPr="004933D4">
        <w:rPr>
          <w:b w:val="0"/>
        </w:rPr>
        <w:t>, либо муниципального служащего;</w:t>
      </w:r>
    </w:p>
    <w:p w:rsidR="00A87E67" w:rsidRPr="004933D4" w:rsidRDefault="00EF5862" w:rsidP="00A35B48">
      <w:pPr>
        <w:pStyle w:val="20"/>
        <w:widowControl w:val="0"/>
        <w:ind w:firstLine="709"/>
        <w:rPr>
          <w:b w:val="0"/>
        </w:rPr>
      </w:pPr>
      <w:r>
        <w:rPr>
          <w:b w:val="0"/>
        </w:rPr>
        <w:t>-</w:t>
      </w:r>
      <w:r w:rsidR="00A87E67" w:rsidRPr="004933D4">
        <w:rPr>
          <w:b w:val="0"/>
        </w:rPr>
        <w:t xml:space="preserve">доводы, на основании которых заявитель не согласен с решением и действием (бездействием) </w:t>
      </w:r>
      <w:r w:rsidR="00A87E67" w:rsidRPr="00DB231A">
        <w:rPr>
          <w:b w:val="0"/>
        </w:rPr>
        <w:t>отдела</w:t>
      </w:r>
      <w:r w:rsidR="00A87E67" w:rsidRPr="004933D4">
        <w:rPr>
          <w:b w:val="0"/>
        </w:rPr>
        <w:t xml:space="preserve">, должностного лица </w:t>
      </w:r>
      <w:r w:rsidR="00A87E67" w:rsidRPr="00DB231A">
        <w:rPr>
          <w:b w:val="0"/>
        </w:rPr>
        <w:t>отдела</w:t>
      </w:r>
      <w:r w:rsidR="00A87E67" w:rsidRPr="004933D4">
        <w:rPr>
          <w:b w:val="0"/>
        </w:rPr>
        <w:t>, либо муниципального служащего. Заявителем могут быть представлены документы (при наличии), подтверждающие доводы заявителя, либо их копии.</w:t>
      </w:r>
    </w:p>
    <w:p w:rsidR="00A87E67" w:rsidRDefault="002C3F91" w:rsidP="00A35B48">
      <w:pPr>
        <w:pStyle w:val="af5"/>
        <w:widowControl w:val="0"/>
        <w:shd w:val="clear" w:color="auto" w:fill="FFFFFF"/>
        <w:tabs>
          <w:tab w:val="left" w:pos="7200"/>
        </w:tabs>
        <w:spacing w:before="0" w:beforeAutospacing="0" w:after="0" w:afterAutospacing="0"/>
        <w:ind w:firstLine="709"/>
        <w:jc w:val="both"/>
      </w:pPr>
      <w:r>
        <w:t>5.4.6.</w:t>
      </w:r>
      <w:r w:rsidR="00185C3F">
        <w:t>Поступившая ж</w:t>
      </w:r>
      <w:r w:rsidR="00A87E67" w:rsidRPr="00804DEB">
        <w:t>алоба</w:t>
      </w:r>
      <w:r w:rsidR="00185C3F">
        <w:t xml:space="preserve"> подлеж</w:t>
      </w:r>
      <w:r w:rsidR="00A87E67" w:rsidRPr="00804DEB">
        <w:t xml:space="preserve">ит рассмотрению в течение пятнадцати рабочих дней со дня ее регистрации, а в случае обжалования отказа </w:t>
      </w:r>
      <w:r w:rsidR="00A87E67" w:rsidRPr="00DB231A">
        <w:t>отдела</w:t>
      </w:r>
      <w:r w:rsidR="00A87E67" w:rsidRPr="00804DEB">
        <w:t xml:space="preserve">, должностного лица </w:t>
      </w:r>
      <w:r w:rsidR="00A87E67" w:rsidRPr="00DB231A">
        <w:t xml:space="preserve">отдела </w:t>
      </w:r>
      <w:r w:rsidR="00A87E67" w:rsidRPr="00804DEB">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E6235" w:rsidRPr="009935C2" w:rsidRDefault="0069241B" w:rsidP="004E6235">
      <w:pPr>
        <w:autoSpaceDE w:val="0"/>
        <w:autoSpaceDN w:val="0"/>
        <w:adjustRightInd w:val="0"/>
        <w:ind w:firstLine="709"/>
        <w:jc w:val="both"/>
      </w:pPr>
      <w:r>
        <w:t>5.4.7.</w:t>
      </w:r>
      <w:r w:rsidR="004E6235">
        <w:t xml:space="preserve"> </w:t>
      </w:r>
      <w:r w:rsidR="004E6235" w:rsidRPr="009935C2">
        <w:t xml:space="preserve">По результатам рассмотрения жалобы </w:t>
      </w:r>
      <w:r w:rsidR="004E6235">
        <w:t>а</w:t>
      </w:r>
      <w:r w:rsidR="004E6235" w:rsidRPr="009935C2">
        <w:t>дминистраци</w:t>
      </w:r>
      <w:r w:rsidR="004E6235">
        <w:t>ей</w:t>
      </w:r>
      <w:r w:rsidR="004E6235" w:rsidRPr="009935C2">
        <w:t xml:space="preserve"> принимает</w:t>
      </w:r>
      <w:r w:rsidR="004E6235">
        <w:t>ся</w:t>
      </w:r>
      <w:r w:rsidR="004E6235" w:rsidRPr="009935C2">
        <w:t xml:space="preserve"> одно из следующих решений:</w:t>
      </w:r>
    </w:p>
    <w:p w:rsidR="004E6235" w:rsidRPr="009935C2" w:rsidRDefault="004E6235" w:rsidP="004E6235">
      <w:pPr>
        <w:autoSpaceDE w:val="0"/>
        <w:autoSpaceDN w:val="0"/>
        <w:adjustRightInd w:val="0"/>
        <w:ind w:firstLine="709"/>
        <w:jc w:val="both"/>
      </w:pPr>
      <w:r>
        <w:t xml:space="preserve">1) </w:t>
      </w:r>
      <w:r w:rsidRPr="009935C2">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6235" w:rsidRDefault="004E6235" w:rsidP="004E6235">
      <w:pPr>
        <w:pStyle w:val="af5"/>
        <w:widowControl w:val="0"/>
        <w:shd w:val="clear" w:color="auto" w:fill="FFFFFF"/>
        <w:tabs>
          <w:tab w:val="left" w:pos="7200"/>
        </w:tabs>
        <w:spacing w:before="0" w:beforeAutospacing="0" w:after="0" w:afterAutospacing="0"/>
        <w:ind w:firstLine="709"/>
        <w:jc w:val="both"/>
      </w:pPr>
      <w:r w:rsidRPr="009935C2">
        <w:t>2) в удовлетворении жалобы отказывается</w:t>
      </w:r>
      <w:r>
        <w:t>.</w:t>
      </w:r>
      <w:r>
        <w:rPr>
          <w:b/>
        </w:rPr>
        <w:t xml:space="preserve"> </w:t>
      </w:r>
      <w:r>
        <w:t>(в редакции постановления от 07.05.2018 № 215)</w:t>
      </w:r>
    </w:p>
    <w:p w:rsidR="00A87E67" w:rsidRPr="004933D4" w:rsidRDefault="00A87E67" w:rsidP="00A35B48">
      <w:pPr>
        <w:pStyle w:val="20"/>
        <w:widowControl w:val="0"/>
        <w:ind w:firstLine="709"/>
        <w:rPr>
          <w:b w:val="0"/>
        </w:rPr>
      </w:pPr>
    </w:p>
    <w:p w:rsidR="00903AD2" w:rsidRDefault="002C3F91" w:rsidP="00A35B48">
      <w:pPr>
        <w:pStyle w:val="af5"/>
        <w:widowControl w:val="0"/>
        <w:shd w:val="clear" w:color="auto" w:fill="FFFFFF"/>
        <w:tabs>
          <w:tab w:val="left" w:pos="7200"/>
        </w:tabs>
        <w:spacing w:before="0" w:beforeAutospacing="0" w:after="0" w:afterAutospacing="0"/>
        <w:ind w:firstLine="709"/>
        <w:jc w:val="both"/>
      </w:pPr>
      <w:r>
        <w:t>5.4.8.</w:t>
      </w:r>
      <w:r w:rsidR="00A87E67" w:rsidRPr="00804DEB">
        <w:t>Не позднее дня, следующего за днем принятия решения, указанного в пункте 5.</w:t>
      </w:r>
      <w:r w:rsidR="00A87E67">
        <w:t>4</w:t>
      </w:r>
      <w:r w:rsidR="00A87E67" w:rsidRPr="00804DEB">
        <w:t>.</w:t>
      </w:r>
      <w:r w:rsidR="00560B4C">
        <w:t>7</w:t>
      </w:r>
      <w:r w:rsidR="00A87E67" w:rsidRPr="00804DEB">
        <w:t xml:space="preserve"> настояще</w:t>
      </w:r>
      <w:r w:rsidR="00A87E67">
        <w:t>го Административного</w:t>
      </w:r>
      <w:r w:rsidR="00A87E67" w:rsidRPr="00804DEB">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00A87E67" w:rsidRPr="00804DEB">
        <w:lastRenderedPageBreak/>
        <w:t xml:space="preserve">жалобы. </w:t>
      </w:r>
    </w:p>
    <w:p w:rsidR="00A87E67" w:rsidRPr="00804DEB" w:rsidRDefault="002C3F91" w:rsidP="00A35B48">
      <w:pPr>
        <w:pStyle w:val="af5"/>
        <w:widowControl w:val="0"/>
        <w:shd w:val="clear" w:color="auto" w:fill="FFFFFF"/>
        <w:tabs>
          <w:tab w:val="left" w:pos="7200"/>
        </w:tabs>
        <w:spacing w:before="0" w:beforeAutospacing="0" w:after="0" w:afterAutospacing="0"/>
        <w:ind w:firstLine="709"/>
        <w:jc w:val="both"/>
      </w:pPr>
      <w:r>
        <w:t>5.4.9.</w:t>
      </w:r>
      <w:r w:rsidR="00A87E67" w:rsidRPr="00804DEB">
        <w:t>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A87E67" w:rsidRPr="00804DEB" w:rsidRDefault="002C3F91" w:rsidP="00A35B48">
      <w:pPr>
        <w:pStyle w:val="af5"/>
        <w:widowControl w:val="0"/>
        <w:shd w:val="clear" w:color="auto" w:fill="FFFFFF"/>
        <w:tabs>
          <w:tab w:val="left" w:pos="7200"/>
        </w:tabs>
        <w:spacing w:before="0" w:beforeAutospacing="0" w:after="0" w:afterAutospacing="0"/>
        <w:ind w:firstLine="709"/>
        <w:jc w:val="both"/>
      </w:pPr>
      <w:r>
        <w:t>5.4.10.</w:t>
      </w:r>
      <w:r w:rsidR="00A87E67" w:rsidRPr="00804DEB">
        <w:t>В случае установления в ходе или по результатам рассмотрения жалобы признаков состава административного правонарушения или преступления</w:t>
      </w:r>
      <w:r w:rsidR="00865990">
        <w:t>,</w:t>
      </w:r>
      <w:r w:rsidR="00A87E67" w:rsidRPr="00804DEB">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A87E67" w:rsidRDefault="006C4ABC" w:rsidP="00A35B48">
      <w:pPr>
        <w:widowControl w:val="0"/>
        <w:autoSpaceDE w:val="0"/>
        <w:autoSpaceDN w:val="0"/>
        <w:adjustRightInd w:val="0"/>
        <w:ind w:firstLine="709"/>
        <w:jc w:val="both"/>
      </w:pPr>
      <w:r w:rsidRPr="000B1E31">
        <w:t>5.4.11. Жалоба на решения и (или) действия (бездействие) администрации города Кедрового, должностных лиц администрации города Кедрового,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частью 3.2 статьи 11.2 Федерального закона от 27.07.2010</w:t>
      </w:r>
      <w:r>
        <w:t xml:space="preserve"> </w:t>
      </w:r>
      <w:r w:rsidRPr="000B1E31">
        <w:t>№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F0062" w:rsidRDefault="00EF0062" w:rsidP="00EF0062">
      <w:pPr>
        <w:autoSpaceDE w:val="0"/>
        <w:autoSpaceDN w:val="0"/>
        <w:adjustRightInd w:val="0"/>
        <w:ind w:firstLine="540"/>
        <w:jc w:val="both"/>
      </w:pPr>
      <w:r>
        <w:t xml:space="preserve">5.4.12 В случае признания жалобы подлежащей удовлетворению в ответе заявителю, указанном в части 5.4.8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w:t>
      </w:r>
      <w:hyperlink r:id="rId16" w:history="1">
        <w:r>
          <w:rPr>
            <w:color w:val="0000FF"/>
          </w:rPr>
          <w:t>пунктом 4 части 1 статьи 7</w:t>
        </w:r>
      </w:hyperlink>
      <w:r>
        <w:t xml:space="preserve"> </w:t>
      </w:r>
      <w:r w:rsidRPr="00396237">
        <w:t>Федерального закона от 27.07.2010 № 210-ФЗ «Об организации предоставления государственных и муниципальных услуг»</w:t>
      </w:r>
      <w: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F0062" w:rsidRDefault="00EF0062" w:rsidP="00EF0062">
      <w:pPr>
        <w:widowControl w:val="0"/>
        <w:autoSpaceDE w:val="0"/>
        <w:autoSpaceDN w:val="0"/>
        <w:adjustRightInd w:val="0"/>
        <w:ind w:firstLine="709"/>
        <w:jc w:val="both"/>
      </w:pPr>
      <w:r>
        <w:t>5.4.13 В случае признания жалобы, не подлежащей удовлетворению в ответе заявителю, указанном в части 5.4.8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A4AFB" w:rsidRDefault="007A4AFB" w:rsidP="00A35B48">
      <w:pPr>
        <w:widowControl w:val="0"/>
        <w:autoSpaceDE w:val="0"/>
        <w:autoSpaceDN w:val="0"/>
        <w:adjustRightInd w:val="0"/>
        <w:jc w:val="both"/>
        <w:rPr>
          <w:sz w:val="20"/>
          <w:szCs w:val="20"/>
        </w:rPr>
      </w:pPr>
    </w:p>
    <w:p w:rsidR="00C32829" w:rsidRDefault="00C32829" w:rsidP="00A35B48">
      <w:pPr>
        <w:widowControl w:val="0"/>
        <w:autoSpaceDE w:val="0"/>
        <w:autoSpaceDN w:val="0"/>
        <w:adjustRightInd w:val="0"/>
        <w:jc w:val="both"/>
        <w:rPr>
          <w:sz w:val="20"/>
          <w:szCs w:val="20"/>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EF0062" w:rsidRDefault="00EF0062" w:rsidP="00A35B48">
      <w:pPr>
        <w:pStyle w:val="ConsNormal"/>
        <w:widowControl w:val="0"/>
        <w:ind w:left="5387" w:right="0" w:firstLine="0"/>
        <w:jc w:val="both"/>
        <w:rPr>
          <w:szCs w:val="24"/>
        </w:rPr>
      </w:pPr>
    </w:p>
    <w:p w:rsidR="00EF0062" w:rsidRDefault="00EF0062" w:rsidP="00A35B48">
      <w:pPr>
        <w:pStyle w:val="ConsNormal"/>
        <w:widowControl w:val="0"/>
        <w:ind w:left="5387" w:right="0" w:firstLine="0"/>
        <w:jc w:val="both"/>
        <w:rPr>
          <w:szCs w:val="24"/>
        </w:rPr>
      </w:pPr>
    </w:p>
    <w:p w:rsidR="00EF0062" w:rsidRDefault="00EF0062" w:rsidP="00A35B48">
      <w:pPr>
        <w:pStyle w:val="ConsNormal"/>
        <w:widowControl w:val="0"/>
        <w:ind w:left="5387" w:right="0" w:firstLine="0"/>
        <w:jc w:val="both"/>
        <w:rPr>
          <w:szCs w:val="24"/>
        </w:rPr>
      </w:pPr>
    </w:p>
    <w:p w:rsidR="00EF0062" w:rsidRDefault="00EF0062" w:rsidP="00A35B48">
      <w:pPr>
        <w:pStyle w:val="ConsNormal"/>
        <w:widowControl w:val="0"/>
        <w:ind w:left="5387" w:right="0" w:firstLine="0"/>
        <w:jc w:val="both"/>
        <w:rPr>
          <w:szCs w:val="24"/>
        </w:rPr>
      </w:pPr>
    </w:p>
    <w:p w:rsidR="00EF0062" w:rsidRDefault="00EF0062" w:rsidP="00A35B48">
      <w:pPr>
        <w:pStyle w:val="ConsNormal"/>
        <w:widowControl w:val="0"/>
        <w:ind w:left="5387" w:right="0" w:firstLine="0"/>
        <w:jc w:val="both"/>
        <w:rPr>
          <w:szCs w:val="24"/>
        </w:rPr>
      </w:pPr>
    </w:p>
    <w:p w:rsidR="00EF0062" w:rsidRDefault="00EF0062" w:rsidP="00A35B48">
      <w:pPr>
        <w:pStyle w:val="ConsNormal"/>
        <w:widowControl w:val="0"/>
        <w:ind w:left="5387" w:right="0" w:firstLine="0"/>
        <w:jc w:val="both"/>
        <w:rPr>
          <w:szCs w:val="24"/>
        </w:rPr>
      </w:pPr>
    </w:p>
    <w:p w:rsidR="00EF0062" w:rsidRDefault="00EF0062" w:rsidP="00A35B48">
      <w:pPr>
        <w:pStyle w:val="ConsNormal"/>
        <w:widowControl w:val="0"/>
        <w:ind w:left="5387" w:right="0" w:firstLine="0"/>
        <w:jc w:val="both"/>
        <w:rPr>
          <w:szCs w:val="24"/>
        </w:rPr>
      </w:pPr>
    </w:p>
    <w:p w:rsidR="00EF0062" w:rsidRDefault="00EF0062" w:rsidP="00A35B48">
      <w:pPr>
        <w:pStyle w:val="ConsNormal"/>
        <w:widowControl w:val="0"/>
        <w:ind w:left="5387" w:right="0" w:firstLine="0"/>
        <w:jc w:val="both"/>
        <w:rPr>
          <w:szCs w:val="24"/>
        </w:rPr>
      </w:pPr>
    </w:p>
    <w:p w:rsidR="00EF0062" w:rsidRDefault="00EF0062"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F423B6" w:rsidRDefault="00F423B6" w:rsidP="00A35B48">
      <w:pPr>
        <w:pStyle w:val="ConsNormal"/>
        <w:widowControl w:val="0"/>
        <w:ind w:left="5387" w:right="0" w:firstLine="0"/>
        <w:jc w:val="both"/>
        <w:rPr>
          <w:szCs w:val="24"/>
        </w:rPr>
      </w:pPr>
    </w:p>
    <w:p w:rsidR="00C934EC" w:rsidRDefault="00C2746A" w:rsidP="00A35B48">
      <w:pPr>
        <w:pStyle w:val="ConsNormal"/>
        <w:widowControl w:val="0"/>
        <w:ind w:left="5387" w:right="0" w:firstLine="0"/>
        <w:jc w:val="both"/>
        <w:rPr>
          <w:rFonts w:eastAsia="PMingLiU"/>
        </w:rPr>
      </w:pPr>
      <w:r>
        <w:rPr>
          <w:szCs w:val="24"/>
        </w:rPr>
        <w:t>П</w:t>
      </w:r>
      <w:r w:rsidR="00C934EC" w:rsidRPr="00D02671">
        <w:rPr>
          <w:szCs w:val="24"/>
        </w:rPr>
        <w:t xml:space="preserve">риложение </w:t>
      </w:r>
      <w:r w:rsidR="00AC70A9">
        <w:rPr>
          <w:szCs w:val="24"/>
        </w:rPr>
        <w:t xml:space="preserve"> № 1 </w:t>
      </w:r>
      <w:r w:rsidR="00C934EC" w:rsidRPr="00D02671">
        <w:t xml:space="preserve">к Административному регламенту </w:t>
      </w:r>
      <w:r w:rsidR="00AC70A9">
        <w:t xml:space="preserve"> администрации </w:t>
      </w:r>
      <w:r w:rsidR="00C934EC" w:rsidRPr="00D02671">
        <w:t xml:space="preserve">города Кедрового </w:t>
      </w:r>
      <w:r w:rsidR="00AC70A9">
        <w:t xml:space="preserve"> по предоставлению муниципальной услуги</w:t>
      </w:r>
      <w:r w:rsidR="00C934EC" w:rsidRPr="00D02671">
        <w:t xml:space="preserve">  </w:t>
      </w:r>
      <w:r w:rsidR="00FC6C6B" w:rsidRPr="00EE4B11">
        <w:rPr>
          <w:rFonts w:eastAsia="PMingLiU"/>
          <w:bCs/>
        </w:rPr>
        <w:t>«</w:t>
      </w:r>
      <w:r w:rsidR="00FC6C6B" w:rsidRPr="000254F8">
        <w:rPr>
          <w:rFonts w:eastAsia="PMingLiU"/>
          <w:szCs w:val="24"/>
        </w:rPr>
        <w:t>Согласование проектирования прокладки, переноса или переустройства инженерных коммуникаций в границах полос отвода автомобильных дорог</w:t>
      </w:r>
      <w:r w:rsidR="00FC6C6B">
        <w:rPr>
          <w:rFonts w:eastAsia="PMingLiU"/>
        </w:rPr>
        <w:t>, находящихся в муниципальной собственности»</w:t>
      </w:r>
    </w:p>
    <w:p w:rsidR="008905AC" w:rsidRPr="00D02671" w:rsidRDefault="008905AC" w:rsidP="00A35B48">
      <w:pPr>
        <w:pStyle w:val="ConsNormal"/>
        <w:widowControl w:val="0"/>
        <w:ind w:left="5387" w:right="0" w:firstLine="0"/>
        <w:jc w:val="both"/>
      </w:pPr>
    </w:p>
    <w:p w:rsidR="00C2746A" w:rsidRPr="00D02671" w:rsidRDefault="00C2746A" w:rsidP="008905AC">
      <w:pPr>
        <w:tabs>
          <w:tab w:val="left" w:pos="993"/>
        </w:tabs>
        <w:autoSpaceDE w:val="0"/>
        <w:autoSpaceDN w:val="0"/>
        <w:adjustRightInd w:val="0"/>
        <w:ind w:left="4962"/>
        <w:contextualSpacing/>
        <w:jc w:val="both"/>
        <w:outlineLvl w:val="1"/>
      </w:pPr>
      <w:r>
        <w:t xml:space="preserve">    </w:t>
      </w:r>
      <w:r w:rsidRPr="00D02671">
        <w:t xml:space="preserve">Мэру  города Кедрового </w:t>
      </w:r>
      <w:r>
        <w:t>___________________</w:t>
      </w:r>
      <w:r w:rsidRPr="00D02671">
        <w:t xml:space="preserve"> </w:t>
      </w:r>
    </w:p>
    <w:p w:rsidR="00C2746A" w:rsidRPr="00D02671" w:rsidRDefault="00C2746A" w:rsidP="00FC6C6B">
      <w:pPr>
        <w:tabs>
          <w:tab w:val="left" w:pos="993"/>
        </w:tabs>
        <w:autoSpaceDE w:val="0"/>
        <w:autoSpaceDN w:val="0"/>
        <w:adjustRightInd w:val="0"/>
        <w:ind w:left="4962"/>
        <w:contextualSpacing/>
        <w:jc w:val="both"/>
        <w:outlineLvl w:val="1"/>
      </w:pPr>
      <w:r>
        <w:t xml:space="preserve">    </w:t>
      </w:r>
    </w:p>
    <w:p w:rsidR="008905AC" w:rsidRDefault="00C2746A" w:rsidP="00C2746A">
      <w:pPr>
        <w:shd w:val="clear" w:color="auto" w:fill="FFFFFF"/>
        <w:spacing w:before="211"/>
        <w:ind w:right="5"/>
        <w:jc w:val="center"/>
        <w:rPr>
          <w:b/>
          <w:bCs/>
          <w:color w:val="000000"/>
          <w:spacing w:val="-13"/>
        </w:rPr>
      </w:pPr>
      <w:r w:rsidRPr="00EE4B11">
        <w:rPr>
          <w:b/>
          <w:bCs/>
          <w:color w:val="000000"/>
          <w:spacing w:val="-13"/>
        </w:rPr>
        <w:t>ЗАЯВЛЕНИЕ</w:t>
      </w:r>
      <w:r w:rsidR="004B36B8">
        <w:rPr>
          <w:b/>
          <w:bCs/>
          <w:color w:val="000000"/>
          <w:spacing w:val="-13"/>
        </w:rPr>
        <w:t xml:space="preserve"> </w:t>
      </w:r>
    </w:p>
    <w:p w:rsidR="00FC6C6B" w:rsidRPr="000254F8" w:rsidRDefault="00FC6C6B" w:rsidP="00FC6C6B">
      <w:pPr>
        <w:ind w:right="-283"/>
        <w:jc w:val="both"/>
      </w:pPr>
      <w:r w:rsidRPr="000254F8">
        <w:rPr>
          <w:bCs/>
        </w:rPr>
        <w:t>Заказчик</w:t>
      </w:r>
      <w:r w:rsidRPr="000254F8">
        <w:t xml:space="preserve"> _______________________________________________________________________________________</w:t>
      </w:r>
    </w:p>
    <w:p w:rsidR="00FC6C6B" w:rsidRPr="00FC6C6B" w:rsidRDefault="00FC6C6B" w:rsidP="00FC6C6B">
      <w:pPr>
        <w:ind w:right="-283"/>
        <w:jc w:val="center"/>
        <w:rPr>
          <w:sz w:val="20"/>
          <w:szCs w:val="20"/>
        </w:rPr>
      </w:pPr>
      <w:r w:rsidRPr="00FC6C6B">
        <w:rPr>
          <w:sz w:val="20"/>
          <w:szCs w:val="20"/>
        </w:rPr>
        <w:t>(наименование юридического лица, объединение юридических лиц без права образования юридического лица,</w:t>
      </w:r>
    </w:p>
    <w:p w:rsidR="00FC6C6B" w:rsidRPr="000254F8" w:rsidRDefault="00FC6C6B" w:rsidP="00FC6C6B">
      <w:pPr>
        <w:ind w:right="-283"/>
        <w:jc w:val="both"/>
      </w:pPr>
      <w:r w:rsidRPr="000254F8">
        <w:t>_______________________________________________________________________________________</w:t>
      </w:r>
    </w:p>
    <w:p w:rsidR="00FC6C6B" w:rsidRPr="00FC6C6B" w:rsidRDefault="00FC6C6B" w:rsidP="00FC6C6B">
      <w:pPr>
        <w:ind w:right="-283"/>
        <w:jc w:val="center"/>
        <w:rPr>
          <w:sz w:val="20"/>
          <w:szCs w:val="20"/>
        </w:rPr>
      </w:pPr>
      <w:r w:rsidRPr="00FC6C6B">
        <w:rPr>
          <w:sz w:val="20"/>
          <w:szCs w:val="20"/>
        </w:rPr>
        <w:t>ФИО  физического лица,  почтовый адрес,  телефон, факс)</w:t>
      </w:r>
    </w:p>
    <w:p w:rsidR="00FC6C6B" w:rsidRDefault="00FC6C6B" w:rsidP="00FC6C6B">
      <w:pPr>
        <w:ind w:right="-141"/>
        <w:jc w:val="both"/>
      </w:pPr>
    </w:p>
    <w:p w:rsidR="00FC6C6B" w:rsidRPr="000254F8" w:rsidRDefault="00FC6C6B" w:rsidP="00FC6C6B">
      <w:pPr>
        <w:ind w:right="-141"/>
        <w:jc w:val="both"/>
        <w:rPr>
          <w:rFonts w:eastAsia="Calibri"/>
          <w:color w:val="000000"/>
        </w:rPr>
      </w:pPr>
      <w:r w:rsidRPr="000254F8">
        <w:t>Прошу согласовать</w:t>
      </w:r>
      <w:r w:rsidRPr="000254F8">
        <w:rPr>
          <w:rFonts w:eastAsia="Calibri"/>
          <w:color w:val="000000"/>
        </w:rPr>
        <w:t xml:space="preserve"> </w:t>
      </w:r>
      <w:r w:rsidRPr="000254F8">
        <w:t>проектирование прокладки, переноса или переустройства  (ненужное зачеркнуть) инженерных коммуникаций в границах полос отвода автомобильных дорог, находящихся</w:t>
      </w:r>
      <w:r>
        <w:t xml:space="preserve"> в муниципальной собственности </w:t>
      </w:r>
      <w:r w:rsidRPr="000254F8">
        <w:t>по адресу (адресному ориентиру):</w:t>
      </w:r>
    </w:p>
    <w:p w:rsidR="00FC6C6B" w:rsidRPr="000254F8" w:rsidRDefault="00FC6C6B" w:rsidP="00FC6C6B">
      <w:pPr>
        <w:ind w:right="-283"/>
        <w:jc w:val="both"/>
      </w:pPr>
      <w:r w:rsidRPr="000254F8">
        <w:t>___________________________________________________________________________________________________________________________________________</w:t>
      </w:r>
      <w:r>
        <w:t>___________________________________</w:t>
      </w:r>
    </w:p>
    <w:p w:rsidR="00FC6C6B" w:rsidRPr="00FC6C6B" w:rsidRDefault="00FC6C6B" w:rsidP="00FC6C6B">
      <w:pPr>
        <w:ind w:right="-283"/>
        <w:jc w:val="center"/>
        <w:rPr>
          <w:sz w:val="20"/>
          <w:szCs w:val="20"/>
        </w:rPr>
      </w:pPr>
      <w:r w:rsidRPr="00FC6C6B">
        <w:rPr>
          <w:sz w:val="20"/>
          <w:szCs w:val="20"/>
        </w:rPr>
        <w:t>(город, микрорайон,  улица  или адресный ориентир)</w:t>
      </w:r>
    </w:p>
    <w:p w:rsidR="00FC6C6B" w:rsidRPr="000254F8" w:rsidRDefault="00FC6C6B" w:rsidP="00FC6C6B">
      <w:pPr>
        <w:ind w:right="-283"/>
      </w:pPr>
      <w:r w:rsidRPr="000254F8">
        <w:t>для целей: ____________________________________________________________________________________________________________________________________________</w:t>
      </w:r>
      <w:r>
        <w:t>__________________________________</w:t>
      </w:r>
    </w:p>
    <w:p w:rsidR="00FC6C6B" w:rsidRPr="000254F8" w:rsidRDefault="00FC6C6B" w:rsidP="00FC6C6B">
      <w:pPr>
        <w:ind w:right="-283"/>
      </w:pPr>
      <w:r w:rsidRPr="000254F8">
        <w:t>______________________________________________________________________</w:t>
      </w:r>
      <w:r>
        <w:t>_________________</w:t>
      </w:r>
    </w:p>
    <w:p w:rsidR="00FC6C6B" w:rsidRPr="00FC6C6B" w:rsidRDefault="00FC6C6B" w:rsidP="00FC6C6B">
      <w:pPr>
        <w:ind w:right="-283"/>
        <w:jc w:val="center"/>
        <w:rPr>
          <w:sz w:val="20"/>
          <w:szCs w:val="20"/>
        </w:rPr>
      </w:pPr>
      <w:r w:rsidRPr="00FC6C6B">
        <w:rPr>
          <w:sz w:val="20"/>
          <w:szCs w:val="20"/>
        </w:rPr>
        <w:t>(указать причины необходимости прокладки, переноса или переустройства инженерных коммуникаций)</w:t>
      </w:r>
    </w:p>
    <w:p w:rsidR="00FC6C6B" w:rsidRPr="000254F8" w:rsidRDefault="00FC6C6B" w:rsidP="00FC6C6B">
      <w:pPr>
        <w:ind w:right="-283"/>
      </w:pPr>
      <w:r w:rsidRPr="000254F8">
        <w:t xml:space="preserve"> </w:t>
      </w:r>
    </w:p>
    <w:p w:rsidR="00FC6C6B" w:rsidRPr="000254F8" w:rsidRDefault="00FC6C6B" w:rsidP="00FC6C6B">
      <w:pPr>
        <w:ind w:right="-283"/>
        <w:jc w:val="both"/>
      </w:pPr>
      <w:r w:rsidRPr="000254F8">
        <w:t xml:space="preserve">При этом сообщаю: </w:t>
      </w:r>
    </w:p>
    <w:p w:rsidR="00FC6C6B" w:rsidRPr="000254F8" w:rsidRDefault="00FC6C6B" w:rsidP="00FC6C6B">
      <w:pPr>
        <w:numPr>
          <w:ilvl w:val="0"/>
          <w:numId w:val="22"/>
        </w:numPr>
        <w:spacing w:after="120"/>
        <w:ind w:left="0" w:right="-283" w:firstLine="0"/>
        <w:jc w:val="both"/>
      </w:pPr>
      <w:r w:rsidRPr="000254F8">
        <w:t>Площадь земельного участка под проектирование, кв. м.:  ___</w:t>
      </w:r>
      <w:r>
        <w:t>___________________________</w:t>
      </w:r>
    </w:p>
    <w:p w:rsidR="00FC6C6B" w:rsidRPr="000254F8" w:rsidRDefault="00FC6C6B" w:rsidP="00FC6C6B">
      <w:pPr>
        <w:numPr>
          <w:ilvl w:val="0"/>
          <w:numId w:val="22"/>
        </w:numPr>
        <w:ind w:left="0" w:right="-283" w:firstLine="0"/>
        <w:jc w:val="both"/>
      </w:pPr>
      <w:r w:rsidRPr="000254F8">
        <w:t>Технические характеристики инженерных коммуникаций</w:t>
      </w:r>
      <w:r w:rsidRPr="000254F8">
        <w:rPr>
          <w:bCs/>
        </w:rPr>
        <w:t>:</w:t>
      </w:r>
      <w:r w:rsidRPr="000254F8">
        <w:t xml:space="preserve"> ____</w:t>
      </w:r>
      <w:r>
        <w:t>___________________________</w:t>
      </w:r>
      <w:r w:rsidRPr="00FC6C6B">
        <w:rPr>
          <w:bCs/>
        </w:rPr>
        <w:t xml:space="preserve"> ___________________________________________________________________________________________________________________________________________</w:t>
      </w:r>
      <w:r>
        <w:rPr>
          <w:bCs/>
        </w:rPr>
        <w:t>___________________________________</w:t>
      </w:r>
    </w:p>
    <w:p w:rsidR="00FC6C6B" w:rsidRPr="000254F8" w:rsidRDefault="00FC6C6B" w:rsidP="00FC6C6B">
      <w:pPr>
        <w:ind w:right="-283"/>
        <w:jc w:val="both"/>
      </w:pPr>
    </w:p>
    <w:p w:rsidR="00FC6C6B" w:rsidRPr="000254F8" w:rsidRDefault="00FC6C6B" w:rsidP="00FC6C6B">
      <w:pPr>
        <w:numPr>
          <w:ilvl w:val="0"/>
          <w:numId w:val="22"/>
        </w:numPr>
        <w:ind w:left="0" w:right="-283" w:firstLine="0"/>
        <w:jc w:val="both"/>
      </w:pPr>
      <w:r w:rsidRPr="000254F8">
        <w:t>Метод планируемого размещения коммуникаций: ___________________________________</w:t>
      </w:r>
      <w:r>
        <w:t>___</w:t>
      </w:r>
    </w:p>
    <w:p w:rsidR="00FC6C6B" w:rsidRPr="000254F8" w:rsidRDefault="00FC6C6B" w:rsidP="00FC6C6B">
      <w:pPr>
        <w:ind w:right="-283"/>
        <w:jc w:val="both"/>
      </w:pPr>
      <w:r w:rsidRPr="000254F8">
        <w:lastRenderedPageBreak/>
        <w:t>___________________________________________________________________________________________________________________________________________</w:t>
      </w:r>
      <w:r>
        <w:t>___________________________________</w:t>
      </w:r>
    </w:p>
    <w:p w:rsidR="00FC6C6B" w:rsidRPr="00FC6C6B" w:rsidRDefault="00FC6C6B" w:rsidP="00FC6C6B">
      <w:pPr>
        <w:ind w:right="-283"/>
        <w:jc w:val="center"/>
        <w:rPr>
          <w:sz w:val="20"/>
          <w:szCs w:val="20"/>
        </w:rPr>
      </w:pPr>
      <w:r w:rsidRPr="00FC6C6B">
        <w:rPr>
          <w:sz w:val="20"/>
          <w:szCs w:val="20"/>
        </w:rPr>
        <w:t>(указать метод прокладки, переноса или переустройства инженерных коммуникаций)</w:t>
      </w:r>
    </w:p>
    <w:p w:rsidR="00FC6C6B" w:rsidRPr="000254F8" w:rsidRDefault="00FC6C6B" w:rsidP="00FC6C6B">
      <w:pPr>
        <w:ind w:right="-283"/>
        <w:jc w:val="both"/>
      </w:pPr>
    </w:p>
    <w:p w:rsidR="00FC6C6B" w:rsidRPr="000254F8" w:rsidRDefault="00FC6C6B" w:rsidP="00FC6C6B">
      <w:pPr>
        <w:ind w:right="-283"/>
        <w:jc w:val="both"/>
      </w:pPr>
      <w:r w:rsidRPr="000254F8">
        <w:t xml:space="preserve">Приложение: </w:t>
      </w:r>
    </w:p>
    <w:p w:rsidR="00FC6C6B" w:rsidRPr="000254F8" w:rsidRDefault="00FC6C6B" w:rsidP="00FC6C6B">
      <w:pPr>
        <w:ind w:right="-283"/>
        <w:jc w:val="both"/>
      </w:pPr>
    </w:p>
    <w:p w:rsidR="00FC6C6B" w:rsidRPr="000254F8" w:rsidRDefault="00FC6C6B" w:rsidP="00FC6C6B">
      <w:pPr>
        <w:ind w:right="-283"/>
        <w:jc w:val="both"/>
      </w:pPr>
    </w:p>
    <w:p w:rsidR="00FC6C6B" w:rsidRPr="000254F8" w:rsidRDefault="00FC6C6B" w:rsidP="00FC6C6B">
      <w:pPr>
        <w:ind w:right="-283"/>
        <w:jc w:val="both"/>
      </w:pPr>
    </w:p>
    <w:p w:rsidR="005D78C7" w:rsidRDefault="005D78C7" w:rsidP="004B36B8">
      <w:pPr>
        <w:ind w:firstLine="709"/>
        <w:jc w:val="both"/>
      </w:pPr>
    </w:p>
    <w:p w:rsidR="004B36B8" w:rsidRDefault="004B36B8" w:rsidP="004B36B8">
      <w:pPr>
        <w:ind w:firstLine="709"/>
        <w:jc w:val="both"/>
      </w:pPr>
      <w:r>
        <w:t>___________________ _______________________ / ___________________________</w:t>
      </w:r>
    </w:p>
    <w:p w:rsidR="004B36B8" w:rsidRDefault="004B36B8" w:rsidP="004B36B8">
      <w:pPr>
        <w:tabs>
          <w:tab w:val="left" w:pos="993"/>
        </w:tabs>
        <w:autoSpaceDE w:val="0"/>
        <w:autoSpaceDN w:val="0"/>
        <w:adjustRightInd w:val="0"/>
        <w:contextualSpacing/>
        <w:jc w:val="both"/>
        <w:outlineLvl w:val="1"/>
      </w:pPr>
      <w:r>
        <w:rPr>
          <w:sz w:val="20"/>
          <w:szCs w:val="20"/>
        </w:rPr>
        <w:t xml:space="preserve">               </w:t>
      </w:r>
      <w:r w:rsidRPr="004372C5">
        <w:rPr>
          <w:sz w:val="20"/>
          <w:szCs w:val="20"/>
        </w:rPr>
        <w:t xml:space="preserve">дата </w:t>
      </w:r>
      <w:r>
        <w:rPr>
          <w:sz w:val="20"/>
          <w:szCs w:val="20"/>
        </w:rPr>
        <w:t xml:space="preserve">                                          </w:t>
      </w:r>
      <w:r w:rsidRPr="004372C5">
        <w:rPr>
          <w:sz w:val="20"/>
          <w:szCs w:val="20"/>
        </w:rPr>
        <w:t xml:space="preserve">подпись </w:t>
      </w:r>
      <w:r>
        <w:rPr>
          <w:sz w:val="20"/>
          <w:szCs w:val="20"/>
        </w:rPr>
        <w:t xml:space="preserve">                                                </w:t>
      </w:r>
      <w:r w:rsidRPr="004372C5">
        <w:rPr>
          <w:sz w:val="20"/>
          <w:szCs w:val="20"/>
        </w:rPr>
        <w:t>расшифровка</w:t>
      </w:r>
    </w:p>
    <w:p w:rsidR="00C2746A" w:rsidRPr="00EE4B11" w:rsidRDefault="00C2746A" w:rsidP="00C2746A">
      <w:pPr>
        <w:sectPr w:rsidR="00C2746A" w:rsidRPr="00EE4B11" w:rsidSect="008905AC">
          <w:pgSz w:w="11906" w:h="16838"/>
          <w:pgMar w:top="1134" w:right="567" w:bottom="1134" w:left="1134" w:header="709" w:footer="709" w:gutter="0"/>
          <w:cols w:space="708"/>
          <w:docGrid w:linePitch="360"/>
        </w:sectPr>
      </w:pPr>
    </w:p>
    <w:p w:rsidR="005D78C7" w:rsidRDefault="005D78C7" w:rsidP="004606A7">
      <w:pPr>
        <w:pStyle w:val="ConsNormal"/>
        <w:widowControl w:val="0"/>
        <w:ind w:left="5387" w:right="0" w:firstLine="0"/>
        <w:jc w:val="both"/>
        <w:rPr>
          <w:szCs w:val="24"/>
        </w:rPr>
      </w:pPr>
      <w:r>
        <w:rPr>
          <w:szCs w:val="24"/>
        </w:rPr>
        <w:lastRenderedPageBreak/>
        <w:t>П</w:t>
      </w:r>
      <w:r w:rsidRPr="00D02671">
        <w:rPr>
          <w:szCs w:val="24"/>
        </w:rPr>
        <w:t xml:space="preserve">риложение </w:t>
      </w:r>
      <w:r w:rsidR="00FC6C6B">
        <w:rPr>
          <w:szCs w:val="24"/>
        </w:rPr>
        <w:t xml:space="preserve"> № 2 </w:t>
      </w:r>
      <w:r w:rsidRPr="00D02671">
        <w:t xml:space="preserve">к Административному регламенту </w:t>
      </w:r>
      <w:r>
        <w:t xml:space="preserve"> администрации </w:t>
      </w:r>
      <w:r w:rsidRPr="00D02671">
        <w:t xml:space="preserve">города Кедрового </w:t>
      </w:r>
      <w:r>
        <w:t xml:space="preserve"> по предоставлению муниципальной услуги</w:t>
      </w:r>
      <w:r w:rsidRPr="00D02671">
        <w:t xml:space="preserve">  </w:t>
      </w:r>
      <w:r w:rsidR="004606A7" w:rsidRPr="00EE4B11">
        <w:rPr>
          <w:rFonts w:eastAsia="PMingLiU"/>
          <w:bCs/>
        </w:rPr>
        <w:t>«</w:t>
      </w:r>
      <w:r w:rsidR="004606A7" w:rsidRPr="000254F8">
        <w:rPr>
          <w:rFonts w:eastAsia="PMingLiU"/>
          <w:szCs w:val="24"/>
        </w:rPr>
        <w:t>Согласование проектирования прокладки, переноса или переустройства инженерных коммуникаций в границах полос отвода автомобильных дорог</w:t>
      </w:r>
      <w:r w:rsidR="004606A7">
        <w:rPr>
          <w:rFonts w:eastAsia="PMingLiU"/>
        </w:rPr>
        <w:t>, находящихся в муниципальной собственности»</w:t>
      </w:r>
    </w:p>
    <w:p w:rsidR="009857B5" w:rsidRDefault="00B363E6" w:rsidP="004606A7">
      <w:pPr>
        <w:pStyle w:val="1"/>
        <w:keepNext w:val="0"/>
        <w:widowControl w:val="0"/>
        <w:rPr>
          <w:rFonts w:ascii="Times New Roman" w:hAnsi="Times New Roman" w:cs="Times New Roman"/>
          <w:sz w:val="24"/>
          <w:szCs w:val="24"/>
        </w:rPr>
      </w:pPr>
      <w:r>
        <w:rPr>
          <w:rFonts w:ascii="Times New Roman" w:hAnsi="Times New Roman" w:cs="Times New Roman"/>
          <w:sz w:val="24"/>
          <w:szCs w:val="24"/>
        </w:rPr>
        <w:t>Перечень административных процедур, относящихся к данной муниципальной услуге</w:t>
      </w:r>
    </w:p>
    <w:p w:rsidR="004606A7" w:rsidRPr="004606A7" w:rsidRDefault="004606A7" w:rsidP="004606A7"/>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
        <w:gridCol w:w="2052"/>
        <w:gridCol w:w="5814"/>
      </w:tblGrid>
      <w:tr w:rsidR="00B363E6" w:rsidRPr="00741FA0" w:rsidTr="00615A33">
        <w:trPr>
          <w:tblHeader/>
        </w:trPr>
        <w:tc>
          <w:tcPr>
            <w:tcW w:w="2160" w:type="dxa"/>
            <w:shd w:val="clear" w:color="auto" w:fill="E6E6E6"/>
            <w:vAlign w:val="center"/>
          </w:tcPr>
          <w:p w:rsidR="00B363E6" w:rsidRPr="00741FA0" w:rsidRDefault="00B363E6" w:rsidP="00A35B48">
            <w:pPr>
              <w:widowControl w:val="0"/>
              <w:ind w:hanging="6"/>
              <w:jc w:val="center"/>
              <w:rPr>
                <w:b/>
                <w:sz w:val="20"/>
                <w:szCs w:val="20"/>
              </w:rPr>
            </w:pPr>
            <w:r w:rsidRPr="00741FA0">
              <w:rPr>
                <w:b/>
                <w:sz w:val="20"/>
                <w:szCs w:val="20"/>
              </w:rPr>
              <w:t>Блок-схема</w:t>
            </w:r>
          </w:p>
        </w:tc>
        <w:tc>
          <w:tcPr>
            <w:tcW w:w="720" w:type="dxa"/>
            <w:shd w:val="clear" w:color="auto" w:fill="E6E6E6"/>
            <w:vAlign w:val="center"/>
          </w:tcPr>
          <w:p w:rsidR="00B363E6" w:rsidRPr="00741FA0" w:rsidRDefault="00B363E6" w:rsidP="00A35B48">
            <w:pPr>
              <w:widowControl w:val="0"/>
              <w:ind w:hanging="6"/>
              <w:jc w:val="center"/>
              <w:rPr>
                <w:b/>
                <w:sz w:val="20"/>
                <w:szCs w:val="20"/>
              </w:rPr>
            </w:pPr>
            <w:r w:rsidRPr="00741FA0">
              <w:rPr>
                <w:b/>
                <w:sz w:val="20"/>
                <w:szCs w:val="20"/>
              </w:rPr>
              <w:t>№</w:t>
            </w:r>
          </w:p>
          <w:p w:rsidR="00B363E6" w:rsidRPr="00741FA0" w:rsidRDefault="00B363E6" w:rsidP="00A35B48">
            <w:pPr>
              <w:widowControl w:val="0"/>
              <w:ind w:hanging="6"/>
              <w:jc w:val="center"/>
              <w:rPr>
                <w:b/>
                <w:sz w:val="20"/>
                <w:szCs w:val="20"/>
              </w:rPr>
            </w:pPr>
            <w:r w:rsidRPr="00741FA0">
              <w:rPr>
                <w:b/>
                <w:sz w:val="20"/>
                <w:szCs w:val="20"/>
              </w:rPr>
              <w:t>этапа</w:t>
            </w:r>
          </w:p>
        </w:tc>
        <w:tc>
          <w:tcPr>
            <w:tcW w:w="2052" w:type="dxa"/>
            <w:tcBorders>
              <w:bottom w:val="single" w:sz="4" w:space="0" w:color="auto"/>
            </w:tcBorders>
            <w:shd w:val="clear" w:color="auto" w:fill="E6E6E6"/>
            <w:vAlign w:val="center"/>
          </w:tcPr>
          <w:p w:rsidR="00B363E6" w:rsidRPr="00741FA0" w:rsidRDefault="00B363E6" w:rsidP="00A35B48">
            <w:pPr>
              <w:widowControl w:val="0"/>
              <w:ind w:hanging="6"/>
              <w:jc w:val="center"/>
              <w:rPr>
                <w:b/>
                <w:sz w:val="20"/>
                <w:szCs w:val="20"/>
              </w:rPr>
            </w:pPr>
            <w:r w:rsidRPr="00741FA0">
              <w:rPr>
                <w:b/>
                <w:sz w:val="20"/>
                <w:szCs w:val="20"/>
              </w:rPr>
              <w:t>Характеристики этапа</w:t>
            </w:r>
          </w:p>
        </w:tc>
        <w:tc>
          <w:tcPr>
            <w:tcW w:w="5814" w:type="dxa"/>
            <w:tcBorders>
              <w:bottom w:val="single" w:sz="4" w:space="0" w:color="auto"/>
            </w:tcBorders>
            <w:shd w:val="clear" w:color="auto" w:fill="E6E6E6"/>
            <w:vAlign w:val="center"/>
          </w:tcPr>
          <w:p w:rsidR="00B363E6" w:rsidRPr="00741FA0" w:rsidRDefault="00B363E6" w:rsidP="00A35B48">
            <w:pPr>
              <w:widowControl w:val="0"/>
              <w:ind w:hanging="6"/>
              <w:jc w:val="center"/>
              <w:rPr>
                <w:b/>
                <w:sz w:val="20"/>
                <w:szCs w:val="20"/>
              </w:rPr>
            </w:pPr>
            <w:r w:rsidRPr="00741FA0">
              <w:rPr>
                <w:b/>
                <w:sz w:val="20"/>
                <w:szCs w:val="20"/>
              </w:rPr>
              <w:t>Описание</w:t>
            </w:r>
          </w:p>
        </w:tc>
      </w:tr>
      <w:tr w:rsidR="00745B49" w:rsidRPr="00741FA0" w:rsidTr="00615A33">
        <w:tc>
          <w:tcPr>
            <w:tcW w:w="2160" w:type="dxa"/>
            <w:vMerge w:val="restart"/>
          </w:tcPr>
          <w:p w:rsidR="00745B49" w:rsidRPr="00741FA0" w:rsidRDefault="00745B49" w:rsidP="00A35B48">
            <w:pPr>
              <w:pStyle w:val="a5"/>
              <w:widowControl w:val="0"/>
              <w:spacing w:before="0"/>
              <w:jc w:val="both"/>
              <w:rPr>
                <w:bCs/>
                <w:sz w:val="24"/>
                <w:szCs w:val="24"/>
              </w:rPr>
            </w:pPr>
          </w:p>
          <w:p w:rsidR="00745B49" w:rsidRPr="00741FA0" w:rsidRDefault="00AC7313" w:rsidP="00A35B48">
            <w:pPr>
              <w:pStyle w:val="a5"/>
              <w:widowControl w:val="0"/>
              <w:spacing w:before="0"/>
              <w:jc w:val="both"/>
              <w:rPr>
                <w:bCs/>
                <w:sz w:val="24"/>
                <w:szCs w:val="24"/>
              </w:rPr>
            </w:pPr>
            <w:r>
              <w:rPr>
                <w:bCs/>
                <w:noProof/>
                <w:sz w:val="24"/>
                <w:szCs w:val="24"/>
              </w:rPr>
              <w:pict>
                <v:group id="Полотно 849" o:spid="_x0000_s1027" editas="canvas" style="position:absolute;left:0;text-align:left;margin-left:-5.8pt;margin-top:10.95pt;width:105.15pt;height:134.4pt;z-index:-251658240" coordsize="13354,1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3354;height:17068;visibility:visible">
                    <v:fill o:detectmouseclick="t"/>
                    <v:path o:connecttype="none"/>
                  </v:shape>
                  <v:roundrect id="AutoShape 851" o:spid="_x0000_s1029" style="position:absolute;left:4889;width:4572;height:228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486390" w:rsidRPr="00B41938" w:rsidRDefault="00486390" w:rsidP="001E3C7B">
                          <w:pPr>
                            <w:jc w:val="center"/>
                            <w:rPr>
                              <w:sz w:val="20"/>
                              <w:szCs w:val="20"/>
                            </w:rPr>
                          </w:pPr>
                          <w:r w:rsidRPr="00B41938">
                            <w:rPr>
                              <w:sz w:val="20"/>
                              <w:szCs w:val="20"/>
                            </w:rPr>
                            <w:t>1</w:t>
                          </w:r>
                        </w:p>
                      </w:txbxContent>
                    </v:textbox>
                  </v:roundrect>
                  <v:rect id="Rectangle 852" o:spid="_x0000_s1030" style="position:absolute;left:4730;top:3752;width:456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86390" w:rsidRPr="00B41938" w:rsidRDefault="00486390" w:rsidP="001E3C7B">
                          <w:pPr>
                            <w:jc w:val="center"/>
                            <w:rPr>
                              <w:sz w:val="20"/>
                              <w:szCs w:val="20"/>
                            </w:rPr>
                          </w:pPr>
                          <w:r w:rsidRPr="00B41938">
                            <w:rPr>
                              <w:sz w:val="20"/>
                              <w:szCs w:val="20"/>
                            </w:rPr>
                            <w:t>2</w:t>
                          </w:r>
                        </w:p>
                      </w:txbxContent>
                    </v:textbox>
                  </v:rect>
                  <v:rect id="Rectangle 853" o:spid="_x0000_s1031" style="position:absolute;left:4730;top:8178;width:456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86390" w:rsidRPr="00B41938" w:rsidRDefault="00486390" w:rsidP="001E3C7B">
                          <w:pPr>
                            <w:jc w:val="center"/>
                            <w:rPr>
                              <w:sz w:val="20"/>
                              <w:szCs w:val="20"/>
                            </w:rPr>
                          </w:pPr>
                          <w:r>
                            <w:rPr>
                              <w:sz w:val="20"/>
                              <w:szCs w:val="20"/>
                            </w:rPr>
                            <w:t>3</w:t>
                          </w:r>
                        </w:p>
                      </w:txbxContent>
                    </v:textbox>
                  </v:rect>
                  <v:line id="Line 855" o:spid="_x0000_s1032" style="position:absolute;visibility:visible" from="6959,2400" to="6965,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857" o:spid="_x0000_s1033" style="position:absolute;visibility:visible" from="6953,6038" to="6959,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862" o:spid="_x0000_s1034" style="position:absolute;visibility:visible" from="6946,10464" to="6953,1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863" o:spid="_x0000_s1035" style="position:absolute;left:4730;top:12604;width:456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E3C7B" w:rsidRPr="00B41938" w:rsidRDefault="001E3C7B" w:rsidP="001E3C7B">
                          <w:pPr>
                            <w:jc w:val="center"/>
                            <w:rPr>
                              <w:sz w:val="20"/>
                              <w:szCs w:val="20"/>
                            </w:rPr>
                          </w:pPr>
                          <w:r>
                            <w:rPr>
                              <w:sz w:val="20"/>
                              <w:szCs w:val="20"/>
                            </w:rPr>
                            <w:t>4</w:t>
                          </w:r>
                        </w:p>
                      </w:txbxContent>
                    </v:textbox>
                  </v:rect>
                </v:group>
              </w:pict>
            </w:r>
          </w:p>
        </w:tc>
        <w:tc>
          <w:tcPr>
            <w:tcW w:w="720" w:type="dxa"/>
            <w:vMerge w:val="restart"/>
            <w:vAlign w:val="center"/>
          </w:tcPr>
          <w:p w:rsidR="00745B49" w:rsidRPr="00741FA0" w:rsidRDefault="00745B49" w:rsidP="00A35B48">
            <w:pPr>
              <w:pStyle w:val="a5"/>
              <w:widowControl w:val="0"/>
              <w:spacing w:before="0"/>
              <w:rPr>
                <w:bCs/>
                <w:sz w:val="20"/>
              </w:rPr>
            </w:pPr>
            <w:r w:rsidRPr="00741FA0">
              <w:rPr>
                <w:bCs/>
                <w:sz w:val="20"/>
              </w:rPr>
              <w:t>1</w:t>
            </w:r>
          </w:p>
        </w:tc>
        <w:tc>
          <w:tcPr>
            <w:tcW w:w="2052" w:type="dxa"/>
            <w:shd w:val="clear" w:color="auto" w:fill="E0E0E0"/>
          </w:tcPr>
          <w:p w:rsidR="00745B49" w:rsidRPr="00741FA0" w:rsidRDefault="00745B49" w:rsidP="00A35B48">
            <w:pPr>
              <w:widowControl w:val="0"/>
              <w:ind w:hanging="6"/>
              <w:rPr>
                <w:sz w:val="20"/>
                <w:szCs w:val="20"/>
              </w:rPr>
            </w:pPr>
            <w:r w:rsidRPr="00741FA0">
              <w:rPr>
                <w:sz w:val="20"/>
                <w:szCs w:val="20"/>
              </w:rPr>
              <w:t>Наименование этапа</w:t>
            </w:r>
          </w:p>
        </w:tc>
        <w:tc>
          <w:tcPr>
            <w:tcW w:w="5814" w:type="dxa"/>
            <w:shd w:val="clear" w:color="auto" w:fill="E0E0E0"/>
          </w:tcPr>
          <w:p w:rsidR="00745B49" w:rsidRPr="002C38DD" w:rsidRDefault="002C38DD" w:rsidP="00A35B48">
            <w:pPr>
              <w:widowControl w:val="0"/>
              <w:jc w:val="both"/>
              <w:rPr>
                <w:color w:val="FF0000"/>
                <w:sz w:val="20"/>
                <w:szCs w:val="20"/>
              </w:rPr>
            </w:pPr>
            <w:r w:rsidRPr="002C38DD">
              <w:rPr>
                <w:sz w:val="20"/>
                <w:szCs w:val="20"/>
              </w:rPr>
              <w:t xml:space="preserve">Прием </w:t>
            </w:r>
            <w:r w:rsidR="00F912EC">
              <w:rPr>
                <w:sz w:val="20"/>
                <w:szCs w:val="20"/>
              </w:rPr>
              <w:t xml:space="preserve">и регистрация </w:t>
            </w:r>
            <w:r w:rsidRPr="002C38DD">
              <w:rPr>
                <w:sz w:val="20"/>
                <w:szCs w:val="20"/>
              </w:rPr>
              <w:t>заявления и документов, необходимых для предоставления муниципальной услуги (либо отказ в приеме документов)</w:t>
            </w:r>
          </w:p>
        </w:tc>
      </w:tr>
      <w:tr w:rsidR="00745B49" w:rsidRPr="00741FA0" w:rsidTr="00615A33">
        <w:tc>
          <w:tcPr>
            <w:tcW w:w="2160" w:type="dxa"/>
            <w:vMerge/>
          </w:tcPr>
          <w:p w:rsidR="00745B49" w:rsidRPr="00741FA0" w:rsidRDefault="00745B49" w:rsidP="00A35B48">
            <w:pPr>
              <w:widowControl w:val="0"/>
              <w:jc w:val="both"/>
              <w:rPr>
                <w:bCs/>
              </w:rPr>
            </w:pPr>
          </w:p>
        </w:tc>
        <w:tc>
          <w:tcPr>
            <w:tcW w:w="720" w:type="dxa"/>
            <w:vMerge/>
          </w:tcPr>
          <w:p w:rsidR="00745B49" w:rsidRPr="00741FA0" w:rsidRDefault="00745B49" w:rsidP="00A35B48">
            <w:pPr>
              <w:widowControl w:val="0"/>
              <w:rPr>
                <w:bCs/>
                <w:sz w:val="20"/>
              </w:rPr>
            </w:pPr>
          </w:p>
        </w:tc>
        <w:tc>
          <w:tcPr>
            <w:tcW w:w="2052" w:type="dxa"/>
          </w:tcPr>
          <w:p w:rsidR="00745B49" w:rsidRPr="00741FA0" w:rsidRDefault="00745B49" w:rsidP="00A35B48">
            <w:pPr>
              <w:widowControl w:val="0"/>
              <w:ind w:hanging="6"/>
              <w:rPr>
                <w:sz w:val="20"/>
                <w:szCs w:val="20"/>
              </w:rPr>
            </w:pPr>
            <w:r>
              <w:rPr>
                <w:sz w:val="20"/>
                <w:szCs w:val="20"/>
              </w:rPr>
              <w:t xml:space="preserve">Ответственный </w:t>
            </w:r>
          </w:p>
        </w:tc>
        <w:tc>
          <w:tcPr>
            <w:tcW w:w="5814" w:type="dxa"/>
            <w:vAlign w:val="center"/>
          </w:tcPr>
          <w:p w:rsidR="00745B49" w:rsidRPr="004E6235" w:rsidRDefault="004E6235" w:rsidP="00A35B48">
            <w:pPr>
              <w:widowControl w:val="0"/>
              <w:ind w:hanging="6"/>
              <w:jc w:val="both"/>
              <w:rPr>
                <w:sz w:val="20"/>
                <w:szCs w:val="20"/>
              </w:rPr>
            </w:pPr>
            <w:r w:rsidRPr="004E6235">
              <w:rPr>
                <w:sz w:val="20"/>
                <w:szCs w:val="20"/>
              </w:rPr>
              <w:t>секретарь руководителя отдела по труду и социальной политике администрации</w:t>
            </w:r>
          </w:p>
        </w:tc>
      </w:tr>
      <w:tr w:rsidR="00745B49" w:rsidRPr="00741FA0" w:rsidTr="00615A33">
        <w:tc>
          <w:tcPr>
            <w:tcW w:w="2160" w:type="dxa"/>
            <w:vMerge/>
          </w:tcPr>
          <w:p w:rsidR="00745B49" w:rsidRPr="00741FA0" w:rsidRDefault="00745B49" w:rsidP="00A35B48">
            <w:pPr>
              <w:widowControl w:val="0"/>
              <w:jc w:val="both"/>
              <w:rPr>
                <w:bCs/>
              </w:rPr>
            </w:pPr>
          </w:p>
        </w:tc>
        <w:tc>
          <w:tcPr>
            <w:tcW w:w="720" w:type="dxa"/>
            <w:vMerge/>
          </w:tcPr>
          <w:p w:rsidR="00745B49" w:rsidRPr="00741FA0" w:rsidRDefault="00745B49" w:rsidP="00A35B48">
            <w:pPr>
              <w:widowControl w:val="0"/>
              <w:rPr>
                <w:bCs/>
                <w:sz w:val="20"/>
              </w:rPr>
            </w:pPr>
          </w:p>
        </w:tc>
        <w:tc>
          <w:tcPr>
            <w:tcW w:w="2052" w:type="dxa"/>
          </w:tcPr>
          <w:p w:rsidR="00745B49" w:rsidRPr="00741FA0" w:rsidRDefault="00745B49" w:rsidP="00A35B48">
            <w:pPr>
              <w:widowControl w:val="0"/>
              <w:ind w:hanging="6"/>
              <w:rPr>
                <w:sz w:val="20"/>
                <w:szCs w:val="20"/>
              </w:rPr>
            </w:pPr>
            <w:r w:rsidRPr="00741FA0">
              <w:rPr>
                <w:sz w:val="20"/>
                <w:szCs w:val="20"/>
              </w:rPr>
              <w:t>Вход</w:t>
            </w:r>
          </w:p>
        </w:tc>
        <w:tc>
          <w:tcPr>
            <w:tcW w:w="5814" w:type="dxa"/>
            <w:vAlign w:val="center"/>
          </w:tcPr>
          <w:p w:rsidR="00A72018" w:rsidRDefault="00745B49" w:rsidP="00A72018">
            <w:pPr>
              <w:widowControl w:val="0"/>
              <w:ind w:hanging="6"/>
              <w:jc w:val="both"/>
              <w:rPr>
                <w:sz w:val="20"/>
                <w:szCs w:val="20"/>
              </w:rPr>
            </w:pPr>
            <w:r w:rsidRPr="00741FA0">
              <w:rPr>
                <w:sz w:val="20"/>
                <w:szCs w:val="20"/>
              </w:rPr>
              <w:t xml:space="preserve">Заявление </w:t>
            </w:r>
            <w:r>
              <w:rPr>
                <w:sz w:val="20"/>
                <w:szCs w:val="20"/>
              </w:rPr>
              <w:t xml:space="preserve">с приложением документов </w:t>
            </w:r>
          </w:p>
          <w:p w:rsidR="004606A7" w:rsidRPr="00741FA0" w:rsidRDefault="004606A7" w:rsidP="00A72018">
            <w:pPr>
              <w:widowControl w:val="0"/>
              <w:ind w:hanging="6"/>
              <w:jc w:val="both"/>
              <w:rPr>
                <w:sz w:val="20"/>
                <w:szCs w:val="20"/>
              </w:rPr>
            </w:pPr>
          </w:p>
        </w:tc>
      </w:tr>
      <w:tr w:rsidR="00745B49" w:rsidRPr="00741FA0" w:rsidTr="00615A33">
        <w:tc>
          <w:tcPr>
            <w:tcW w:w="2160" w:type="dxa"/>
            <w:vMerge/>
          </w:tcPr>
          <w:p w:rsidR="00745B49" w:rsidRPr="00741FA0" w:rsidRDefault="00745B49" w:rsidP="00A35B48">
            <w:pPr>
              <w:widowControl w:val="0"/>
              <w:jc w:val="both"/>
              <w:rPr>
                <w:bCs/>
              </w:rPr>
            </w:pPr>
          </w:p>
        </w:tc>
        <w:tc>
          <w:tcPr>
            <w:tcW w:w="720" w:type="dxa"/>
            <w:vMerge/>
          </w:tcPr>
          <w:p w:rsidR="00745B49" w:rsidRPr="00741FA0" w:rsidRDefault="00745B49" w:rsidP="00A35B48">
            <w:pPr>
              <w:widowControl w:val="0"/>
              <w:rPr>
                <w:bCs/>
                <w:sz w:val="20"/>
              </w:rPr>
            </w:pPr>
          </w:p>
        </w:tc>
        <w:tc>
          <w:tcPr>
            <w:tcW w:w="2052" w:type="dxa"/>
          </w:tcPr>
          <w:p w:rsidR="00745B49" w:rsidRPr="00741FA0" w:rsidRDefault="00745B49" w:rsidP="00A35B48">
            <w:pPr>
              <w:widowControl w:val="0"/>
              <w:ind w:hanging="6"/>
              <w:rPr>
                <w:sz w:val="20"/>
                <w:szCs w:val="20"/>
              </w:rPr>
            </w:pPr>
            <w:r w:rsidRPr="00741FA0">
              <w:rPr>
                <w:sz w:val="20"/>
                <w:szCs w:val="20"/>
              </w:rPr>
              <w:t>Выход (результат)</w:t>
            </w:r>
          </w:p>
        </w:tc>
        <w:tc>
          <w:tcPr>
            <w:tcW w:w="5814" w:type="dxa"/>
          </w:tcPr>
          <w:p w:rsidR="00745B49" w:rsidRPr="004B45D6" w:rsidRDefault="004B45D6" w:rsidP="00A35B48">
            <w:pPr>
              <w:widowControl w:val="0"/>
              <w:tabs>
                <w:tab w:val="left" w:pos="142"/>
              </w:tabs>
              <w:jc w:val="both"/>
              <w:rPr>
                <w:sz w:val="20"/>
                <w:szCs w:val="20"/>
              </w:rPr>
            </w:pPr>
            <w:r>
              <w:rPr>
                <w:sz w:val="20"/>
                <w:szCs w:val="20"/>
              </w:rPr>
              <w:t>Зарегистрированное заявление</w:t>
            </w:r>
            <w:r w:rsidRPr="004B45D6">
              <w:rPr>
                <w:sz w:val="20"/>
                <w:szCs w:val="20"/>
              </w:rPr>
              <w:t xml:space="preserve"> </w:t>
            </w:r>
            <w:r w:rsidR="00F912EC">
              <w:rPr>
                <w:sz w:val="20"/>
                <w:szCs w:val="20"/>
              </w:rPr>
              <w:t>и передача документов специалисту отдела по управлению муниципальной собственностью либо отказ в приеме документов</w:t>
            </w:r>
          </w:p>
        </w:tc>
      </w:tr>
      <w:tr w:rsidR="00745B49" w:rsidRPr="00741FA0" w:rsidTr="00615A33">
        <w:tc>
          <w:tcPr>
            <w:tcW w:w="2160" w:type="dxa"/>
            <w:vMerge/>
          </w:tcPr>
          <w:p w:rsidR="00745B49" w:rsidRPr="00741FA0" w:rsidRDefault="00745B49" w:rsidP="00A35B48">
            <w:pPr>
              <w:widowControl w:val="0"/>
              <w:jc w:val="both"/>
              <w:rPr>
                <w:bCs/>
              </w:rPr>
            </w:pPr>
          </w:p>
        </w:tc>
        <w:tc>
          <w:tcPr>
            <w:tcW w:w="720" w:type="dxa"/>
            <w:vMerge/>
          </w:tcPr>
          <w:p w:rsidR="00745B49" w:rsidRPr="00741FA0" w:rsidRDefault="00745B49" w:rsidP="00A35B48">
            <w:pPr>
              <w:widowControl w:val="0"/>
              <w:rPr>
                <w:bCs/>
                <w:sz w:val="20"/>
              </w:rPr>
            </w:pPr>
          </w:p>
        </w:tc>
        <w:tc>
          <w:tcPr>
            <w:tcW w:w="2052" w:type="dxa"/>
          </w:tcPr>
          <w:p w:rsidR="00745B49" w:rsidRPr="00741FA0" w:rsidRDefault="00745B49" w:rsidP="00A35B48">
            <w:pPr>
              <w:widowControl w:val="0"/>
              <w:ind w:hanging="6"/>
              <w:rPr>
                <w:sz w:val="20"/>
                <w:szCs w:val="20"/>
              </w:rPr>
            </w:pPr>
            <w:r w:rsidRPr="00741FA0">
              <w:rPr>
                <w:sz w:val="20"/>
                <w:szCs w:val="20"/>
              </w:rPr>
              <w:t>Срок выполнения</w:t>
            </w:r>
          </w:p>
        </w:tc>
        <w:tc>
          <w:tcPr>
            <w:tcW w:w="5814" w:type="dxa"/>
          </w:tcPr>
          <w:p w:rsidR="00745B49" w:rsidRPr="00741FA0" w:rsidRDefault="00745B49" w:rsidP="00A35B48">
            <w:pPr>
              <w:widowControl w:val="0"/>
              <w:tabs>
                <w:tab w:val="left" w:pos="142"/>
              </w:tabs>
              <w:ind w:hanging="6"/>
              <w:jc w:val="both"/>
              <w:rPr>
                <w:sz w:val="20"/>
                <w:szCs w:val="20"/>
              </w:rPr>
            </w:pPr>
            <w:r>
              <w:rPr>
                <w:sz w:val="20"/>
                <w:szCs w:val="20"/>
              </w:rPr>
              <w:t>До 2 дней</w:t>
            </w:r>
          </w:p>
        </w:tc>
      </w:tr>
      <w:tr w:rsidR="00745B49" w:rsidRPr="00741FA0" w:rsidTr="00615A33">
        <w:tc>
          <w:tcPr>
            <w:tcW w:w="2160" w:type="dxa"/>
            <w:vMerge/>
          </w:tcPr>
          <w:p w:rsidR="00745B49" w:rsidRPr="00741FA0" w:rsidRDefault="00745B49" w:rsidP="00A35B48">
            <w:pPr>
              <w:widowControl w:val="0"/>
              <w:jc w:val="both"/>
              <w:rPr>
                <w:bCs/>
              </w:rPr>
            </w:pPr>
          </w:p>
        </w:tc>
        <w:tc>
          <w:tcPr>
            <w:tcW w:w="720" w:type="dxa"/>
            <w:vMerge/>
          </w:tcPr>
          <w:p w:rsidR="00745B49" w:rsidRPr="00741FA0" w:rsidRDefault="00745B49" w:rsidP="00A35B48">
            <w:pPr>
              <w:widowControl w:val="0"/>
              <w:rPr>
                <w:bCs/>
                <w:sz w:val="20"/>
              </w:rPr>
            </w:pPr>
          </w:p>
        </w:tc>
        <w:tc>
          <w:tcPr>
            <w:tcW w:w="2052" w:type="dxa"/>
            <w:tcBorders>
              <w:bottom w:val="single" w:sz="4" w:space="0" w:color="auto"/>
            </w:tcBorders>
          </w:tcPr>
          <w:p w:rsidR="00745B49" w:rsidRPr="00741FA0" w:rsidRDefault="00745B49" w:rsidP="00A35B48">
            <w:pPr>
              <w:widowControl w:val="0"/>
              <w:ind w:hanging="6"/>
              <w:rPr>
                <w:sz w:val="20"/>
                <w:szCs w:val="20"/>
              </w:rPr>
            </w:pPr>
            <w:r w:rsidRPr="00741FA0">
              <w:rPr>
                <w:sz w:val="20"/>
                <w:szCs w:val="20"/>
              </w:rPr>
              <w:t>Комментарии</w:t>
            </w:r>
          </w:p>
        </w:tc>
        <w:tc>
          <w:tcPr>
            <w:tcW w:w="5814" w:type="dxa"/>
            <w:tcBorders>
              <w:bottom w:val="single" w:sz="4" w:space="0" w:color="auto"/>
            </w:tcBorders>
          </w:tcPr>
          <w:p w:rsidR="008D7A12" w:rsidRPr="00C67C43" w:rsidRDefault="004B45D6" w:rsidP="00A35B48">
            <w:pPr>
              <w:widowControl w:val="0"/>
              <w:jc w:val="both"/>
              <w:rPr>
                <w:sz w:val="20"/>
                <w:szCs w:val="20"/>
              </w:rPr>
            </w:pPr>
            <w:r>
              <w:rPr>
                <w:sz w:val="20"/>
                <w:szCs w:val="20"/>
              </w:rPr>
              <w:t>-</w:t>
            </w:r>
          </w:p>
        </w:tc>
      </w:tr>
      <w:tr w:rsidR="00745B49" w:rsidRPr="00741FA0" w:rsidTr="00615A33">
        <w:tc>
          <w:tcPr>
            <w:tcW w:w="2160" w:type="dxa"/>
            <w:vMerge/>
          </w:tcPr>
          <w:p w:rsidR="00745B49" w:rsidRPr="00741FA0" w:rsidRDefault="00745B49" w:rsidP="00A35B48">
            <w:pPr>
              <w:widowControl w:val="0"/>
              <w:jc w:val="both"/>
              <w:rPr>
                <w:bCs/>
              </w:rPr>
            </w:pPr>
          </w:p>
        </w:tc>
        <w:tc>
          <w:tcPr>
            <w:tcW w:w="720" w:type="dxa"/>
            <w:vMerge w:val="restart"/>
            <w:vAlign w:val="center"/>
          </w:tcPr>
          <w:p w:rsidR="00745B49" w:rsidRPr="00741FA0" w:rsidRDefault="00745B49" w:rsidP="00A35B48">
            <w:pPr>
              <w:pStyle w:val="a5"/>
              <w:widowControl w:val="0"/>
              <w:spacing w:before="0"/>
              <w:rPr>
                <w:bCs/>
                <w:sz w:val="20"/>
              </w:rPr>
            </w:pPr>
            <w:r>
              <w:rPr>
                <w:bCs/>
                <w:sz w:val="20"/>
              </w:rPr>
              <w:t>2</w:t>
            </w:r>
          </w:p>
        </w:tc>
        <w:tc>
          <w:tcPr>
            <w:tcW w:w="2052" w:type="dxa"/>
            <w:tcBorders>
              <w:bottom w:val="single" w:sz="4" w:space="0" w:color="auto"/>
            </w:tcBorders>
            <w:shd w:val="clear" w:color="auto" w:fill="D9D9D9"/>
          </w:tcPr>
          <w:p w:rsidR="00745B49" w:rsidRPr="00741FA0" w:rsidRDefault="00745B49" w:rsidP="00A35B48">
            <w:pPr>
              <w:widowControl w:val="0"/>
              <w:ind w:hanging="6"/>
              <w:rPr>
                <w:sz w:val="20"/>
                <w:szCs w:val="20"/>
              </w:rPr>
            </w:pPr>
            <w:r w:rsidRPr="00741FA0">
              <w:rPr>
                <w:sz w:val="20"/>
                <w:szCs w:val="20"/>
              </w:rPr>
              <w:t>Наименование этапа</w:t>
            </w:r>
          </w:p>
        </w:tc>
        <w:tc>
          <w:tcPr>
            <w:tcW w:w="5814" w:type="dxa"/>
            <w:tcBorders>
              <w:bottom w:val="single" w:sz="4" w:space="0" w:color="auto"/>
            </w:tcBorders>
            <w:shd w:val="clear" w:color="auto" w:fill="D9D9D9"/>
          </w:tcPr>
          <w:p w:rsidR="00A72018" w:rsidRPr="00BD1BF5" w:rsidRDefault="00BD1BF5" w:rsidP="001E3C7B">
            <w:pPr>
              <w:widowControl w:val="0"/>
              <w:jc w:val="both"/>
              <w:rPr>
                <w:color w:val="FF0000"/>
                <w:sz w:val="20"/>
                <w:szCs w:val="20"/>
              </w:rPr>
            </w:pPr>
            <w:r w:rsidRPr="00BD1BF5">
              <w:rPr>
                <w:sz w:val="20"/>
                <w:szCs w:val="20"/>
              </w:rPr>
              <w:t xml:space="preserve">Рассмотрение заявления и представленных документов </w:t>
            </w:r>
          </w:p>
        </w:tc>
      </w:tr>
      <w:tr w:rsidR="00745B49" w:rsidRPr="00741FA0" w:rsidTr="00615A33">
        <w:tc>
          <w:tcPr>
            <w:tcW w:w="2160" w:type="dxa"/>
            <w:vMerge/>
          </w:tcPr>
          <w:p w:rsidR="00745B49" w:rsidRPr="00741FA0" w:rsidRDefault="00745B49" w:rsidP="00A35B48">
            <w:pPr>
              <w:widowControl w:val="0"/>
              <w:jc w:val="both"/>
              <w:rPr>
                <w:bCs/>
              </w:rPr>
            </w:pPr>
          </w:p>
        </w:tc>
        <w:tc>
          <w:tcPr>
            <w:tcW w:w="720" w:type="dxa"/>
            <w:vMerge/>
          </w:tcPr>
          <w:p w:rsidR="00745B49" w:rsidRPr="00741FA0" w:rsidRDefault="00745B49" w:rsidP="00A35B48">
            <w:pPr>
              <w:widowControl w:val="0"/>
              <w:rPr>
                <w:bCs/>
                <w:sz w:val="20"/>
              </w:rPr>
            </w:pPr>
          </w:p>
        </w:tc>
        <w:tc>
          <w:tcPr>
            <w:tcW w:w="2052" w:type="dxa"/>
            <w:tcBorders>
              <w:bottom w:val="single" w:sz="4" w:space="0" w:color="auto"/>
            </w:tcBorders>
          </w:tcPr>
          <w:p w:rsidR="00745B49" w:rsidRPr="00741FA0" w:rsidRDefault="00745B49" w:rsidP="00A35B48">
            <w:pPr>
              <w:widowControl w:val="0"/>
              <w:ind w:hanging="6"/>
              <w:rPr>
                <w:sz w:val="20"/>
                <w:szCs w:val="20"/>
              </w:rPr>
            </w:pPr>
            <w:r>
              <w:rPr>
                <w:sz w:val="20"/>
                <w:szCs w:val="20"/>
              </w:rPr>
              <w:t xml:space="preserve">Ответственный </w:t>
            </w:r>
          </w:p>
        </w:tc>
        <w:tc>
          <w:tcPr>
            <w:tcW w:w="5814" w:type="dxa"/>
            <w:tcBorders>
              <w:bottom w:val="single" w:sz="4" w:space="0" w:color="auto"/>
            </w:tcBorders>
            <w:vAlign w:val="center"/>
          </w:tcPr>
          <w:p w:rsidR="00745B49" w:rsidRDefault="00745B49" w:rsidP="00A35B48">
            <w:pPr>
              <w:widowControl w:val="0"/>
              <w:jc w:val="both"/>
              <w:rPr>
                <w:sz w:val="20"/>
                <w:szCs w:val="20"/>
              </w:rPr>
            </w:pPr>
            <w:r>
              <w:rPr>
                <w:sz w:val="20"/>
                <w:szCs w:val="20"/>
              </w:rPr>
              <w:t>Специалист отдела по управлению муниципальной собственностью</w:t>
            </w:r>
          </w:p>
        </w:tc>
      </w:tr>
      <w:tr w:rsidR="007F4993" w:rsidRPr="00741FA0" w:rsidTr="00615A33">
        <w:tc>
          <w:tcPr>
            <w:tcW w:w="2160" w:type="dxa"/>
            <w:vMerge/>
          </w:tcPr>
          <w:p w:rsidR="007F4993" w:rsidRPr="00741FA0" w:rsidRDefault="007F4993" w:rsidP="00A35B48">
            <w:pPr>
              <w:widowControl w:val="0"/>
              <w:jc w:val="both"/>
              <w:rPr>
                <w:bCs/>
              </w:rPr>
            </w:pPr>
          </w:p>
        </w:tc>
        <w:tc>
          <w:tcPr>
            <w:tcW w:w="720" w:type="dxa"/>
            <w:vMerge/>
          </w:tcPr>
          <w:p w:rsidR="007F4993" w:rsidRPr="00741FA0" w:rsidRDefault="007F4993" w:rsidP="00A35B48">
            <w:pPr>
              <w:widowControl w:val="0"/>
              <w:rPr>
                <w:bCs/>
                <w:sz w:val="20"/>
              </w:rPr>
            </w:pPr>
          </w:p>
        </w:tc>
        <w:tc>
          <w:tcPr>
            <w:tcW w:w="2052" w:type="dxa"/>
            <w:tcBorders>
              <w:bottom w:val="single" w:sz="4" w:space="0" w:color="auto"/>
            </w:tcBorders>
          </w:tcPr>
          <w:p w:rsidR="007F4993" w:rsidRPr="00741FA0" w:rsidRDefault="007F4993" w:rsidP="00A35B48">
            <w:pPr>
              <w:widowControl w:val="0"/>
              <w:ind w:hanging="6"/>
              <w:rPr>
                <w:sz w:val="20"/>
                <w:szCs w:val="20"/>
              </w:rPr>
            </w:pPr>
            <w:r w:rsidRPr="00741FA0">
              <w:rPr>
                <w:sz w:val="20"/>
                <w:szCs w:val="20"/>
              </w:rPr>
              <w:t>Вход</w:t>
            </w:r>
          </w:p>
        </w:tc>
        <w:tc>
          <w:tcPr>
            <w:tcW w:w="5814" w:type="dxa"/>
            <w:tcBorders>
              <w:bottom w:val="single" w:sz="4" w:space="0" w:color="auto"/>
            </w:tcBorders>
          </w:tcPr>
          <w:p w:rsidR="007F4993" w:rsidRDefault="000B0723" w:rsidP="00A35B48">
            <w:pPr>
              <w:widowControl w:val="0"/>
              <w:tabs>
                <w:tab w:val="left" w:pos="142"/>
              </w:tabs>
              <w:ind w:hanging="6"/>
              <w:jc w:val="both"/>
              <w:rPr>
                <w:sz w:val="20"/>
                <w:szCs w:val="20"/>
              </w:rPr>
            </w:pPr>
            <w:r w:rsidRPr="00741FA0">
              <w:rPr>
                <w:sz w:val="20"/>
                <w:szCs w:val="20"/>
              </w:rPr>
              <w:t>Зарегистрированн</w:t>
            </w:r>
            <w:r w:rsidR="004B45D6">
              <w:rPr>
                <w:sz w:val="20"/>
                <w:szCs w:val="20"/>
              </w:rPr>
              <w:t>ое заявление</w:t>
            </w:r>
            <w:r>
              <w:rPr>
                <w:sz w:val="20"/>
                <w:szCs w:val="20"/>
              </w:rPr>
              <w:t xml:space="preserve"> с документами</w:t>
            </w:r>
          </w:p>
          <w:p w:rsidR="009857B5" w:rsidRPr="00F2650B" w:rsidRDefault="009857B5" w:rsidP="00A35B48">
            <w:pPr>
              <w:widowControl w:val="0"/>
              <w:tabs>
                <w:tab w:val="left" w:pos="142"/>
              </w:tabs>
              <w:ind w:hanging="6"/>
              <w:jc w:val="both"/>
              <w:rPr>
                <w:sz w:val="20"/>
                <w:szCs w:val="20"/>
              </w:rPr>
            </w:pPr>
          </w:p>
        </w:tc>
      </w:tr>
      <w:tr w:rsidR="007F4993" w:rsidRPr="00741FA0" w:rsidTr="00615A33">
        <w:tc>
          <w:tcPr>
            <w:tcW w:w="2160" w:type="dxa"/>
            <w:vMerge/>
          </w:tcPr>
          <w:p w:rsidR="007F4993" w:rsidRPr="00741FA0" w:rsidRDefault="007F4993" w:rsidP="00A35B48">
            <w:pPr>
              <w:widowControl w:val="0"/>
              <w:jc w:val="both"/>
              <w:rPr>
                <w:bCs/>
              </w:rPr>
            </w:pPr>
          </w:p>
        </w:tc>
        <w:tc>
          <w:tcPr>
            <w:tcW w:w="720" w:type="dxa"/>
            <w:vMerge/>
          </w:tcPr>
          <w:p w:rsidR="007F4993" w:rsidRPr="00741FA0" w:rsidRDefault="007F4993" w:rsidP="00A35B48">
            <w:pPr>
              <w:widowControl w:val="0"/>
              <w:rPr>
                <w:bCs/>
                <w:sz w:val="20"/>
              </w:rPr>
            </w:pPr>
          </w:p>
        </w:tc>
        <w:tc>
          <w:tcPr>
            <w:tcW w:w="2052" w:type="dxa"/>
            <w:tcBorders>
              <w:bottom w:val="single" w:sz="4" w:space="0" w:color="auto"/>
            </w:tcBorders>
          </w:tcPr>
          <w:p w:rsidR="007F4993" w:rsidRPr="00741FA0" w:rsidRDefault="007F4993" w:rsidP="00A35B48">
            <w:pPr>
              <w:widowControl w:val="0"/>
              <w:ind w:hanging="6"/>
              <w:rPr>
                <w:sz w:val="20"/>
                <w:szCs w:val="20"/>
              </w:rPr>
            </w:pPr>
            <w:r w:rsidRPr="00741FA0">
              <w:rPr>
                <w:sz w:val="20"/>
                <w:szCs w:val="20"/>
              </w:rPr>
              <w:t>Выход (результат)</w:t>
            </w:r>
          </w:p>
        </w:tc>
        <w:tc>
          <w:tcPr>
            <w:tcW w:w="5814" w:type="dxa"/>
            <w:tcBorders>
              <w:bottom w:val="single" w:sz="4" w:space="0" w:color="auto"/>
            </w:tcBorders>
          </w:tcPr>
          <w:p w:rsidR="007F4993" w:rsidRPr="00F668BB" w:rsidRDefault="00F668BB" w:rsidP="008F6249">
            <w:pPr>
              <w:widowControl w:val="0"/>
              <w:tabs>
                <w:tab w:val="left" w:pos="142"/>
              </w:tabs>
              <w:ind w:hanging="6"/>
              <w:jc w:val="both"/>
              <w:rPr>
                <w:sz w:val="20"/>
                <w:szCs w:val="20"/>
              </w:rPr>
            </w:pPr>
            <w:r w:rsidRPr="00F668BB">
              <w:rPr>
                <w:sz w:val="20"/>
                <w:szCs w:val="20"/>
              </w:rPr>
              <w:t>Получение заключений от организаций, эксплуатирующих инженерные коммуникации на территории муниципального образования «Город Кедровый», о наличии или отсутствии ограничений при размещении прокладки, переустройства, переноса инженерных коммуникаций в границах полос отвода автомобильной дороги, технических условий</w:t>
            </w:r>
          </w:p>
        </w:tc>
      </w:tr>
      <w:tr w:rsidR="007F4993" w:rsidRPr="00741FA0" w:rsidTr="00615A33">
        <w:tc>
          <w:tcPr>
            <w:tcW w:w="2160" w:type="dxa"/>
            <w:vMerge/>
          </w:tcPr>
          <w:p w:rsidR="007F4993" w:rsidRPr="00741FA0" w:rsidRDefault="007F4993" w:rsidP="00A35B48">
            <w:pPr>
              <w:widowControl w:val="0"/>
              <w:jc w:val="both"/>
              <w:rPr>
                <w:bCs/>
              </w:rPr>
            </w:pPr>
          </w:p>
        </w:tc>
        <w:tc>
          <w:tcPr>
            <w:tcW w:w="720" w:type="dxa"/>
            <w:vMerge/>
          </w:tcPr>
          <w:p w:rsidR="007F4993" w:rsidRPr="00741FA0" w:rsidRDefault="007F4993" w:rsidP="00A35B48">
            <w:pPr>
              <w:widowControl w:val="0"/>
              <w:rPr>
                <w:bCs/>
                <w:sz w:val="20"/>
              </w:rPr>
            </w:pPr>
          </w:p>
        </w:tc>
        <w:tc>
          <w:tcPr>
            <w:tcW w:w="2052" w:type="dxa"/>
            <w:tcBorders>
              <w:bottom w:val="single" w:sz="4" w:space="0" w:color="auto"/>
            </w:tcBorders>
          </w:tcPr>
          <w:p w:rsidR="007F4993" w:rsidRPr="00741FA0" w:rsidRDefault="007F4993" w:rsidP="00A35B48">
            <w:pPr>
              <w:widowControl w:val="0"/>
              <w:ind w:hanging="6"/>
              <w:rPr>
                <w:sz w:val="20"/>
                <w:szCs w:val="20"/>
              </w:rPr>
            </w:pPr>
            <w:r w:rsidRPr="00741FA0">
              <w:rPr>
                <w:sz w:val="20"/>
                <w:szCs w:val="20"/>
              </w:rPr>
              <w:t>Срок выполнения</w:t>
            </w:r>
          </w:p>
        </w:tc>
        <w:tc>
          <w:tcPr>
            <w:tcW w:w="5814" w:type="dxa"/>
            <w:tcBorders>
              <w:bottom w:val="single" w:sz="4" w:space="0" w:color="auto"/>
            </w:tcBorders>
          </w:tcPr>
          <w:p w:rsidR="00A72018" w:rsidRDefault="00F668BB" w:rsidP="004606A7">
            <w:pPr>
              <w:widowControl w:val="0"/>
              <w:tabs>
                <w:tab w:val="left" w:pos="142"/>
              </w:tabs>
              <w:jc w:val="both"/>
              <w:rPr>
                <w:sz w:val="20"/>
                <w:szCs w:val="20"/>
              </w:rPr>
            </w:pPr>
            <w:r>
              <w:rPr>
                <w:sz w:val="20"/>
                <w:szCs w:val="20"/>
              </w:rPr>
              <w:t>20</w:t>
            </w:r>
            <w:r w:rsidR="005510C7">
              <w:rPr>
                <w:sz w:val="20"/>
                <w:szCs w:val="20"/>
              </w:rPr>
              <w:t xml:space="preserve"> дней</w:t>
            </w:r>
            <w:r w:rsidR="008F6249" w:rsidRPr="00F2650B">
              <w:rPr>
                <w:sz w:val="20"/>
                <w:szCs w:val="20"/>
              </w:rPr>
              <w:t xml:space="preserve"> </w:t>
            </w:r>
          </w:p>
          <w:p w:rsidR="0040656C" w:rsidRPr="00F2650B" w:rsidRDefault="0040656C" w:rsidP="004606A7">
            <w:pPr>
              <w:widowControl w:val="0"/>
              <w:tabs>
                <w:tab w:val="left" w:pos="142"/>
              </w:tabs>
              <w:jc w:val="both"/>
              <w:rPr>
                <w:sz w:val="20"/>
                <w:szCs w:val="20"/>
              </w:rPr>
            </w:pPr>
          </w:p>
        </w:tc>
      </w:tr>
      <w:tr w:rsidR="00745B49" w:rsidRPr="00741FA0" w:rsidTr="001E3C7B">
        <w:tc>
          <w:tcPr>
            <w:tcW w:w="2160" w:type="dxa"/>
            <w:vMerge/>
          </w:tcPr>
          <w:p w:rsidR="00745B49" w:rsidRPr="00741FA0" w:rsidRDefault="00745B49" w:rsidP="00A35B48">
            <w:pPr>
              <w:widowControl w:val="0"/>
              <w:jc w:val="both"/>
              <w:rPr>
                <w:bCs/>
              </w:rPr>
            </w:pPr>
          </w:p>
        </w:tc>
        <w:tc>
          <w:tcPr>
            <w:tcW w:w="720" w:type="dxa"/>
            <w:vMerge/>
          </w:tcPr>
          <w:p w:rsidR="00745B49" w:rsidRPr="00741FA0" w:rsidRDefault="00745B49" w:rsidP="00A35B48">
            <w:pPr>
              <w:widowControl w:val="0"/>
              <w:rPr>
                <w:bCs/>
                <w:sz w:val="20"/>
              </w:rPr>
            </w:pPr>
          </w:p>
        </w:tc>
        <w:tc>
          <w:tcPr>
            <w:tcW w:w="2052" w:type="dxa"/>
            <w:tcBorders>
              <w:bottom w:val="single" w:sz="4" w:space="0" w:color="auto"/>
            </w:tcBorders>
          </w:tcPr>
          <w:p w:rsidR="00745B49" w:rsidRPr="00741FA0" w:rsidRDefault="00745B49" w:rsidP="00A35B48">
            <w:pPr>
              <w:widowControl w:val="0"/>
              <w:ind w:hanging="6"/>
              <w:rPr>
                <w:sz w:val="20"/>
                <w:szCs w:val="20"/>
              </w:rPr>
            </w:pPr>
            <w:r w:rsidRPr="00741FA0">
              <w:rPr>
                <w:sz w:val="20"/>
                <w:szCs w:val="20"/>
              </w:rPr>
              <w:t>Комментарии</w:t>
            </w:r>
          </w:p>
        </w:tc>
        <w:tc>
          <w:tcPr>
            <w:tcW w:w="5814" w:type="dxa"/>
            <w:tcBorders>
              <w:bottom w:val="single" w:sz="4" w:space="0" w:color="auto"/>
            </w:tcBorders>
          </w:tcPr>
          <w:p w:rsidR="00745B49" w:rsidRDefault="00745B49" w:rsidP="00A35B48">
            <w:pPr>
              <w:widowControl w:val="0"/>
              <w:jc w:val="both"/>
              <w:rPr>
                <w:sz w:val="20"/>
                <w:szCs w:val="20"/>
              </w:rPr>
            </w:pPr>
            <w:r>
              <w:rPr>
                <w:sz w:val="20"/>
                <w:szCs w:val="20"/>
              </w:rPr>
              <w:t>-</w:t>
            </w:r>
          </w:p>
        </w:tc>
      </w:tr>
      <w:tr w:rsidR="001E3C7B" w:rsidRPr="00741FA0" w:rsidTr="001E3C7B">
        <w:tc>
          <w:tcPr>
            <w:tcW w:w="2160" w:type="dxa"/>
            <w:vMerge/>
          </w:tcPr>
          <w:p w:rsidR="001E3C7B" w:rsidRPr="00741FA0" w:rsidRDefault="001E3C7B" w:rsidP="00A35B48">
            <w:pPr>
              <w:widowControl w:val="0"/>
              <w:jc w:val="both"/>
              <w:rPr>
                <w:bCs/>
              </w:rPr>
            </w:pPr>
          </w:p>
        </w:tc>
        <w:tc>
          <w:tcPr>
            <w:tcW w:w="720" w:type="dxa"/>
            <w:vMerge w:val="restart"/>
            <w:vAlign w:val="center"/>
          </w:tcPr>
          <w:p w:rsidR="001E3C7B" w:rsidRPr="00741FA0" w:rsidRDefault="001E3C7B" w:rsidP="001E3C7B">
            <w:pPr>
              <w:widowControl w:val="0"/>
              <w:jc w:val="center"/>
              <w:rPr>
                <w:bCs/>
                <w:sz w:val="20"/>
              </w:rPr>
            </w:pPr>
            <w:r>
              <w:rPr>
                <w:bCs/>
                <w:sz w:val="20"/>
              </w:rPr>
              <w:t>3</w:t>
            </w:r>
          </w:p>
        </w:tc>
        <w:tc>
          <w:tcPr>
            <w:tcW w:w="2052" w:type="dxa"/>
            <w:tcBorders>
              <w:bottom w:val="single" w:sz="4" w:space="0" w:color="auto"/>
            </w:tcBorders>
            <w:shd w:val="clear" w:color="auto" w:fill="D9D9D9"/>
          </w:tcPr>
          <w:p w:rsidR="001E3C7B" w:rsidRPr="00741FA0" w:rsidRDefault="001E3C7B" w:rsidP="00924C51">
            <w:pPr>
              <w:widowControl w:val="0"/>
              <w:ind w:hanging="6"/>
              <w:rPr>
                <w:sz w:val="20"/>
                <w:szCs w:val="20"/>
              </w:rPr>
            </w:pPr>
            <w:r w:rsidRPr="00741FA0">
              <w:rPr>
                <w:sz w:val="20"/>
                <w:szCs w:val="20"/>
              </w:rPr>
              <w:t>Наименование этапа</w:t>
            </w:r>
          </w:p>
        </w:tc>
        <w:tc>
          <w:tcPr>
            <w:tcW w:w="5814" w:type="dxa"/>
            <w:tcBorders>
              <w:bottom w:val="single" w:sz="4" w:space="0" w:color="auto"/>
            </w:tcBorders>
            <w:shd w:val="clear" w:color="auto" w:fill="D9D9D9"/>
          </w:tcPr>
          <w:p w:rsidR="001E3C7B" w:rsidRPr="00BD1BF5" w:rsidRDefault="001E3C7B" w:rsidP="00924C51">
            <w:pPr>
              <w:widowControl w:val="0"/>
              <w:jc w:val="both"/>
              <w:rPr>
                <w:color w:val="FF0000"/>
                <w:sz w:val="20"/>
                <w:szCs w:val="20"/>
              </w:rPr>
            </w:pPr>
            <w:r>
              <w:rPr>
                <w:sz w:val="20"/>
                <w:szCs w:val="20"/>
              </w:rPr>
              <w:t>П</w:t>
            </w:r>
            <w:r w:rsidRPr="00BD1BF5">
              <w:rPr>
                <w:sz w:val="20"/>
                <w:szCs w:val="20"/>
              </w:rPr>
              <w:t>ринятие решения о предоставлении либо об отказе в предоставлении муниципальной услуги</w:t>
            </w:r>
            <w:r w:rsidRPr="00BD1BF5">
              <w:rPr>
                <w:color w:val="FF0000"/>
                <w:sz w:val="20"/>
                <w:szCs w:val="20"/>
              </w:rPr>
              <w:t xml:space="preserve"> </w:t>
            </w:r>
          </w:p>
        </w:tc>
      </w:tr>
      <w:tr w:rsidR="001E3C7B" w:rsidRPr="00741FA0" w:rsidTr="00924C51">
        <w:tc>
          <w:tcPr>
            <w:tcW w:w="2160" w:type="dxa"/>
            <w:vMerge/>
          </w:tcPr>
          <w:p w:rsidR="001E3C7B" w:rsidRPr="00741FA0" w:rsidRDefault="001E3C7B" w:rsidP="00A35B48">
            <w:pPr>
              <w:widowControl w:val="0"/>
              <w:jc w:val="both"/>
              <w:rPr>
                <w:bCs/>
              </w:rPr>
            </w:pPr>
          </w:p>
        </w:tc>
        <w:tc>
          <w:tcPr>
            <w:tcW w:w="720" w:type="dxa"/>
            <w:vMerge/>
          </w:tcPr>
          <w:p w:rsidR="001E3C7B" w:rsidRPr="00741FA0" w:rsidRDefault="001E3C7B" w:rsidP="00A35B48">
            <w:pPr>
              <w:widowControl w:val="0"/>
              <w:rPr>
                <w:bCs/>
                <w:sz w:val="20"/>
              </w:rPr>
            </w:pPr>
          </w:p>
        </w:tc>
        <w:tc>
          <w:tcPr>
            <w:tcW w:w="2052" w:type="dxa"/>
            <w:tcBorders>
              <w:bottom w:val="single" w:sz="4" w:space="0" w:color="auto"/>
            </w:tcBorders>
          </w:tcPr>
          <w:p w:rsidR="001E3C7B" w:rsidRPr="00741FA0" w:rsidRDefault="001E3C7B" w:rsidP="00924C51">
            <w:pPr>
              <w:widowControl w:val="0"/>
              <w:ind w:hanging="6"/>
              <w:rPr>
                <w:sz w:val="20"/>
                <w:szCs w:val="20"/>
              </w:rPr>
            </w:pPr>
            <w:r>
              <w:rPr>
                <w:sz w:val="20"/>
                <w:szCs w:val="20"/>
              </w:rPr>
              <w:t xml:space="preserve">Ответственный </w:t>
            </w:r>
          </w:p>
        </w:tc>
        <w:tc>
          <w:tcPr>
            <w:tcW w:w="5814" w:type="dxa"/>
            <w:tcBorders>
              <w:bottom w:val="single" w:sz="4" w:space="0" w:color="auto"/>
            </w:tcBorders>
            <w:vAlign w:val="center"/>
          </w:tcPr>
          <w:p w:rsidR="001E3C7B" w:rsidRDefault="001E3C7B" w:rsidP="00924C51">
            <w:pPr>
              <w:widowControl w:val="0"/>
              <w:jc w:val="both"/>
              <w:rPr>
                <w:sz w:val="20"/>
                <w:szCs w:val="20"/>
              </w:rPr>
            </w:pPr>
            <w:r>
              <w:rPr>
                <w:sz w:val="20"/>
                <w:szCs w:val="20"/>
              </w:rPr>
              <w:t>Специалист отдела по управлению муниципальной собственностью</w:t>
            </w:r>
          </w:p>
        </w:tc>
      </w:tr>
      <w:tr w:rsidR="001E3C7B" w:rsidRPr="00741FA0" w:rsidTr="00615A33">
        <w:tc>
          <w:tcPr>
            <w:tcW w:w="2160" w:type="dxa"/>
            <w:vMerge/>
          </w:tcPr>
          <w:p w:rsidR="001E3C7B" w:rsidRPr="00741FA0" w:rsidRDefault="001E3C7B" w:rsidP="00A35B48">
            <w:pPr>
              <w:widowControl w:val="0"/>
              <w:jc w:val="both"/>
              <w:rPr>
                <w:bCs/>
              </w:rPr>
            </w:pPr>
          </w:p>
        </w:tc>
        <w:tc>
          <w:tcPr>
            <w:tcW w:w="720" w:type="dxa"/>
            <w:vMerge/>
          </w:tcPr>
          <w:p w:rsidR="001E3C7B" w:rsidRPr="00741FA0" w:rsidRDefault="001E3C7B" w:rsidP="00A35B48">
            <w:pPr>
              <w:widowControl w:val="0"/>
              <w:rPr>
                <w:bCs/>
                <w:sz w:val="20"/>
              </w:rPr>
            </w:pPr>
          </w:p>
        </w:tc>
        <w:tc>
          <w:tcPr>
            <w:tcW w:w="2052" w:type="dxa"/>
            <w:tcBorders>
              <w:bottom w:val="single" w:sz="4" w:space="0" w:color="auto"/>
            </w:tcBorders>
          </w:tcPr>
          <w:p w:rsidR="001E3C7B" w:rsidRPr="00741FA0" w:rsidRDefault="001E3C7B" w:rsidP="00924C51">
            <w:pPr>
              <w:widowControl w:val="0"/>
              <w:ind w:hanging="6"/>
              <w:rPr>
                <w:sz w:val="20"/>
                <w:szCs w:val="20"/>
              </w:rPr>
            </w:pPr>
            <w:r w:rsidRPr="00741FA0">
              <w:rPr>
                <w:sz w:val="20"/>
                <w:szCs w:val="20"/>
              </w:rPr>
              <w:t>Вход</w:t>
            </w:r>
          </w:p>
        </w:tc>
        <w:tc>
          <w:tcPr>
            <w:tcW w:w="5814" w:type="dxa"/>
            <w:tcBorders>
              <w:bottom w:val="single" w:sz="4" w:space="0" w:color="auto"/>
            </w:tcBorders>
          </w:tcPr>
          <w:p w:rsidR="001E3C7B" w:rsidRPr="00F2650B" w:rsidRDefault="004606A7" w:rsidP="004606A7">
            <w:pPr>
              <w:widowControl w:val="0"/>
              <w:tabs>
                <w:tab w:val="left" w:pos="142"/>
              </w:tabs>
              <w:ind w:hanging="6"/>
              <w:jc w:val="both"/>
              <w:rPr>
                <w:sz w:val="20"/>
                <w:szCs w:val="20"/>
              </w:rPr>
            </w:pPr>
            <w:r w:rsidRPr="00F668BB">
              <w:rPr>
                <w:sz w:val="20"/>
                <w:szCs w:val="20"/>
              </w:rPr>
              <w:t>Получение заключений от организаций, эксплуатирующих инженерные коммуникации на территории муниципального образования «Город Кедровый», о наличии или отсутствии ограничений при размещении прокладки, переустройства, переноса инженерных коммуникаций в границах полос отвода автомобильной дороги, технических условий</w:t>
            </w:r>
          </w:p>
        </w:tc>
      </w:tr>
      <w:tr w:rsidR="001E3C7B" w:rsidRPr="00741FA0" w:rsidTr="00615A33">
        <w:tc>
          <w:tcPr>
            <w:tcW w:w="2160" w:type="dxa"/>
            <w:vMerge/>
          </w:tcPr>
          <w:p w:rsidR="001E3C7B" w:rsidRPr="00741FA0" w:rsidRDefault="001E3C7B" w:rsidP="00A35B48">
            <w:pPr>
              <w:widowControl w:val="0"/>
              <w:jc w:val="both"/>
              <w:rPr>
                <w:bCs/>
              </w:rPr>
            </w:pPr>
          </w:p>
        </w:tc>
        <w:tc>
          <w:tcPr>
            <w:tcW w:w="720" w:type="dxa"/>
            <w:vMerge/>
          </w:tcPr>
          <w:p w:rsidR="001E3C7B" w:rsidRPr="00741FA0" w:rsidRDefault="001E3C7B" w:rsidP="00A35B48">
            <w:pPr>
              <w:widowControl w:val="0"/>
              <w:rPr>
                <w:bCs/>
                <w:sz w:val="20"/>
              </w:rPr>
            </w:pPr>
          </w:p>
        </w:tc>
        <w:tc>
          <w:tcPr>
            <w:tcW w:w="2052" w:type="dxa"/>
            <w:tcBorders>
              <w:bottom w:val="single" w:sz="4" w:space="0" w:color="auto"/>
            </w:tcBorders>
          </w:tcPr>
          <w:p w:rsidR="001E3C7B" w:rsidRPr="00741FA0" w:rsidRDefault="001E3C7B" w:rsidP="00924C51">
            <w:pPr>
              <w:widowControl w:val="0"/>
              <w:ind w:hanging="6"/>
              <w:rPr>
                <w:sz w:val="20"/>
                <w:szCs w:val="20"/>
              </w:rPr>
            </w:pPr>
            <w:r w:rsidRPr="00741FA0">
              <w:rPr>
                <w:sz w:val="20"/>
                <w:szCs w:val="20"/>
              </w:rPr>
              <w:t>Выход (результат)</w:t>
            </w:r>
          </w:p>
        </w:tc>
        <w:tc>
          <w:tcPr>
            <w:tcW w:w="5814" w:type="dxa"/>
            <w:tcBorders>
              <w:bottom w:val="single" w:sz="4" w:space="0" w:color="auto"/>
            </w:tcBorders>
          </w:tcPr>
          <w:p w:rsidR="001E3C7B" w:rsidRPr="004606A7" w:rsidRDefault="004606A7" w:rsidP="00924C51">
            <w:pPr>
              <w:widowControl w:val="0"/>
              <w:tabs>
                <w:tab w:val="left" w:pos="142"/>
              </w:tabs>
              <w:ind w:hanging="6"/>
              <w:jc w:val="both"/>
              <w:rPr>
                <w:sz w:val="20"/>
                <w:szCs w:val="20"/>
              </w:rPr>
            </w:pPr>
            <w:r w:rsidRPr="004606A7">
              <w:rPr>
                <w:bCs/>
                <w:sz w:val="20"/>
                <w:szCs w:val="20"/>
              </w:rPr>
              <w:t xml:space="preserve">Постановление </w:t>
            </w:r>
            <w:r w:rsidRPr="004606A7">
              <w:rPr>
                <w:sz w:val="20"/>
                <w:szCs w:val="20"/>
              </w:rPr>
              <w:t xml:space="preserve">администрации города Кедрового о согласовании проектирования прокладки, переноса или переустройства инженерных коммуникаций в границах полосы отвода </w:t>
            </w:r>
            <w:r w:rsidRPr="004606A7">
              <w:rPr>
                <w:bCs/>
                <w:sz w:val="20"/>
                <w:szCs w:val="20"/>
              </w:rPr>
              <w:t>автомобильных</w:t>
            </w:r>
            <w:r w:rsidRPr="004606A7">
              <w:rPr>
                <w:sz w:val="20"/>
                <w:szCs w:val="20"/>
              </w:rPr>
              <w:t xml:space="preserve"> </w:t>
            </w:r>
            <w:r w:rsidRPr="004606A7">
              <w:rPr>
                <w:bCs/>
                <w:sz w:val="20"/>
                <w:szCs w:val="20"/>
              </w:rPr>
              <w:t xml:space="preserve">дорог местного значения либо </w:t>
            </w:r>
            <w:r w:rsidRPr="004606A7">
              <w:rPr>
                <w:sz w:val="20"/>
                <w:szCs w:val="20"/>
              </w:rPr>
              <w:t>письменный отказ в предоставлении</w:t>
            </w:r>
            <w:r w:rsidRPr="004606A7">
              <w:rPr>
                <w:rFonts w:eastAsia="Calibri"/>
                <w:sz w:val="20"/>
                <w:szCs w:val="20"/>
              </w:rPr>
              <w:t xml:space="preserve"> муниципальной услуги</w:t>
            </w:r>
          </w:p>
        </w:tc>
      </w:tr>
      <w:tr w:rsidR="001E3C7B" w:rsidRPr="00741FA0" w:rsidTr="00615A33">
        <w:tc>
          <w:tcPr>
            <w:tcW w:w="2160" w:type="dxa"/>
            <w:vMerge/>
          </w:tcPr>
          <w:p w:rsidR="001E3C7B" w:rsidRPr="00741FA0" w:rsidRDefault="001E3C7B" w:rsidP="00A35B48">
            <w:pPr>
              <w:widowControl w:val="0"/>
              <w:jc w:val="both"/>
              <w:rPr>
                <w:bCs/>
              </w:rPr>
            </w:pPr>
          </w:p>
        </w:tc>
        <w:tc>
          <w:tcPr>
            <w:tcW w:w="720" w:type="dxa"/>
            <w:vMerge/>
          </w:tcPr>
          <w:p w:rsidR="001E3C7B" w:rsidRPr="00741FA0" w:rsidRDefault="001E3C7B" w:rsidP="00A35B48">
            <w:pPr>
              <w:widowControl w:val="0"/>
              <w:rPr>
                <w:bCs/>
                <w:sz w:val="20"/>
              </w:rPr>
            </w:pPr>
          </w:p>
        </w:tc>
        <w:tc>
          <w:tcPr>
            <w:tcW w:w="2052" w:type="dxa"/>
            <w:tcBorders>
              <w:bottom w:val="single" w:sz="4" w:space="0" w:color="auto"/>
            </w:tcBorders>
          </w:tcPr>
          <w:p w:rsidR="001E3C7B" w:rsidRPr="00741FA0" w:rsidRDefault="001E3C7B" w:rsidP="00924C51">
            <w:pPr>
              <w:widowControl w:val="0"/>
              <w:ind w:hanging="6"/>
              <w:rPr>
                <w:sz w:val="20"/>
                <w:szCs w:val="20"/>
              </w:rPr>
            </w:pPr>
            <w:r w:rsidRPr="00741FA0">
              <w:rPr>
                <w:sz w:val="20"/>
                <w:szCs w:val="20"/>
              </w:rPr>
              <w:t>Срок выполнения</w:t>
            </w:r>
          </w:p>
        </w:tc>
        <w:tc>
          <w:tcPr>
            <w:tcW w:w="5814" w:type="dxa"/>
            <w:tcBorders>
              <w:bottom w:val="single" w:sz="4" w:space="0" w:color="auto"/>
            </w:tcBorders>
          </w:tcPr>
          <w:p w:rsidR="001E3C7B" w:rsidRDefault="001E3C7B" w:rsidP="00924C51">
            <w:pPr>
              <w:widowControl w:val="0"/>
              <w:tabs>
                <w:tab w:val="left" w:pos="142"/>
              </w:tabs>
              <w:jc w:val="both"/>
              <w:rPr>
                <w:sz w:val="20"/>
                <w:szCs w:val="20"/>
              </w:rPr>
            </w:pPr>
            <w:r>
              <w:rPr>
                <w:sz w:val="20"/>
                <w:szCs w:val="20"/>
              </w:rPr>
              <w:t>6 дней</w:t>
            </w:r>
            <w:r w:rsidRPr="00F2650B">
              <w:rPr>
                <w:sz w:val="20"/>
                <w:szCs w:val="20"/>
              </w:rPr>
              <w:t xml:space="preserve"> </w:t>
            </w:r>
          </w:p>
          <w:p w:rsidR="0040656C" w:rsidRPr="00F2650B" w:rsidRDefault="0040656C" w:rsidP="00924C51">
            <w:pPr>
              <w:widowControl w:val="0"/>
              <w:tabs>
                <w:tab w:val="left" w:pos="142"/>
              </w:tabs>
              <w:jc w:val="both"/>
              <w:rPr>
                <w:sz w:val="20"/>
                <w:szCs w:val="20"/>
              </w:rPr>
            </w:pPr>
          </w:p>
        </w:tc>
      </w:tr>
      <w:tr w:rsidR="001E3C7B" w:rsidRPr="00741FA0" w:rsidTr="00615A33">
        <w:tc>
          <w:tcPr>
            <w:tcW w:w="2160" w:type="dxa"/>
            <w:vMerge/>
          </w:tcPr>
          <w:p w:rsidR="001E3C7B" w:rsidRPr="00741FA0" w:rsidRDefault="001E3C7B" w:rsidP="00A35B48">
            <w:pPr>
              <w:widowControl w:val="0"/>
              <w:jc w:val="both"/>
              <w:rPr>
                <w:bCs/>
              </w:rPr>
            </w:pPr>
          </w:p>
        </w:tc>
        <w:tc>
          <w:tcPr>
            <w:tcW w:w="720" w:type="dxa"/>
            <w:vMerge/>
          </w:tcPr>
          <w:p w:rsidR="001E3C7B" w:rsidRPr="00741FA0" w:rsidRDefault="001E3C7B" w:rsidP="00A35B48">
            <w:pPr>
              <w:widowControl w:val="0"/>
              <w:rPr>
                <w:bCs/>
                <w:sz w:val="20"/>
              </w:rPr>
            </w:pPr>
          </w:p>
        </w:tc>
        <w:tc>
          <w:tcPr>
            <w:tcW w:w="2052" w:type="dxa"/>
            <w:tcBorders>
              <w:bottom w:val="single" w:sz="4" w:space="0" w:color="auto"/>
            </w:tcBorders>
          </w:tcPr>
          <w:p w:rsidR="001E3C7B" w:rsidRPr="00741FA0" w:rsidRDefault="001E3C7B" w:rsidP="00924C51">
            <w:pPr>
              <w:widowControl w:val="0"/>
              <w:ind w:hanging="6"/>
              <w:rPr>
                <w:sz w:val="20"/>
                <w:szCs w:val="20"/>
              </w:rPr>
            </w:pPr>
            <w:r w:rsidRPr="00741FA0">
              <w:rPr>
                <w:sz w:val="20"/>
                <w:szCs w:val="20"/>
              </w:rPr>
              <w:t>Комментарии</w:t>
            </w:r>
          </w:p>
        </w:tc>
        <w:tc>
          <w:tcPr>
            <w:tcW w:w="5814" w:type="dxa"/>
            <w:tcBorders>
              <w:bottom w:val="single" w:sz="4" w:space="0" w:color="auto"/>
            </w:tcBorders>
          </w:tcPr>
          <w:p w:rsidR="001E3C7B" w:rsidRDefault="001E3C7B" w:rsidP="00924C51">
            <w:pPr>
              <w:widowControl w:val="0"/>
              <w:jc w:val="both"/>
              <w:rPr>
                <w:sz w:val="20"/>
                <w:szCs w:val="20"/>
              </w:rPr>
            </w:pPr>
            <w:r>
              <w:rPr>
                <w:sz w:val="20"/>
                <w:szCs w:val="20"/>
              </w:rPr>
              <w:t>-</w:t>
            </w:r>
          </w:p>
        </w:tc>
      </w:tr>
      <w:tr w:rsidR="00745B49" w:rsidRPr="00741FA0" w:rsidTr="00615A33">
        <w:tc>
          <w:tcPr>
            <w:tcW w:w="2160" w:type="dxa"/>
            <w:vMerge/>
          </w:tcPr>
          <w:p w:rsidR="00745B49" w:rsidRPr="00741FA0" w:rsidRDefault="00745B49" w:rsidP="00A35B48">
            <w:pPr>
              <w:widowControl w:val="0"/>
              <w:jc w:val="both"/>
              <w:rPr>
                <w:bCs/>
              </w:rPr>
            </w:pPr>
          </w:p>
        </w:tc>
        <w:tc>
          <w:tcPr>
            <w:tcW w:w="720" w:type="dxa"/>
            <w:vMerge w:val="restart"/>
            <w:vAlign w:val="center"/>
          </w:tcPr>
          <w:p w:rsidR="00745B49" w:rsidRPr="00741FA0" w:rsidRDefault="001E3C7B" w:rsidP="00A35B48">
            <w:pPr>
              <w:widowControl w:val="0"/>
              <w:jc w:val="center"/>
              <w:rPr>
                <w:bCs/>
                <w:sz w:val="20"/>
              </w:rPr>
            </w:pPr>
            <w:r>
              <w:rPr>
                <w:bCs/>
                <w:sz w:val="20"/>
              </w:rPr>
              <w:t>4</w:t>
            </w:r>
          </w:p>
        </w:tc>
        <w:tc>
          <w:tcPr>
            <w:tcW w:w="2052" w:type="dxa"/>
            <w:tcBorders>
              <w:bottom w:val="single" w:sz="4" w:space="0" w:color="auto"/>
            </w:tcBorders>
            <w:shd w:val="clear" w:color="auto" w:fill="E0E0E0"/>
          </w:tcPr>
          <w:p w:rsidR="00745B49" w:rsidRPr="00F2650B" w:rsidRDefault="00745B49" w:rsidP="00A35B48">
            <w:pPr>
              <w:widowControl w:val="0"/>
              <w:ind w:hanging="6"/>
              <w:rPr>
                <w:sz w:val="20"/>
                <w:szCs w:val="20"/>
              </w:rPr>
            </w:pPr>
            <w:r w:rsidRPr="00F2650B">
              <w:rPr>
                <w:sz w:val="20"/>
                <w:szCs w:val="20"/>
              </w:rPr>
              <w:t>Наименование этапа</w:t>
            </w:r>
          </w:p>
        </w:tc>
        <w:tc>
          <w:tcPr>
            <w:tcW w:w="5814" w:type="dxa"/>
            <w:tcBorders>
              <w:bottom w:val="single" w:sz="4" w:space="0" w:color="auto"/>
            </w:tcBorders>
            <w:shd w:val="clear" w:color="auto" w:fill="E0E0E0"/>
          </w:tcPr>
          <w:p w:rsidR="00745B49" w:rsidRDefault="005510C7" w:rsidP="00A35B48">
            <w:pPr>
              <w:widowControl w:val="0"/>
              <w:tabs>
                <w:tab w:val="left" w:pos="142"/>
              </w:tabs>
              <w:ind w:hanging="6"/>
              <w:jc w:val="both"/>
              <w:rPr>
                <w:sz w:val="20"/>
                <w:szCs w:val="20"/>
              </w:rPr>
            </w:pPr>
            <w:r w:rsidRPr="005510C7">
              <w:rPr>
                <w:sz w:val="20"/>
                <w:szCs w:val="20"/>
              </w:rPr>
              <w:t>Выдача результатов предоставления муниципальной услуги</w:t>
            </w:r>
          </w:p>
          <w:p w:rsidR="005510C7" w:rsidRPr="005510C7" w:rsidRDefault="005510C7" w:rsidP="00A35B48">
            <w:pPr>
              <w:widowControl w:val="0"/>
              <w:tabs>
                <w:tab w:val="left" w:pos="142"/>
              </w:tabs>
              <w:ind w:hanging="6"/>
              <w:jc w:val="both"/>
              <w:rPr>
                <w:sz w:val="20"/>
                <w:szCs w:val="20"/>
              </w:rPr>
            </w:pPr>
          </w:p>
        </w:tc>
      </w:tr>
      <w:tr w:rsidR="00745B49" w:rsidRPr="00741FA0" w:rsidTr="00615A33">
        <w:tc>
          <w:tcPr>
            <w:tcW w:w="2160" w:type="dxa"/>
            <w:vMerge/>
          </w:tcPr>
          <w:p w:rsidR="00745B49" w:rsidRPr="00741FA0" w:rsidRDefault="00745B49" w:rsidP="00A35B48">
            <w:pPr>
              <w:widowControl w:val="0"/>
              <w:jc w:val="both"/>
              <w:rPr>
                <w:bCs/>
              </w:rPr>
            </w:pPr>
          </w:p>
        </w:tc>
        <w:tc>
          <w:tcPr>
            <w:tcW w:w="720" w:type="dxa"/>
            <w:vMerge/>
            <w:vAlign w:val="center"/>
          </w:tcPr>
          <w:p w:rsidR="00745B49" w:rsidRPr="00741FA0" w:rsidRDefault="00745B49" w:rsidP="00A35B48">
            <w:pPr>
              <w:widowControl w:val="0"/>
              <w:jc w:val="center"/>
              <w:rPr>
                <w:bCs/>
                <w:sz w:val="20"/>
              </w:rPr>
            </w:pPr>
          </w:p>
        </w:tc>
        <w:tc>
          <w:tcPr>
            <w:tcW w:w="2052" w:type="dxa"/>
            <w:tcBorders>
              <w:bottom w:val="single" w:sz="4" w:space="0" w:color="auto"/>
            </w:tcBorders>
            <w:shd w:val="clear" w:color="auto" w:fill="auto"/>
          </w:tcPr>
          <w:p w:rsidR="00745B49" w:rsidRPr="00F2650B" w:rsidRDefault="00745B49" w:rsidP="00A35B48">
            <w:pPr>
              <w:widowControl w:val="0"/>
              <w:ind w:hanging="6"/>
              <w:rPr>
                <w:sz w:val="20"/>
                <w:szCs w:val="20"/>
              </w:rPr>
            </w:pPr>
            <w:r w:rsidRPr="00F2650B">
              <w:rPr>
                <w:sz w:val="20"/>
                <w:szCs w:val="20"/>
              </w:rPr>
              <w:t>Ответственный</w:t>
            </w:r>
          </w:p>
        </w:tc>
        <w:tc>
          <w:tcPr>
            <w:tcW w:w="5814" w:type="dxa"/>
            <w:tcBorders>
              <w:bottom w:val="single" w:sz="4" w:space="0" w:color="auto"/>
            </w:tcBorders>
            <w:shd w:val="clear" w:color="auto" w:fill="auto"/>
            <w:vAlign w:val="center"/>
          </w:tcPr>
          <w:p w:rsidR="00745B49" w:rsidRDefault="00745B49" w:rsidP="00A35B48">
            <w:pPr>
              <w:widowControl w:val="0"/>
              <w:jc w:val="both"/>
              <w:rPr>
                <w:sz w:val="20"/>
                <w:szCs w:val="20"/>
              </w:rPr>
            </w:pPr>
            <w:r>
              <w:rPr>
                <w:sz w:val="20"/>
                <w:szCs w:val="20"/>
              </w:rPr>
              <w:t xml:space="preserve">Специалист отдела по управлению муниципальной </w:t>
            </w:r>
            <w:r>
              <w:rPr>
                <w:sz w:val="20"/>
                <w:szCs w:val="20"/>
              </w:rPr>
              <w:lastRenderedPageBreak/>
              <w:t>собственностью</w:t>
            </w:r>
          </w:p>
        </w:tc>
      </w:tr>
      <w:tr w:rsidR="00745B49" w:rsidRPr="00741FA0" w:rsidTr="00615A33">
        <w:tc>
          <w:tcPr>
            <w:tcW w:w="2160" w:type="dxa"/>
            <w:vMerge/>
          </w:tcPr>
          <w:p w:rsidR="00745B49" w:rsidRPr="00741FA0" w:rsidRDefault="00745B49" w:rsidP="00A35B48">
            <w:pPr>
              <w:widowControl w:val="0"/>
              <w:jc w:val="both"/>
              <w:rPr>
                <w:bCs/>
              </w:rPr>
            </w:pPr>
          </w:p>
        </w:tc>
        <w:tc>
          <w:tcPr>
            <w:tcW w:w="720" w:type="dxa"/>
            <w:vMerge/>
            <w:vAlign w:val="center"/>
          </w:tcPr>
          <w:p w:rsidR="00745B49" w:rsidRPr="00741FA0" w:rsidRDefault="00745B49" w:rsidP="00A35B48">
            <w:pPr>
              <w:widowControl w:val="0"/>
              <w:jc w:val="center"/>
              <w:rPr>
                <w:bCs/>
                <w:sz w:val="20"/>
              </w:rPr>
            </w:pPr>
          </w:p>
        </w:tc>
        <w:tc>
          <w:tcPr>
            <w:tcW w:w="2052" w:type="dxa"/>
            <w:tcBorders>
              <w:bottom w:val="single" w:sz="4" w:space="0" w:color="auto"/>
            </w:tcBorders>
            <w:shd w:val="clear" w:color="auto" w:fill="auto"/>
          </w:tcPr>
          <w:p w:rsidR="00745B49" w:rsidRPr="00F2650B" w:rsidRDefault="00745B49" w:rsidP="00A35B48">
            <w:pPr>
              <w:widowControl w:val="0"/>
              <w:ind w:hanging="6"/>
              <w:rPr>
                <w:sz w:val="20"/>
                <w:szCs w:val="20"/>
              </w:rPr>
            </w:pPr>
            <w:r w:rsidRPr="00F2650B">
              <w:rPr>
                <w:sz w:val="20"/>
                <w:szCs w:val="20"/>
              </w:rPr>
              <w:t>Вход</w:t>
            </w:r>
          </w:p>
        </w:tc>
        <w:tc>
          <w:tcPr>
            <w:tcW w:w="5814" w:type="dxa"/>
            <w:tcBorders>
              <w:bottom w:val="single" w:sz="4" w:space="0" w:color="auto"/>
            </w:tcBorders>
            <w:shd w:val="clear" w:color="auto" w:fill="auto"/>
          </w:tcPr>
          <w:p w:rsidR="00486390" w:rsidRPr="000B0723" w:rsidRDefault="001E0395" w:rsidP="00B9384A">
            <w:pPr>
              <w:widowControl w:val="0"/>
              <w:tabs>
                <w:tab w:val="left" w:pos="142"/>
              </w:tabs>
              <w:ind w:hanging="6"/>
              <w:jc w:val="both"/>
              <w:rPr>
                <w:sz w:val="20"/>
                <w:szCs w:val="20"/>
              </w:rPr>
            </w:pPr>
            <w:r>
              <w:rPr>
                <w:sz w:val="20"/>
                <w:szCs w:val="20"/>
              </w:rPr>
              <w:t>П</w:t>
            </w:r>
            <w:r w:rsidRPr="008C3355">
              <w:rPr>
                <w:sz w:val="20"/>
                <w:szCs w:val="20"/>
              </w:rPr>
              <w:t>олучение специалистом подписанного и</w:t>
            </w:r>
            <w:r w:rsidR="004606A7">
              <w:rPr>
                <w:sz w:val="20"/>
                <w:szCs w:val="20"/>
              </w:rPr>
              <w:t xml:space="preserve"> зарегистрированного п</w:t>
            </w:r>
            <w:r w:rsidR="004606A7">
              <w:rPr>
                <w:bCs/>
                <w:sz w:val="20"/>
                <w:szCs w:val="20"/>
              </w:rPr>
              <w:t>остановления</w:t>
            </w:r>
            <w:r w:rsidR="004606A7" w:rsidRPr="004606A7">
              <w:rPr>
                <w:bCs/>
                <w:sz w:val="20"/>
                <w:szCs w:val="20"/>
              </w:rPr>
              <w:t xml:space="preserve"> </w:t>
            </w:r>
            <w:r w:rsidR="004606A7" w:rsidRPr="004606A7">
              <w:rPr>
                <w:sz w:val="20"/>
                <w:szCs w:val="20"/>
              </w:rPr>
              <w:t xml:space="preserve">администрации города Кедрового о согласовании проектирования прокладки, переноса или переустройства инженерных коммуникаций в границах полосы отвода </w:t>
            </w:r>
            <w:r w:rsidR="004606A7" w:rsidRPr="004606A7">
              <w:rPr>
                <w:bCs/>
                <w:sz w:val="20"/>
                <w:szCs w:val="20"/>
              </w:rPr>
              <w:t>автомобильных</w:t>
            </w:r>
            <w:r w:rsidR="004606A7" w:rsidRPr="004606A7">
              <w:rPr>
                <w:sz w:val="20"/>
                <w:szCs w:val="20"/>
              </w:rPr>
              <w:t xml:space="preserve"> </w:t>
            </w:r>
            <w:r w:rsidR="004606A7" w:rsidRPr="004606A7">
              <w:rPr>
                <w:bCs/>
                <w:sz w:val="20"/>
                <w:szCs w:val="20"/>
              </w:rPr>
              <w:t xml:space="preserve">дорог местного значения либо </w:t>
            </w:r>
            <w:r w:rsidR="004606A7" w:rsidRPr="004606A7">
              <w:rPr>
                <w:sz w:val="20"/>
                <w:szCs w:val="20"/>
              </w:rPr>
              <w:t>письменный отказ в предоставлении</w:t>
            </w:r>
            <w:r w:rsidR="004606A7" w:rsidRPr="004606A7">
              <w:rPr>
                <w:rFonts w:eastAsia="Calibri"/>
                <w:sz w:val="20"/>
                <w:szCs w:val="20"/>
              </w:rPr>
              <w:t xml:space="preserve"> муниципальной услуги</w:t>
            </w:r>
          </w:p>
        </w:tc>
      </w:tr>
      <w:tr w:rsidR="00745B49" w:rsidRPr="00741FA0" w:rsidTr="00615A33">
        <w:trPr>
          <w:trHeight w:val="150"/>
        </w:trPr>
        <w:tc>
          <w:tcPr>
            <w:tcW w:w="2160" w:type="dxa"/>
            <w:vMerge/>
          </w:tcPr>
          <w:p w:rsidR="00745B49" w:rsidRPr="00741FA0" w:rsidRDefault="00745B49" w:rsidP="00A35B48">
            <w:pPr>
              <w:widowControl w:val="0"/>
              <w:jc w:val="both"/>
              <w:rPr>
                <w:bCs/>
              </w:rPr>
            </w:pPr>
          </w:p>
        </w:tc>
        <w:tc>
          <w:tcPr>
            <w:tcW w:w="720" w:type="dxa"/>
            <w:vMerge/>
            <w:vAlign w:val="center"/>
          </w:tcPr>
          <w:p w:rsidR="00745B49" w:rsidRPr="00741FA0" w:rsidRDefault="00745B49" w:rsidP="00A35B48">
            <w:pPr>
              <w:widowControl w:val="0"/>
              <w:jc w:val="center"/>
              <w:rPr>
                <w:bCs/>
                <w:sz w:val="20"/>
              </w:rPr>
            </w:pPr>
          </w:p>
        </w:tc>
        <w:tc>
          <w:tcPr>
            <w:tcW w:w="2052" w:type="dxa"/>
            <w:tcBorders>
              <w:bottom w:val="single" w:sz="4" w:space="0" w:color="auto"/>
            </w:tcBorders>
            <w:shd w:val="clear" w:color="auto" w:fill="auto"/>
          </w:tcPr>
          <w:p w:rsidR="00745B49" w:rsidRPr="00F2650B" w:rsidRDefault="00745B49" w:rsidP="00A35B48">
            <w:pPr>
              <w:widowControl w:val="0"/>
              <w:ind w:hanging="6"/>
              <w:rPr>
                <w:sz w:val="20"/>
                <w:szCs w:val="20"/>
              </w:rPr>
            </w:pPr>
            <w:r w:rsidRPr="00F2650B">
              <w:rPr>
                <w:sz w:val="20"/>
                <w:szCs w:val="20"/>
              </w:rPr>
              <w:t>Выход (результат)</w:t>
            </w:r>
          </w:p>
        </w:tc>
        <w:tc>
          <w:tcPr>
            <w:tcW w:w="5814" w:type="dxa"/>
            <w:tcBorders>
              <w:bottom w:val="single" w:sz="4" w:space="0" w:color="auto"/>
            </w:tcBorders>
            <w:shd w:val="clear" w:color="auto" w:fill="auto"/>
          </w:tcPr>
          <w:p w:rsidR="008D7A12" w:rsidRPr="000B0723" w:rsidRDefault="001E0395" w:rsidP="00B9384A">
            <w:pPr>
              <w:widowControl w:val="0"/>
              <w:tabs>
                <w:tab w:val="left" w:pos="142"/>
              </w:tabs>
              <w:ind w:hanging="6"/>
              <w:jc w:val="both"/>
              <w:rPr>
                <w:sz w:val="20"/>
                <w:szCs w:val="20"/>
              </w:rPr>
            </w:pPr>
            <w:r>
              <w:rPr>
                <w:sz w:val="20"/>
                <w:szCs w:val="20"/>
              </w:rPr>
              <w:t xml:space="preserve">Выдача </w:t>
            </w:r>
            <w:r w:rsidRPr="008C3355">
              <w:rPr>
                <w:sz w:val="20"/>
                <w:szCs w:val="20"/>
              </w:rPr>
              <w:t xml:space="preserve">подписанного и зарегистрированного </w:t>
            </w:r>
            <w:r w:rsidR="004606A7">
              <w:rPr>
                <w:bCs/>
                <w:sz w:val="20"/>
                <w:szCs w:val="20"/>
              </w:rPr>
              <w:t>постановления</w:t>
            </w:r>
            <w:r w:rsidR="004606A7" w:rsidRPr="004606A7">
              <w:rPr>
                <w:bCs/>
                <w:sz w:val="20"/>
                <w:szCs w:val="20"/>
              </w:rPr>
              <w:t xml:space="preserve"> </w:t>
            </w:r>
            <w:r w:rsidR="004606A7" w:rsidRPr="004606A7">
              <w:rPr>
                <w:sz w:val="20"/>
                <w:szCs w:val="20"/>
              </w:rPr>
              <w:t xml:space="preserve">администрации города Кедрового о согласовании проектирования прокладки, переноса или переустройства инженерных коммуникаций в границах полосы отвода </w:t>
            </w:r>
            <w:r w:rsidR="004606A7" w:rsidRPr="004606A7">
              <w:rPr>
                <w:bCs/>
                <w:sz w:val="20"/>
                <w:szCs w:val="20"/>
              </w:rPr>
              <w:t>автомобильных</w:t>
            </w:r>
            <w:r w:rsidR="004606A7" w:rsidRPr="004606A7">
              <w:rPr>
                <w:sz w:val="20"/>
                <w:szCs w:val="20"/>
              </w:rPr>
              <w:t xml:space="preserve"> </w:t>
            </w:r>
            <w:r w:rsidR="004606A7" w:rsidRPr="004606A7">
              <w:rPr>
                <w:bCs/>
                <w:sz w:val="20"/>
                <w:szCs w:val="20"/>
              </w:rPr>
              <w:t xml:space="preserve">дорог местного значения либо </w:t>
            </w:r>
            <w:r w:rsidR="004606A7" w:rsidRPr="004606A7">
              <w:rPr>
                <w:sz w:val="20"/>
                <w:szCs w:val="20"/>
              </w:rPr>
              <w:t>письменный отказ в предоставлении</w:t>
            </w:r>
            <w:r w:rsidR="004606A7" w:rsidRPr="004606A7">
              <w:rPr>
                <w:rFonts w:eastAsia="Calibri"/>
                <w:sz w:val="20"/>
                <w:szCs w:val="20"/>
              </w:rPr>
              <w:t xml:space="preserve"> муниципальной услуги</w:t>
            </w:r>
          </w:p>
        </w:tc>
      </w:tr>
      <w:tr w:rsidR="00745B49" w:rsidRPr="00741FA0" w:rsidTr="00615A33">
        <w:tc>
          <w:tcPr>
            <w:tcW w:w="2160" w:type="dxa"/>
            <w:vMerge/>
          </w:tcPr>
          <w:p w:rsidR="00745B49" w:rsidRPr="00741FA0" w:rsidRDefault="00745B49" w:rsidP="00A35B48">
            <w:pPr>
              <w:widowControl w:val="0"/>
              <w:jc w:val="both"/>
              <w:rPr>
                <w:bCs/>
              </w:rPr>
            </w:pPr>
          </w:p>
        </w:tc>
        <w:tc>
          <w:tcPr>
            <w:tcW w:w="720" w:type="dxa"/>
            <w:vMerge/>
            <w:vAlign w:val="center"/>
          </w:tcPr>
          <w:p w:rsidR="00745B49" w:rsidRPr="00741FA0" w:rsidRDefault="00745B49" w:rsidP="00A35B48">
            <w:pPr>
              <w:widowControl w:val="0"/>
              <w:jc w:val="center"/>
              <w:rPr>
                <w:bCs/>
                <w:sz w:val="20"/>
              </w:rPr>
            </w:pPr>
          </w:p>
        </w:tc>
        <w:tc>
          <w:tcPr>
            <w:tcW w:w="2052" w:type="dxa"/>
            <w:tcBorders>
              <w:bottom w:val="single" w:sz="4" w:space="0" w:color="auto"/>
            </w:tcBorders>
            <w:shd w:val="clear" w:color="auto" w:fill="auto"/>
          </w:tcPr>
          <w:p w:rsidR="00745B49" w:rsidRPr="00F2650B" w:rsidRDefault="00745B49" w:rsidP="00A35B48">
            <w:pPr>
              <w:widowControl w:val="0"/>
              <w:ind w:hanging="6"/>
              <w:rPr>
                <w:sz w:val="20"/>
                <w:szCs w:val="20"/>
              </w:rPr>
            </w:pPr>
            <w:r w:rsidRPr="00F2650B">
              <w:rPr>
                <w:sz w:val="20"/>
                <w:szCs w:val="20"/>
              </w:rPr>
              <w:t>Срок исполнения</w:t>
            </w:r>
          </w:p>
        </w:tc>
        <w:tc>
          <w:tcPr>
            <w:tcW w:w="5814" w:type="dxa"/>
            <w:tcBorders>
              <w:bottom w:val="single" w:sz="4" w:space="0" w:color="auto"/>
            </w:tcBorders>
            <w:shd w:val="clear" w:color="auto" w:fill="auto"/>
          </w:tcPr>
          <w:p w:rsidR="00745B49" w:rsidRPr="00F2650B" w:rsidRDefault="001E0395" w:rsidP="00A35B48">
            <w:pPr>
              <w:widowControl w:val="0"/>
              <w:tabs>
                <w:tab w:val="left" w:pos="142"/>
              </w:tabs>
              <w:ind w:hanging="6"/>
              <w:jc w:val="both"/>
              <w:rPr>
                <w:sz w:val="20"/>
                <w:szCs w:val="20"/>
              </w:rPr>
            </w:pPr>
            <w:r>
              <w:rPr>
                <w:sz w:val="20"/>
                <w:szCs w:val="20"/>
              </w:rPr>
              <w:t>2 дня</w:t>
            </w:r>
            <w:r w:rsidR="007F4993">
              <w:t xml:space="preserve"> </w:t>
            </w:r>
          </w:p>
        </w:tc>
      </w:tr>
      <w:tr w:rsidR="00745B49" w:rsidRPr="00741FA0" w:rsidTr="00615A33">
        <w:tc>
          <w:tcPr>
            <w:tcW w:w="2160" w:type="dxa"/>
            <w:vMerge/>
          </w:tcPr>
          <w:p w:rsidR="00745B49" w:rsidRPr="00741FA0" w:rsidRDefault="00745B49" w:rsidP="00A35B48">
            <w:pPr>
              <w:widowControl w:val="0"/>
              <w:jc w:val="both"/>
              <w:rPr>
                <w:bCs/>
              </w:rPr>
            </w:pPr>
          </w:p>
        </w:tc>
        <w:tc>
          <w:tcPr>
            <w:tcW w:w="720" w:type="dxa"/>
            <w:vMerge/>
          </w:tcPr>
          <w:p w:rsidR="00745B49" w:rsidRPr="00741FA0" w:rsidRDefault="00745B49" w:rsidP="00A35B48">
            <w:pPr>
              <w:widowControl w:val="0"/>
              <w:rPr>
                <w:bCs/>
                <w:sz w:val="20"/>
              </w:rPr>
            </w:pPr>
          </w:p>
        </w:tc>
        <w:tc>
          <w:tcPr>
            <w:tcW w:w="2052" w:type="dxa"/>
            <w:tcBorders>
              <w:bottom w:val="single" w:sz="4" w:space="0" w:color="auto"/>
            </w:tcBorders>
          </w:tcPr>
          <w:p w:rsidR="00745B49" w:rsidRPr="00741FA0" w:rsidRDefault="00745B49" w:rsidP="00A35B48">
            <w:pPr>
              <w:widowControl w:val="0"/>
              <w:ind w:hanging="6"/>
              <w:rPr>
                <w:sz w:val="20"/>
                <w:szCs w:val="20"/>
              </w:rPr>
            </w:pPr>
            <w:r w:rsidRPr="00741FA0">
              <w:rPr>
                <w:sz w:val="20"/>
                <w:szCs w:val="20"/>
              </w:rPr>
              <w:t>Комментарии</w:t>
            </w:r>
          </w:p>
        </w:tc>
        <w:tc>
          <w:tcPr>
            <w:tcW w:w="5814" w:type="dxa"/>
            <w:tcBorders>
              <w:bottom w:val="single" w:sz="4" w:space="0" w:color="auto"/>
            </w:tcBorders>
          </w:tcPr>
          <w:p w:rsidR="00745B49" w:rsidRPr="00741FA0" w:rsidRDefault="00745B49" w:rsidP="00A35B48">
            <w:pPr>
              <w:widowControl w:val="0"/>
              <w:tabs>
                <w:tab w:val="left" w:pos="142"/>
              </w:tabs>
              <w:ind w:hanging="6"/>
              <w:jc w:val="both"/>
              <w:rPr>
                <w:sz w:val="20"/>
                <w:szCs w:val="20"/>
              </w:rPr>
            </w:pPr>
            <w:r>
              <w:rPr>
                <w:sz w:val="20"/>
                <w:szCs w:val="20"/>
              </w:rPr>
              <w:t>-</w:t>
            </w:r>
          </w:p>
        </w:tc>
      </w:tr>
    </w:tbl>
    <w:p w:rsidR="00B363E6" w:rsidRDefault="00B363E6" w:rsidP="00A35B48">
      <w:pPr>
        <w:widowControl w:val="0"/>
      </w:pPr>
    </w:p>
    <w:p w:rsidR="00712FDB" w:rsidRPr="0077106C" w:rsidRDefault="00712FDB" w:rsidP="00A35B48">
      <w:pPr>
        <w:widowControl w:val="0"/>
        <w:jc w:val="both"/>
      </w:pPr>
      <w:r>
        <w:t xml:space="preserve">                                                  </w:t>
      </w:r>
      <w:r w:rsidRPr="0077106C">
        <w:t xml:space="preserve"> </w:t>
      </w:r>
    </w:p>
    <w:sectPr w:rsidR="00712FDB" w:rsidRPr="0077106C" w:rsidSect="008905AC">
      <w:footerReference w:type="even" r:id="rId1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13" w:rsidRDefault="00AC7313" w:rsidP="00641B3D">
      <w:r>
        <w:separator/>
      </w:r>
    </w:p>
  </w:endnote>
  <w:endnote w:type="continuationSeparator" w:id="0">
    <w:p w:rsidR="00AC7313" w:rsidRDefault="00AC7313" w:rsidP="0064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D7" w:rsidRDefault="006F5661" w:rsidP="005F4F36">
    <w:pPr>
      <w:pStyle w:val="afa"/>
      <w:framePr w:wrap="around" w:vAnchor="text" w:hAnchor="margin" w:xAlign="center" w:y="1"/>
      <w:rPr>
        <w:rStyle w:val="afb"/>
      </w:rPr>
    </w:pPr>
    <w:r>
      <w:rPr>
        <w:rStyle w:val="afb"/>
      </w:rPr>
      <w:fldChar w:fldCharType="begin"/>
    </w:r>
    <w:r w:rsidR="00C332D7">
      <w:rPr>
        <w:rStyle w:val="afb"/>
      </w:rPr>
      <w:instrText xml:space="preserve">PAGE  </w:instrText>
    </w:r>
    <w:r>
      <w:rPr>
        <w:rStyle w:val="afb"/>
      </w:rPr>
      <w:fldChar w:fldCharType="end"/>
    </w:r>
  </w:p>
  <w:p w:rsidR="00C332D7" w:rsidRDefault="00C332D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13" w:rsidRDefault="00AC7313" w:rsidP="00641B3D">
      <w:r>
        <w:separator/>
      </w:r>
    </w:p>
  </w:footnote>
  <w:footnote w:type="continuationSeparator" w:id="0">
    <w:p w:rsidR="00AC7313" w:rsidRDefault="00AC7313" w:rsidP="00641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1431356"/>
    <w:multiLevelType w:val="hybridMultilevel"/>
    <w:tmpl w:val="F912B9A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01D1555C"/>
    <w:multiLevelType w:val="hybridMultilevel"/>
    <w:tmpl w:val="21C28D0C"/>
    <w:lvl w:ilvl="0" w:tplc="7B503A1A">
      <w:start w:val="1"/>
      <w:numFmt w:val="decimal"/>
      <w:lvlText w:val="%1."/>
      <w:lvlJc w:val="left"/>
      <w:pPr>
        <w:ind w:left="720" w:hanging="360"/>
      </w:pPr>
      <w:rPr>
        <w:i w:val="0"/>
      </w:rPr>
    </w:lvl>
    <w:lvl w:ilvl="1" w:tplc="DA440CD4">
      <w:start w:val="1"/>
      <w:numFmt w:val="decimal"/>
      <w:lvlText w:val="%2)"/>
      <w:lvlJc w:val="left"/>
      <w:pPr>
        <w:ind w:left="2100" w:hanging="10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B3FCC"/>
    <w:multiLevelType w:val="hybridMultilevel"/>
    <w:tmpl w:val="4C8E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D87171"/>
    <w:multiLevelType w:val="multilevel"/>
    <w:tmpl w:val="9918C032"/>
    <w:lvl w:ilvl="0">
      <w:start w:val="2"/>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A3A5823"/>
    <w:multiLevelType w:val="multilevel"/>
    <w:tmpl w:val="151AD3E0"/>
    <w:lvl w:ilvl="0">
      <w:start w:val="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FFA036F"/>
    <w:multiLevelType w:val="hybridMultilevel"/>
    <w:tmpl w:val="DDC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1633EB"/>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07F702C"/>
    <w:multiLevelType w:val="hybridMultilevel"/>
    <w:tmpl w:val="AEC2C41E"/>
    <w:lvl w:ilvl="0" w:tplc="69B01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15:restartNumberingAfterBreak="0">
    <w:nsid w:val="29031C73"/>
    <w:multiLevelType w:val="hybridMultilevel"/>
    <w:tmpl w:val="09D69540"/>
    <w:lvl w:ilvl="0" w:tplc="5C9419B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F620C"/>
    <w:multiLevelType w:val="multilevel"/>
    <w:tmpl w:val="1792C4BC"/>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E7362F"/>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9617F21"/>
    <w:multiLevelType w:val="hybridMultilevel"/>
    <w:tmpl w:val="5524BFC4"/>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BC23C8C"/>
    <w:multiLevelType w:val="hybridMultilevel"/>
    <w:tmpl w:val="6ED203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2A37CF"/>
    <w:multiLevelType w:val="hybridMultilevel"/>
    <w:tmpl w:val="5ADE663C"/>
    <w:lvl w:ilvl="0" w:tplc="DFCAFCA2">
      <w:start w:val="2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A752D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C72674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53FC2D44"/>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543529E6"/>
    <w:multiLevelType w:val="hybridMultilevel"/>
    <w:tmpl w:val="4B66D68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038AB"/>
    <w:multiLevelType w:val="hybridMultilevel"/>
    <w:tmpl w:val="3C367110"/>
    <w:lvl w:ilvl="0" w:tplc="73668DD2">
      <w:start w:val="1"/>
      <w:numFmt w:val="bullet"/>
      <w:lvlText w:val=""/>
      <w:lvlJc w:val="left"/>
      <w:pPr>
        <w:tabs>
          <w:tab w:val="num" w:pos="624"/>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C57AF2"/>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446159B"/>
    <w:multiLevelType w:val="hybridMultilevel"/>
    <w:tmpl w:val="2B048FC0"/>
    <w:lvl w:ilvl="0" w:tplc="571E6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63F5764"/>
    <w:multiLevelType w:val="hybridMultilevel"/>
    <w:tmpl w:val="B678B2C2"/>
    <w:lvl w:ilvl="0" w:tplc="571E6B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98033F7"/>
    <w:multiLevelType w:val="hybridMultilevel"/>
    <w:tmpl w:val="3C8A0DEC"/>
    <w:lvl w:ilvl="0" w:tplc="ACBACCA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748"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0C34B6D"/>
    <w:multiLevelType w:val="hybridMultilevel"/>
    <w:tmpl w:val="A9CC8E12"/>
    <w:lvl w:ilvl="0" w:tplc="778EE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0C5B07"/>
    <w:multiLevelType w:val="hybridMultilevel"/>
    <w:tmpl w:val="3E98A9F4"/>
    <w:lvl w:ilvl="0" w:tplc="717AF0CC">
      <w:start w:val="1"/>
      <w:numFmt w:val="decimal"/>
      <w:lvlText w:val="%1."/>
      <w:lvlJc w:val="left"/>
      <w:pPr>
        <w:ind w:left="928"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733C23A6"/>
    <w:multiLevelType w:val="multilevel"/>
    <w:tmpl w:val="97725FBA"/>
    <w:lvl w:ilvl="0">
      <w:start w:val="2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6FB3E72"/>
    <w:multiLevelType w:val="hybridMultilevel"/>
    <w:tmpl w:val="BF48E8B2"/>
    <w:lvl w:ilvl="0" w:tplc="73668DD2">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7BB1156"/>
    <w:multiLevelType w:val="multilevel"/>
    <w:tmpl w:val="A18CE40A"/>
    <w:lvl w:ilvl="0">
      <w:start w:val="2"/>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32" w15:restartNumberingAfterBreak="0">
    <w:nsid w:val="7A3475F1"/>
    <w:multiLevelType w:val="hybridMultilevel"/>
    <w:tmpl w:val="04DA95A8"/>
    <w:lvl w:ilvl="0" w:tplc="FFFFFFFF">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E93B7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0"/>
  </w:num>
  <w:num w:numId="2">
    <w:abstractNumId w:val="22"/>
  </w:num>
  <w:num w:numId="3">
    <w:abstractNumId w:val="17"/>
  </w:num>
  <w:num w:numId="4">
    <w:abstractNumId w:val="11"/>
  </w:num>
  <w:num w:numId="5">
    <w:abstractNumId w:val="21"/>
  </w:num>
  <w:num w:numId="6">
    <w:abstractNumId w:val="1"/>
  </w:num>
  <w:num w:numId="7">
    <w:abstractNumId w:val="14"/>
  </w:num>
  <w:num w:numId="8">
    <w:abstractNumId w:val="15"/>
  </w:num>
  <w:num w:numId="9">
    <w:abstractNumId w:val="26"/>
  </w:num>
  <w:num w:numId="10">
    <w:abstractNumId w:val="27"/>
  </w:num>
  <w:num w:numId="11">
    <w:abstractNumId w:val="31"/>
  </w:num>
  <w:num w:numId="12">
    <w:abstractNumId w:val="3"/>
  </w:num>
  <w:num w:numId="13">
    <w:abstractNumId w:val="7"/>
  </w:num>
  <w:num w:numId="14">
    <w:abstractNumId w:val="25"/>
  </w:num>
  <w:num w:numId="15">
    <w:abstractNumId w:val="24"/>
  </w:num>
  <w:num w:numId="16">
    <w:abstractNumId w:val="10"/>
  </w:num>
  <w:num w:numId="17">
    <w:abstractNumId w:val="16"/>
  </w:num>
  <w:num w:numId="18">
    <w:abstractNumId w:val="18"/>
  </w:num>
  <w:num w:numId="19">
    <w:abstractNumId w:val="2"/>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3"/>
  </w:num>
  <w:num w:numId="24">
    <w:abstractNumId w:val="23"/>
  </w:num>
  <w:num w:numId="25">
    <w:abstractNumId w:val="32"/>
  </w:num>
  <w:num w:numId="26">
    <w:abstractNumId w:val="8"/>
  </w:num>
  <w:num w:numId="27">
    <w:abstractNumId w:val="19"/>
  </w:num>
  <w:num w:numId="28">
    <w:abstractNumId w:val="20"/>
  </w:num>
  <w:num w:numId="29">
    <w:abstractNumId w:val="33"/>
  </w:num>
  <w:num w:numId="30">
    <w:abstractNumId w:val="28"/>
  </w:num>
  <w:num w:numId="31">
    <w:abstractNumId w:val="6"/>
  </w:num>
  <w:num w:numId="32">
    <w:abstractNumId w:val="12"/>
  </w:num>
  <w:num w:numId="33">
    <w:abstractNumId w:val="5"/>
  </w:num>
  <w:num w:numId="34">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1B72"/>
    <w:rsid w:val="0000520C"/>
    <w:rsid w:val="00006064"/>
    <w:rsid w:val="00006CA9"/>
    <w:rsid w:val="00006ED7"/>
    <w:rsid w:val="00006F4B"/>
    <w:rsid w:val="000073B3"/>
    <w:rsid w:val="00011421"/>
    <w:rsid w:val="00012350"/>
    <w:rsid w:val="000125B9"/>
    <w:rsid w:val="00014017"/>
    <w:rsid w:val="00014C2D"/>
    <w:rsid w:val="00017039"/>
    <w:rsid w:val="000209B9"/>
    <w:rsid w:val="00021FC8"/>
    <w:rsid w:val="00023166"/>
    <w:rsid w:val="00023826"/>
    <w:rsid w:val="0002632A"/>
    <w:rsid w:val="00026716"/>
    <w:rsid w:val="000303A9"/>
    <w:rsid w:val="0003102D"/>
    <w:rsid w:val="000318BF"/>
    <w:rsid w:val="0003287B"/>
    <w:rsid w:val="00033384"/>
    <w:rsid w:val="0003530A"/>
    <w:rsid w:val="000414B1"/>
    <w:rsid w:val="00042B08"/>
    <w:rsid w:val="000574D8"/>
    <w:rsid w:val="00063414"/>
    <w:rsid w:val="000639DD"/>
    <w:rsid w:val="00070C17"/>
    <w:rsid w:val="00070D75"/>
    <w:rsid w:val="00085403"/>
    <w:rsid w:val="00090CD7"/>
    <w:rsid w:val="00094739"/>
    <w:rsid w:val="00096693"/>
    <w:rsid w:val="000A61D7"/>
    <w:rsid w:val="000A685C"/>
    <w:rsid w:val="000A77AD"/>
    <w:rsid w:val="000A7846"/>
    <w:rsid w:val="000A7D27"/>
    <w:rsid w:val="000A7DF9"/>
    <w:rsid w:val="000B0723"/>
    <w:rsid w:val="000B61A7"/>
    <w:rsid w:val="000B6E9B"/>
    <w:rsid w:val="000C05AA"/>
    <w:rsid w:val="000C3CCC"/>
    <w:rsid w:val="000D2EBB"/>
    <w:rsid w:val="000D624D"/>
    <w:rsid w:val="000D7235"/>
    <w:rsid w:val="000E035A"/>
    <w:rsid w:val="000E1B31"/>
    <w:rsid w:val="000E2E5A"/>
    <w:rsid w:val="000F2782"/>
    <w:rsid w:val="000F3599"/>
    <w:rsid w:val="000F3B57"/>
    <w:rsid w:val="00100095"/>
    <w:rsid w:val="0010067C"/>
    <w:rsid w:val="00103460"/>
    <w:rsid w:val="00103A17"/>
    <w:rsid w:val="00107844"/>
    <w:rsid w:val="001114DF"/>
    <w:rsid w:val="001114F6"/>
    <w:rsid w:val="001118A4"/>
    <w:rsid w:val="00125D04"/>
    <w:rsid w:val="00126B32"/>
    <w:rsid w:val="00132F08"/>
    <w:rsid w:val="0014116D"/>
    <w:rsid w:val="0014423C"/>
    <w:rsid w:val="00144A56"/>
    <w:rsid w:val="00151A8E"/>
    <w:rsid w:val="00162F01"/>
    <w:rsid w:val="00163533"/>
    <w:rsid w:val="00163996"/>
    <w:rsid w:val="00165067"/>
    <w:rsid w:val="00171984"/>
    <w:rsid w:val="00173C59"/>
    <w:rsid w:val="001756B5"/>
    <w:rsid w:val="00184868"/>
    <w:rsid w:val="00185C3F"/>
    <w:rsid w:val="00187F75"/>
    <w:rsid w:val="00193331"/>
    <w:rsid w:val="00195298"/>
    <w:rsid w:val="001969C1"/>
    <w:rsid w:val="001A008C"/>
    <w:rsid w:val="001A3C24"/>
    <w:rsid w:val="001A71FF"/>
    <w:rsid w:val="001B58C5"/>
    <w:rsid w:val="001B659A"/>
    <w:rsid w:val="001C15B1"/>
    <w:rsid w:val="001C3615"/>
    <w:rsid w:val="001C6525"/>
    <w:rsid w:val="001C6E8D"/>
    <w:rsid w:val="001D16AD"/>
    <w:rsid w:val="001D1B2C"/>
    <w:rsid w:val="001D32D0"/>
    <w:rsid w:val="001D3D9C"/>
    <w:rsid w:val="001D539B"/>
    <w:rsid w:val="001E0395"/>
    <w:rsid w:val="001E3C7B"/>
    <w:rsid w:val="001F298C"/>
    <w:rsid w:val="001F4A91"/>
    <w:rsid w:val="002050D4"/>
    <w:rsid w:val="0020587E"/>
    <w:rsid w:val="00211DF4"/>
    <w:rsid w:val="00216394"/>
    <w:rsid w:val="00220DFF"/>
    <w:rsid w:val="0022128F"/>
    <w:rsid w:val="00225C3A"/>
    <w:rsid w:val="00230B12"/>
    <w:rsid w:val="0023151B"/>
    <w:rsid w:val="0023394C"/>
    <w:rsid w:val="00235765"/>
    <w:rsid w:val="0023687D"/>
    <w:rsid w:val="00240DA0"/>
    <w:rsid w:val="00240E2B"/>
    <w:rsid w:val="002423CA"/>
    <w:rsid w:val="002430B0"/>
    <w:rsid w:val="002437A5"/>
    <w:rsid w:val="00244C59"/>
    <w:rsid w:val="00256195"/>
    <w:rsid w:val="00266953"/>
    <w:rsid w:val="00270BBC"/>
    <w:rsid w:val="00273DB5"/>
    <w:rsid w:val="002755DC"/>
    <w:rsid w:val="00276D4C"/>
    <w:rsid w:val="00283D1D"/>
    <w:rsid w:val="00283DDF"/>
    <w:rsid w:val="002855CA"/>
    <w:rsid w:val="0029124E"/>
    <w:rsid w:val="0029448E"/>
    <w:rsid w:val="00296612"/>
    <w:rsid w:val="00297C8B"/>
    <w:rsid w:val="002A585A"/>
    <w:rsid w:val="002A6999"/>
    <w:rsid w:val="002B228B"/>
    <w:rsid w:val="002B5254"/>
    <w:rsid w:val="002B695E"/>
    <w:rsid w:val="002C1DEC"/>
    <w:rsid w:val="002C38DD"/>
    <w:rsid w:val="002C3F91"/>
    <w:rsid w:val="002C641C"/>
    <w:rsid w:val="002D11F6"/>
    <w:rsid w:val="002D3489"/>
    <w:rsid w:val="002D3857"/>
    <w:rsid w:val="002D46BB"/>
    <w:rsid w:val="002D615F"/>
    <w:rsid w:val="002E3099"/>
    <w:rsid w:val="002E61D8"/>
    <w:rsid w:val="002F75C8"/>
    <w:rsid w:val="00300EB9"/>
    <w:rsid w:val="00305FD1"/>
    <w:rsid w:val="0031111B"/>
    <w:rsid w:val="003115BB"/>
    <w:rsid w:val="00314545"/>
    <w:rsid w:val="003156BE"/>
    <w:rsid w:val="0031586B"/>
    <w:rsid w:val="00315C55"/>
    <w:rsid w:val="00320511"/>
    <w:rsid w:val="0032190C"/>
    <w:rsid w:val="00323721"/>
    <w:rsid w:val="00323E31"/>
    <w:rsid w:val="003276B5"/>
    <w:rsid w:val="00330469"/>
    <w:rsid w:val="00330FF8"/>
    <w:rsid w:val="00331CD5"/>
    <w:rsid w:val="00331DBB"/>
    <w:rsid w:val="003320F7"/>
    <w:rsid w:val="0033682C"/>
    <w:rsid w:val="00337267"/>
    <w:rsid w:val="003448E6"/>
    <w:rsid w:val="003455C9"/>
    <w:rsid w:val="003502B3"/>
    <w:rsid w:val="003511EB"/>
    <w:rsid w:val="00351D67"/>
    <w:rsid w:val="0035379F"/>
    <w:rsid w:val="003558C0"/>
    <w:rsid w:val="003572DD"/>
    <w:rsid w:val="00361916"/>
    <w:rsid w:val="00366F0C"/>
    <w:rsid w:val="00370260"/>
    <w:rsid w:val="00371780"/>
    <w:rsid w:val="00373F41"/>
    <w:rsid w:val="003804B0"/>
    <w:rsid w:val="0038262F"/>
    <w:rsid w:val="0039045D"/>
    <w:rsid w:val="003917D1"/>
    <w:rsid w:val="00393650"/>
    <w:rsid w:val="0039519F"/>
    <w:rsid w:val="00395239"/>
    <w:rsid w:val="003969C6"/>
    <w:rsid w:val="00397E93"/>
    <w:rsid w:val="003A2F90"/>
    <w:rsid w:val="003A5809"/>
    <w:rsid w:val="003A5D4C"/>
    <w:rsid w:val="003A6F4A"/>
    <w:rsid w:val="003B1E95"/>
    <w:rsid w:val="003B4EB4"/>
    <w:rsid w:val="003B5E30"/>
    <w:rsid w:val="003B756A"/>
    <w:rsid w:val="003C5B28"/>
    <w:rsid w:val="003C5B83"/>
    <w:rsid w:val="003D0EC0"/>
    <w:rsid w:val="003D2650"/>
    <w:rsid w:val="003D2AEC"/>
    <w:rsid w:val="003D5D28"/>
    <w:rsid w:val="003D6CCC"/>
    <w:rsid w:val="003D78FD"/>
    <w:rsid w:val="003E35E4"/>
    <w:rsid w:val="003E40EC"/>
    <w:rsid w:val="003E43E1"/>
    <w:rsid w:val="003E5090"/>
    <w:rsid w:val="003F1017"/>
    <w:rsid w:val="003F11AF"/>
    <w:rsid w:val="003F18AF"/>
    <w:rsid w:val="003F28DE"/>
    <w:rsid w:val="003F3713"/>
    <w:rsid w:val="003F3E06"/>
    <w:rsid w:val="003F4197"/>
    <w:rsid w:val="003F5332"/>
    <w:rsid w:val="0040045D"/>
    <w:rsid w:val="00401514"/>
    <w:rsid w:val="0040564E"/>
    <w:rsid w:val="0040656C"/>
    <w:rsid w:val="00406D80"/>
    <w:rsid w:val="004107D4"/>
    <w:rsid w:val="00421899"/>
    <w:rsid w:val="00421D57"/>
    <w:rsid w:val="00434E0E"/>
    <w:rsid w:val="00440894"/>
    <w:rsid w:val="004469E2"/>
    <w:rsid w:val="004501B7"/>
    <w:rsid w:val="00450B46"/>
    <w:rsid w:val="00452738"/>
    <w:rsid w:val="0045665D"/>
    <w:rsid w:val="00456F83"/>
    <w:rsid w:val="004606A7"/>
    <w:rsid w:val="00460F53"/>
    <w:rsid w:val="0046392B"/>
    <w:rsid w:val="00467FA3"/>
    <w:rsid w:val="00473D8C"/>
    <w:rsid w:val="0048026D"/>
    <w:rsid w:val="004809E9"/>
    <w:rsid w:val="0048615B"/>
    <w:rsid w:val="00486390"/>
    <w:rsid w:val="0048710F"/>
    <w:rsid w:val="004915A4"/>
    <w:rsid w:val="0049165A"/>
    <w:rsid w:val="004A3444"/>
    <w:rsid w:val="004A6950"/>
    <w:rsid w:val="004B079F"/>
    <w:rsid w:val="004B359D"/>
    <w:rsid w:val="004B36B8"/>
    <w:rsid w:val="004B45D6"/>
    <w:rsid w:val="004C14D1"/>
    <w:rsid w:val="004C14F6"/>
    <w:rsid w:val="004C16A1"/>
    <w:rsid w:val="004C385D"/>
    <w:rsid w:val="004C7B5D"/>
    <w:rsid w:val="004D5A82"/>
    <w:rsid w:val="004E12FF"/>
    <w:rsid w:val="004E1CFC"/>
    <w:rsid w:val="004E44FC"/>
    <w:rsid w:val="004E4C49"/>
    <w:rsid w:val="004E6235"/>
    <w:rsid w:val="004F2220"/>
    <w:rsid w:val="00505178"/>
    <w:rsid w:val="005051F3"/>
    <w:rsid w:val="00506B32"/>
    <w:rsid w:val="00511B4C"/>
    <w:rsid w:val="00515368"/>
    <w:rsid w:val="0051595D"/>
    <w:rsid w:val="005179F6"/>
    <w:rsid w:val="00524EB0"/>
    <w:rsid w:val="00530274"/>
    <w:rsid w:val="005310B3"/>
    <w:rsid w:val="00531B72"/>
    <w:rsid w:val="00533070"/>
    <w:rsid w:val="00535EAD"/>
    <w:rsid w:val="00541B5E"/>
    <w:rsid w:val="00541EA6"/>
    <w:rsid w:val="005422D2"/>
    <w:rsid w:val="00542541"/>
    <w:rsid w:val="00543509"/>
    <w:rsid w:val="0055022B"/>
    <w:rsid w:val="005510C7"/>
    <w:rsid w:val="00551192"/>
    <w:rsid w:val="00552B64"/>
    <w:rsid w:val="00560B4C"/>
    <w:rsid w:val="00564F32"/>
    <w:rsid w:val="00570671"/>
    <w:rsid w:val="00570B71"/>
    <w:rsid w:val="0057148E"/>
    <w:rsid w:val="005755EA"/>
    <w:rsid w:val="00575B0E"/>
    <w:rsid w:val="00575EC9"/>
    <w:rsid w:val="005776F6"/>
    <w:rsid w:val="005836A5"/>
    <w:rsid w:val="00583800"/>
    <w:rsid w:val="0059055E"/>
    <w:rsid w:val="00590A84"/>
    <w:rsid w:val="00590EB7"/>
    <w:rsid w:val="00594F36"/>
    <w:rsid w:val="00596C76"/>
    <w:rsid w:val="005A2DDE"/>
    <w:rsid w:val="005A3EB0"/>
    <w:rsid w:val="005A422B"/>
    <w:rsid w:val="005A4314"/>
    <w:rsid w:val="005A7805"/>
    <w:rsid w:val="005B0C92"/>
    <w:rsid w:val="005C3987"/>
    <w:rsid w:val="005C6B22"/>
    <w:rsid w:val="005D086D"/>
    <w:rsid w:val="005D6F93"/>
    <w:rsid w:val="005D78C7"/>
    <w:rsid w:val="005E2DFB"/>
    <w:rsid w:val="005E469E"/>
    <w:rsid w:val="005E64B9"/>
    <w:rsid w:val="005F3232"/>
    <w:rsid w:val="005F4CDA"/>
    <w:rsid w:val="005F4F36"/>
    <w:rsid w:val="005F610D"/>
    <w:rsid w:val="005F7D17"/>
    <w:rsid w:val="005F7E9E"/>
    <w:rsid w:val="00600CF3"/>
    <w:rsid w:val="00601A88"/>
    <w:rsid w:val="0060226A"/>
    <w:rsid w:val="00602448"/>
    <w:rsid w:val="006046CA"/>
    <w:rsid w:val="00610777"/>
    <w:rsid w:val="00611C91"/>
    <w:rsid w:val="006124ED"/>
    <w:rsid w:val="00613031"/>
    <w:rsid w:val="00615A33"/>
    <w:rsid w:val="0061758E"/>
    <w:rsid w:val="006247DD"/>
    <w:rsid w:val="00625991"/>
    <w:rsid w:val="00627196"/>
    <w:rsid w:val="006279B5"/>
    <w:rsid w:val="00641246"/>
    <w:rsid w:val="00641B3D"/>
    <w:rsid w:val="0064423E"/>
    <w:rsid w:val="006464B2"/>
    <w:rsid w:val="006465E1"/>
    <w:rsid w:val="00646EA9"/>
    <w:rsid w:val="006543F0"/>
    <w:rsid w:val="00654E01"/>
    <w:rsid w:val="0065621E"/>
    <w:rsid w:val="0066288F"/>
    <w:rsid w:val="0066718F"/>
    <w:rsid w:val="00670A58"/>
    <w:rsid w:val="00671841"/>
    <w:rsid w:val="00671D2F"/>
    <w:rsid w:val="00673028"/>
    <w:rsid w:val="00673097"/>
    <w:rsid w:val="00674326"/>
    <w:rsid w:val="0067551C"/>
    <w:rsid w:val="00676CF3"/>
    <w:rsid w:val="00681FBB"/>
    <w:rsid w:val="006825F1"/>
    <w:rsid w:val="006841C1"/>
    <w:rsid w:val="00684B2E"/>
    <w:rsid w:val="0069241B"/>
    <w:rsid w:val="00692F49"/>
    <w:rsid w:val="0069327E"/>
    <w:rsid w:val="00693475"/>
    <w:rsid w:val="006A04C7"/>
    <w:rsid w:val="006A1516"/>
    <w:rsid w:val="006A33DC"/>
    <w:rsid w:val="006B2FC0"/>
    <w:rsid w:val="006B3B21"/>
    <w:rsid w:val="006B597B"/>
    <w:rsid w:val="006C074F"/>
    <w:rsid w:val="006C392C"/>
    <w:rsid w:val="006C4ABC"/>
    <w:rsid w:val="006C6842"/>
    <w:rsid w:val="006D1014"/>
    <w:rsid w:val="006D264B"/>
    <w:rsid w:val="006D578F"/>
    <w:rsid w:val="006E007E"/>
    <w:rsid w:val="006E134F"/>
    <w:rsid w:val="006E2861"/>
    <w:rsid w:val="006E4F89"/>
    <w:rsid w:val="006E5F37"/>
    <w:rsid w:val="006E6672"/>
    <w:rsid w:val="006F5661"/>
    <w:rsid w:val="006F71BB"/>
    <w:rsid w:val="00701607"/>
    <w:rsid w:val="007067C9"/>
    <w:rsid w:val="00712FDB"/>
    <w:rsid w:val="00723008"/>
    <w:rsid w:val="00724B1E"/>
    <w:rsid w:val="00724E7F"/>
    <w:rsid w:val="00725249"/>
    <w:rsid w:val="00725F3B"/>
    <w:rsid w:val="00726713"/>
    <w:rsid w:val="00727702"/>
    <w:rsid w:val="00730962"/>
    <w:rsid w:val="007322A8"/>
    <w:rsid w:val="0073543C"/>
    <w:rsid w:val="00735C13"/>
    <w:rsid w:val="00744263"/>
    <w:rsid w:val="00745B49"/>
    <w:rsid w:val="00750A3C"/>
    <w:rsid w:val="0075243C"/>
    <w:rsid w:val="00753E1D"/>
    <w:rsid w:val="00755F93"/>
    <w:rsid w:val="00757A05"/>
    <w:rsid w:val="00762575"/>
    <w:rsid w:val="00765B92"/>
    <w:rsid w:val="00767496"/>
    <w:rsid w:val="00773E20"/>
    <w:rsid w:val="0077437E"/>
    <w:rsid w:val="00786564"/>
    <w:rsid w:val="00786ADE"/>
    <w:rsid w:val="0078769C"/>
    <w:rsid w:val="00794AF7"/>
    <w:rsid w:val="007969CE"/>
    <w:rsid w:val="00796AA5"/>
    <w:rsid w:val="007A4AFB"/>
    <w:rsid w:val="007A755D"/>
    <w:rsid w:val="007A7D45"/>
    <w:rsid w:val="007B48D2"/>
    <w:rsid w:val="007B4BD3"/>
    <w:rsid w:val="007C420B"/>
    <w:rsid w:val="007D22AF"/>
    <w:rsid w:val="007D73A6"/>
    <w:rsid w:val="007E0D56"/>
    <w:rsid w:val="007E1CFD"/>
    <w:rsid w:val="007E53C7"/>
    <w:rsid w:val="007E54B5"/>
    <w:rsid w:val="007F117A"/>
    <w:rsid w:val="007F2532"/>
    <w:rsid w:val="007F4993"/>
    <w:rsid w:val="007F6C30"/>
    <w:rsid w:val="00802D2E"/>
    <w:rsid w:val="008036DE"/>
    <w:rsid w:val="00814B35"/>
    <w:rsid w:val="00821225"/>
    <w:rsid w:val="00822371"/>
    <w:rsid w:val="008239F3"/>
    <w:rsid w:val="00825B65"/>
    <w:rsid w:val="00825FC6"/>
    <w:rsid w:val="008270F4"/>
    <w:rsid w:val="0083120F"/>
    <w:rsid w:val="00832751"/>
    <w:rsid w:val="00832E8D"/>
    <w:rsid w:val="00835470"/>
    <w:rsid w:val="008379AD"/>
    <w:rsid w:val="00840EA2"/>
    <w:rsid w:val="00843781"/>
    <w:rsid w:val="0084484A"/>
    <w:rsid w:val="00845F06"/>
    <w:rsid w:val="00852BAF"/>
    <w:rsid w:val="0085502E"/>
    <w:rsid w:val="00855834"/>
    <w:rsid w:val="00856AB4"/>
    <w:rsid w:val="00857736"/>
    <w:rsid w:val="008610CE"/>
    <w:rsid w:val="008612BC"/>
    <w:rsid w:val="00863BE5"/>
    <w:rsid w:val="00864346"/>
    <w:rsid w:val="00864525"/>
    <w:rsid w:val="00865990"/>
    <w:rsid w:val="00870DCB"/>
    <w:rsid w:val="008763B2"/>
    <w:rsid w:val="00880AA5"/>
    <w:rsid w:val="00882976"/>
    <w:rsid w:val="008831F1"/>
    <w:rsid w:val="008846B9"/>
    <w:rsid w:val="008849A4"/>
    <w:rsid w:val="008905AC"/>
    <w:rsid w:val="00891E11"/>
    <w:rsid w:val="00893726"/>
    <w:rsid w:val="008A36B2"/>
    <w:rsid w:val="008A597B"/>
    <w:rsid w:val="008B3DDE"/>
    <w:rsid w:val="008B4668"/>
    <w:rsid w:val="008B5671"/>
    <w:rsid w:val="008B6A10"/>
    <w:rsid w:val="008B79D1"/>
    <w:rsid w:val="008C0733"/>
    <w:rsid w:val="008C3355"/>
    <w:rsid w:val="008C6F89"/>
    <w:rsid w:val="008D22B3"/>
    <w:rsid w:val="008D4BC0"/>
    <w:rsid w:val="008D517B"/>
    <w:rsid w:val="008D6CD7"/>
    <w:rsid w:val="008D7A12"/>
    <w:rsid w:val="008E0198"/>
    <w:rsid w:val="008E31DA"/>
    <w:rsid w:val="008E3B4B"/>
    <w:rsid w:val="008E4E6E"/>
    <w:rsid w:val="008E5313"/>
    <w:rsid w:val="008E7719"/>
    <w:rsid w:val="008F18FD"/>
    <w:rsid w:val="008F38D5"/>
    <w:rsid w:val="008F4DB4"/>
    <w:rsid w:val="008F6249"/>
    <w:rsid w:val="008F7D81"/>
    <w:rsid w:val="00903AD2"/>
    <w:rsid w:val="00903C5A"/>
    <w:rsid w:val="00904881"/>
    <w:rsid w:val="00905195"/>
    <w:rsid w:val="00907CE5"/>
    <w:rsid w:val="009105D4"/>
    <w:rsid w:val="00913DA0"/>
    <w:rsid w:val="009152E2"/>
    <w:rsid w:val="00916E1A"/>
    <w:rsid w:val="009212FC"/>
    <w:rsid w:val="00924625"/>
    <w:rsid w:val="00924AED"/>
    <w:rsid w:val="00924C51"/>
    <w:rsid w:val="00932944"/>
    <w:rsid w:val="009336A1"/>
    <w:rsid w:val="00933CFB"/>
    <w:rsid w:val="00936416"/>
    <w:rsid w:val="00941E64"/>
    <w:rsid w:val="00942065"/>
    <w:rsid w:val="009428E8"/>
    <w:rsid w:val="009428EC"/>
    <w:rsid w:val="00944C19"/>
    <w:rsid w:val="009509E8"/>
    <w:rsid w:val="00950EED"/>
    <w:rsid w:val="009510F9"/>
    <w:rsid w:val="0095474A"/>
    <w:rsid w:val="0096097D"/>
    <w:rsid w:val="0096403C"/>
    <w:rsid w:val="00965C62"/>
    <w:rsid w:val="0096700A"/>
    <w:rsid w:val="00973A76"/>
    <w:rsid w:val="009745DE"/>
    <w:rsid w:val="00976188"/>
    <w:rsid w:val="00976468"/>
    <w:rsid w:val="009857B5"/>
    <w:rsid w:val="00987AC1"/>
    <w:rsid w:val="00990894"/>
    <w:rsid w:val="00991B4D"/>
    <w:rsid w:val="00992672"/>
    <w:rsid w:val="00993ED2"/>
    <w:rsid w:val="0099458B"/>
    <w:rsid w:val="00996E92"/>
    <w:rsid w:val="009A2089"/>
    <w:rsid w:val="009A2F49"/>
    <w:rsid w:val="009A30B3"/>
    <w:rsid w:val="009B1F8F"/>
    <w:rsid w:val="009B26F2"/>
    <w:rsid w:val="009B4276"/>
    <w:rsid w:val="009B760B"/>
    <w:rsid w:val="009B79B8"/>
    <w:rsid w:val="009C22CC"/>
    <w:rsid w:val="009C36CC"/>
    <w:rsid w:val="009C5330"/>
    <w:rsid w:val="009C55CC"/>
    <w:rsid w:val="009C61E8"/>
    <w:rsid w:val="009C677F"/>
    <w:rsid w:val="009D6663"/>
    <w:rsid w:val="009E2222"/>
    <w:rsid w:val="009E285D"/>
    <w:rsid w:val="009E2D76"/>
    <w:rsid w:val="009E33C8"/>
    <w:rsid w:val="009E3B96"/>
    <w:rsid w:val="009E45BA"/>
    <w:rsid w:val="009E52F8"/>
    <w:rsid w:val="009E5A50"/>
    <w:rsid w:val="009E6043"/>
    <w:rsid w:val="009E7D9C"/>
    <w:rsid w:val="009F1A6A"/>
    <w:rsid w:val="009F2A95"/>
    <w:rsid w:val="009F5DA3"/>
    <w:rsid w:val="009F7791"/>
    <w:rsid w:val="00A026B3"/>
    <w:rsid w:val="00A04850"/>
    <w:rsid w:val="00A060FC"/>
    <w:rsid w:val="00A17E81"/>
    <w:rsid w:val="00A21535"/>
    <w:rsid w:val="00A26F66"/>
    <w:rsid w:val="00A2768D"/>
    <w:rsid w:val="00A31547"/>
    <w:rsid w:val="00A32412"/>
    <w:rsid w:val="00A3446C"/>
    <w:rsid w:val="00A34D6F"/>
    <w:rsid w:val="00A35B48"/>
    <w:rsid w:val="00A37948"/>
    <w:rsid w:val="00A37B5C"/>
    <w:rsid w:val="00A40697"/>
    <w:rsid w:val="00A42010"/>
    <w:rsid w:val="00A42E4F"/>
    <w:rsid w:val="00A45621"/>
    <w:rsid w:val="00A45830"/>
    <w:rsid w:val="00A50C8D"/>
    <w:rsid w:val="00A50F5B"/>
    <w:rsid w:val="00A51181"/>
    <w:rsid w:val="00A54FC0"/>
    <w:rsid w:val="00A5538C"/>
    <w:rsid w:val="00A56ADF"/>
    <w:rsid w:val="00A6149B"/>
    <w:rsid w:val="00A6152F"/>
    <w:rsid w:val="00A63233"/>
    <w:rsid w:val="00A634FB"/>
    <w:rsid w:val="00A6367A"/>
    <w:rsid w:val="00A63985"/>
    <w:rsid w:val="00A66250"/>
    <w:rsid w:val="00A715EB"/>
    <w:rsid w:val="00A72018"/>
    <w:rsid w:val="00A739C0"/>
    <w:rsid w:val="00A73C03"/>
    <w:rsid w:val="00A74661"/>
    <w:rsid w:val="00A77514"/>
    <w:rsid w:val="00A82950"/>
    <w:rsid w:val="00A83C03"/>
    <w:rsid w:val="00A870D1"/>
    <w:rsid w:val="00A87E67"/>
    <w:rsid w:val="00AA2495"/>
    <w:rsid w:val="00AA43A3"/>
    <w:rsid w:val="00AA6EEC"/>
    <w:rsid w:val="00AB2796"/>
    <w:rsid w:val="00AB2DF4"/>
    <w:rsid w:val="00AB5A5B"/>
    <w:rsid w:val="00AB5DF7"/>
    <w:rsid w:val="00AB7DF5"/>
    <w:rsid w:val="00AC08AD"/>
    <w:rsid w:val="00AC19FB"/>
    <w:rsid w:val="00AC27B3"/>
    <w:rsid w:val="00AC70A9"/>
    <w:rsid w:val="00AC7313"/>
    <w:rsid w:val="00AD05DD"/>
    <w:rsid w:val="00AD4B79"/>
    <w:rsid w:val="00AE11AC"/>
    <w:rsid w:val="00AE30E6"/>
    <w:rsid w:val="00AE4BC8"/>
    <w:rsid w:val="00AF0047"/>
    <w:rsid w:val="00AF2B30"/>
    <w:rsid w:val="00AF3017"/>
    <w:rsid w:val="00AF47E4"/>
    <w:rsid w:val="00AF6B1A"/>
    <w:rsid w:val="00AF7CA6"/>
    <w:rsid w:val="00B02BD4"/>
    <w:rsid w:val="00B144B9"/>
    <w:rsid w:val="00B21E65"/>
    <w:rsid w:val="00B21F9A"/>
    <w:rsid w:val="00B2224F"/>
    <w:rsid w:val="00B23692"/>
    <w:rsid w:val="00B24076"/>
    <w:rsid w:val="00B33BF4"/>
    <w:rsid w:val="00B3533F"/>
    <w:rsid w:val="00B3569C"/>
    <w:rsid w:val="00B363E6"/>
    <w:rsid w:val="00B36F20"/>
    <w:rsid w:val="00B3705B"/>
    <w:rsid w:val="00B403A9"/>
    <w:rsid w:val="00B415B9"/>
    <w:rsid w:val="00B41718"/>
    <w:rsid w:val="00B43156"/>
    <w:rsid w:val="00B438AD"/>
    <w:rsid w:val="00B461C6"/>
    <w:rsid w:val="00B46D10"/>
    <w:rsid w:val="00B548C0"/>
    <w:rsid w:val="00B57C80"/>
    <w:rsid w:val="00B57DB5"/>
    <w:rsid w:val="00B6214A"/>
    <w:rsid w:val="00B648A2"/>
    <w:rsid w:val="00B6629C"/>
    <w:rsid w:val="00B70C14"/>
    <w:rsid w:val="00B73475"/>
    <w:rsid w:val="00B73C7A"/>
    <w:rsid w:val="00B74484"/>
    <w:rsid w:val="00B75118"/>
    <w:rsid w:val="00B770E2"/>
    <w:rsid w:val="00B812A2"/>
    <w:rsid w:val="00B845AC"/>
    <w:rsid w:val="00B8541D"/>
    <w:rsid w:val="00B919FF"/>
    <w:rsid w:val="00B9384A"/>
    <w:rsid w:val="00B93CDA"/>
    <w:rsid w:val="00BA32EC"/>
    <w:rsid w:val="00BA46BB"/>
    <w:rsid w:val="00BA5079"/>
    <w:rsid w:val="00BA5199"/>
    <w:rsid w:val="00BB05D6"/>
    <w:rsid w:val="00BB4ED2"/>
    <w:rsid w:val="00BB53A6"/>
    <w:rsid w:val="00BB6F5A"/>
    <w:rsid w:val="00BB773B"/>
    <w:rsid w:val="00BB7C7B"/>
    <w:rsid w:val="00BC19D9"/>
    <w:rsid w:val="00BC537F"/>
    <w:rsid w:val="00BC5C00"/>
    <w:rsid w:val="00BD0992"/>
    <w:rsid w:val="00BD1B34"/>
    <w:rsid w:val="00BD1BF5"/>
    <w:rsid w:val="00BD2EAD"/>
    <w:rsid w:val="00BD353C"/>
    <w:rsid w:val="00BD4320"/>
    <w:rsid w:val="00BD5399"/>
    <w:rsid w:val="00BE43A0"/>
    <w:rsid w:val="00BE45F2"/>
    <w:rsid w:val="00BE5053"/>
    <w:rsid w:val="00BE7942"/>
    <w:rsid w:val="00BF0531"/>
    <w:rsid w:val="00BF3EC0"/>
    <w:rsid w:val="00BF3FC8"/>
    <w:rsid w:val="00BF6534"/>
    <w:rsid w:val="00BF6CC0"/>
    <w:rsid w:val="00BF7616"/>
    <w:rsid w:val="00C01E11"/>
    <w:rsid w:val="00C02DFD"/>
    <w:rsid w:val="00C04D44"/>
    <w:rsid w:val="00C06AD8"/>
    <w:rsid w:val="00C071FF"/>
    <w:rsid w:val="00C0726F"/>
    <w:rsid w:val="00C10353"/>
    <w:rsid w:val="00C11371"/>
    <w:rsid w:val="00C2206E"/>
    <w:rsid w:val="00C24951"/>
    <w:rsid w:val="00C2746A"/>
    <w:rsid w:val="00C27963"/>
    <w:rsid w:val="00C32829"/>
    <w:rsid w:val="00C332D7"/>
    <w:rsid w:val="00C3379F"/>
    <w:rsid w:val="00C3433D"/>
    <w:rsid w:val="00C35C84"/>
    <w:rsid w:val="00C37ED8"/>
    <w:rsid w:val="00C453FE"/>
    <w:rsid w:val="00C47A92"/>
    <w:rsid w:val="00C47FBE"/>
    <w:rsid w:val="00C51C9E"/>
    <w:rsid w:val="00C5367E"/>
    <w:rsid w:val="00C567EF"/>
    <w:rsid w:val="00C62318"/>
    <w:rsid w:val="00C62F2F"/>
    <w:rsid w:val="00C63C74"/>
    <w:rsid w:val="00C67663"/>
    <w:rsid w:val="00C6778A"/>
    <w:rsid w:val="00C678FF"/>
    <w:rsid w:val="00C67C43"/>
    <w:rsid w:val="00C67DC2"/>
    <w:rsid w:val="00C73637"/>
    <w:rsid w:val="00C77D1F"/>
    <w:rsid w:val="00C80656"/>
    <w:rsid w:val="00C8196C"/>
    <w:rsid w:val="00C836C6"/>
    <w:rsid w:val="00C836CE"/>
    <w:rsid w:val="00C863A4"/>
    <w:rsid w:val="00C87FD9"/>
    <w:rsid w:val="00C934EC"/>
    <w:rsid w:val="00C958A6"/>
    <w:rsid w:val="00C95D8B"/>
    <w:rsid w:val="00CA03C9"/>
    <w:rsid w:val="00CA1BA7"/>
    <w:rsid w:val="00CA1CEF"/>
    <w:rsid w:val="00CA2611"/>
    <w:rsid w:val="00CA27BD"/>
    <w:rsid w:val="00CA3CA9"/>
    <w:rsid w:val="00CA3EBD"/>
    <w:rsid w:val="00CA56E5"/>
    <w:rsid w:val="00CB365A"/>
    <w:rsid w:val="00CB464E"/>
    <w:rsid w:val="00CC07A9"/>
    <w:rsid w:val="00CC15FC"/>
    <w:rsid w:val="00CC29F7"/>
    <w:rsid w:val="00CC2F25"/>
    <w:rsid w:val="00CC4A02"/>
    <w:rsid w:val="00CC5F53"/>
    <w:rsid w:val="00CC6C13"/>
    <w:rsid w:val="00CD1588"/>
    <w:rsid w:val="00CD25D2"/>
    <w:rsid w:val="00CD32E6"/>
    <w:rsid w:val="00CD6285"/>
    <w:rsid w:val="00CE06D8"/>
    <w:rsid w:val="00CE2B8F"/>
    <w:rsid w:val="00CE48C8"/>
    <w:rsid w:val="00CE5601"/>
    <w:rsid w:val="00CF01F1"/>
    <w:rsid w:val="00CF27F8"/>
    <w:rsid w:val="00CF5E71"/>
    <w:rsid w:val="00CF7386"/>
    <w:rsid w:val="00D002B6"/>
    <w:rsid w:val="00D00790"/>
    <w:rsid w:val="00D02671"/>
    <w:rsid w:val="00D03B1D"/>
    <w:rsid w:val="00D07E32"/>
    <w:rsid w:val="00D10696"/>
    <w:rsid w:val="00D10AB2"/>
    <w:rsid w:val="00D1144E"/>
    <w:rsid w:val="00D253CF"/>
    <w:rsid w:val="00D25B95"/>
    <w:rsid w:val="00D27640"/>
    <w:rsid w:val="00D31B15"/>
    <w:rsid w:val="00D349F8"/>
    <w:rsid w:val="00D4705B"/>
    <w:rsid w:val="00D52C14"/>
    <w:rsid w:val="00D54903"/>
    <w:rsid w:val="00D55B20"/>
    <w:rsid w:val="00D60AC8"/>
    <w:rsid w:val="00D679D7"/>
    <w:rsid w:val="00D74966"/>
    <w:rsid w:val="00D74C8E"/>
    <w:rsid w:val="00D803D0"/>
    <w:rsid w:val="00D83523"/>
    <w:rsid w:val="00D85B05"/>
    <w:rsid w:val="00D8792D"/>
    <w:rsid w:val="00D96B98"/>
    <w:rsid w:val="00DA5860"/>
    <w:rsid w:val="00DA7CAD"/>
    <w:rsid w:val="00DB0839"/>
    <w:rsid w:val="00DB4930"/>
    <w:rsid w:val="00DB5E3A"/>
    <w:rsid w:val="00DB61AC"/>
    <w:rsid w:val="00DC09E8"/>
    <w:rsid w:val="00DC7390"/>
    <w:rsid w:val="00DC778E"/>
    <w:rsid w:val="00DD2D87"/>
    <w:rsid w:val="00DD33CE"/>
    <w:rsid w:val="00DD4961"/>
    <w:rsid w:val="00DD539F"/>
    <w:rsid w:val="00DD762A"/>
    <w:rsid w:val="00DE006F"/>
    <w:rsid w:val="00DE026D"/>
    <w:rsid w:val="00DE1A74"/>
    <w:rsid w:val="00DE3BE3"/>
    <w:rsid w:val="00DF0834"/>
    <w:rsid w:val="00DF1B83"/>
    <w:rsid w:val="00DF3C9D"/>
    <w:rsid w:val="00DF6065"/>
    <w:rsid w:val="00DF6244"/>
    <w:rsid w:val="00DF769F"/>
    <w:rsid w:val="00E013A4"/>
    <w:rsid w:val="00E07BAE"/>
    <w:rsid w:val="00E15CDD"/>
    <w:rsid w:val="00E23DEA"/>
    <w:rsid w:val="00E245C6"/>
    <w:rsid w:val="00E24D5D"/>
    <w:rsid w:val="00E27E36"/>
    <w:rsid w:val="00E301D8"/>
    <w:rsid w:val="00E30E6E"/>
    <w:rsid w:val="00E33B7B"/>
    <w:rsid w:val="00E34235"/>
    <w:rsid w:val="00E35DAD"/>
    <w:rsid w:val="00E4259D"/>
    <w:rsid w:val="00E42A3C"/>
    <w:rsid w:val="00E44C0F"/>
    <w:rsid w:val="00E501FB"/>
    <w:rsid w:val="00E60115"/>
    <w:rsid w:val="00E647FF"/>
    <w:rsid w:val="00E64A54"/>
    <w:rsid w:val="00E728AB"/>
    <w:rsid w:val="00E76446"/>
    <w:rsid w:val="00E768AA"/>
    <w:rsid w:val="00E802EB"/>
    <w:rsid w:val="00E80E3A"/>
    <w:rsid w:val="00E81FFF"/>
    <w:rsid w:val="00E83AE2"/>
    <w:rsid w:val="00E8458A"/>
    <w:rsid w:val="00E90AD4"/>
    <w:rsid w:val="00E91523"/>
    <w:rsid w:val="00E93F4A"/>
    <w:rsid w:val="00E94667"/>
    <w:rsid w:val="00EA00A4"/>
    <w:rsid w:val="00EA77F7"/>
    <w:rsid w:val="00EB0FCA"/>
    <w:rsid w:val="00EB15B7"/>
    <w:rsid w:val="00EB4286"/>
    <w:rsid w:val="00EC64AB"/>
    <w:rsid w:val="00EC682D"/>
    <w:rsid w:val="00EC6EB1"/>
    <w:rsid w:val="00EC6FAD"/>
    <w:rsid w:val="00EC7F61"/>
    <w:rsid w:val="00ED2EB4"/>
    <w:rsid w:val="00ED3B37"/>
    <w:rsid w:val="00EE29B7"/>
    <w:rsid w:val="00EE6605"/>
    <w:rsid w:val="00EF0062"/>
    <w:rsid w:val="00EF13B6"/>
    <w:rsid w:val="00EF208D"/>
    <w:rsid w:val="00EF2098"/>
    <w:rsid w:val="00EF2D3A"/>
    <w:rsid w:val="00EF5862"/>
    <w:rsid w:val="00EF5F37"/>
    <w:rsid w:val="00EF686C"/>
    <w:rsid w:val="00F0061B"/>
    <w:rsid w:val="00F03375"/>
    <w:rsid w:val="00F109BA"/>
    <w:rsid w:val="00F129A2"/>
    <w:rsid w:val="00F14450"/>
    <w:rsid w:val="00F16468"/>
    <w:rsid w:val="00F26CCE"/>
    <w:rsid w:val="00F3014F"/>
    <w:rsid w:val="00F305B3"/>
    <w:rsid w:val="00F31936"/>
    <w:rsid w:val="00F31A53"/>
    <w:rsid w:val="00F31F20"/>
    <w:rsid w:val="00F371A6"/>
    <w:rsid w:val="00F423B6"/>
    <w:rsid w:val="00F435ED"/>
    <w:rsid w:val="00F5251C"/>
    <w:rsid w:val="00F55474"/>
    <w:rsid w:val="00F5633B"/>
    <w:rsid w:val="00F6013F"/>
    <w:rsid w:val="00F63787"/>
    <w:rsid w:val="00F646EC"/>
    <w:rsid w:val="00F668BB"/>
    <w:rsid w:val="00F67379"/>
    <w:rsid w:val="00F76422"/>
    <w:rsid w:val="00F76476"/>
    <w:rsid w:val="00F76C83"/>
    <w:rsid w:val="00F775A2"/>
    <w:rsid w:val="00F834B6"/>
    <w:rsid w:val="00F835CF"/>
    <w:rsid w:val="00F85497"/>
    <w:rsid w:val="00F9068F"/>
    <w:rsid w:val="00F9077D"/>
    <w:rsid w:val="00F912EC"/>
    <w:rsid w:val="00F937B1"/>
    <w:rsid w:val="00F953F9"/>
    <w:rsid w:val="00FA3C0D"/>
    <w:rsid w:val="00FA488A"/>
    <w:rsid w:val="00FA60F3"/>
    <w:rsid w:val="00FB137C"/>
    <w:rsid w:val="00FB3247"/>
    <w:rsid w:val="00FB35E8"/>
    <w:rsid w:val="00FB5B20"/>
    <w:rsid w:val="00FB6781"/>
    <w:rsid w:val="00FB69A4"/>
    <w:rsid w:val="00FB702B"/>
    <w:rsid w:val="00FB718E"/>
    <w:rsid w:val="00FB75FD"/>
    <w:rsid w:val="00FC23E2"/>
    <w:rsid w:val="00FC6C6B"/>
    <w:rsid w:val="00FC75C9"/>
    <w:rsid w:val="00FC75FE"/>
    <w:rsid w:val="00FC7EFB"/>
    <w:rsid w:val="00FD253A"/>
    <w:rsid w:val="00FD3F80"/>
    <w:rsid w:val="00FD412C"/>
    <w:rsid w:val="00FE2BF8"/>
    <w:rsid w:val="00FE3EE5"/>
    <w:rsid w:val="00FE54DE"/>
    <w:rsid w:val="00FE5EE6"/>
    <w:rsid w:val="00FF280F"/>
    <w:rsid w:val="00FF5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docId w15:val="{197C9CD1-7134-4EA8-81F1-4F2EB282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1BA7"/>
    <w:rPr>
      <w:sz w:val="24"/>
      <w:szCs w:val="24"/>
    </w:rPr>
  </w:style>
  <w:style w:type="paragraph" w:styleId="1">
    <w:name w:val="heading 1"/>
    <w:basedOn w:val="a0"/>
    <w:next w:val="a0"/>
    <w:qFormat/>
    <w:rsid w:val="00CA1BA7"/>
    <w:pPr>
      <w:keepNext/>
      <w:spacing w:before="240" w:after="60"/>
      <w:outlineLvl w:val="0"/>
    </w:pPr>
    <w:rPr>
      <w:rFonts w:ascii="Arial" w:hAnsi="Arial" w:cs="Arial"/>
      <w:b/>
      <w:bCs/>
      <w:kern w:val="32"/>
      <w:sz w:val="32"/>
      <w:szCs w:val="32"/>
    </w:rPr>
  </w:style>
  <w:style w:type="paragraph" w:styleId="2">
    <w:name w:val="heading 2"/>
    <w:basedOn w:val="a0"/>
    <w:next w:val="a0"/>
    <w:qFormat/>
    <w:rsid w:val="00CA1BA7"/>
    <w:pPr>
      <w:keepNext/>
      <w:pBdr>
        <w:bottom w:val="double" w:sz="4" w:space="1" w:color="auto"/>
      </w:pBdr>
      <w:jc w:val="center"/>
      <w:outlineLvl w:val="1"/>
    </w:pPr>
    <w:rPr>
      <w:b/>
      <w:bCs/>
      <w:kern w:val="32"/>
      <w:sz w:val="28"/>
      <w:szCs w:val="28"/>
    </w:rPr>
  </w:style>
  <w:style w:type="paragraph" w:styleId="4">
    <w:name w:val="heading 4"/>
    <w:basedOn w:val="a0"/>
    <w:next w:val="a0"/>
    <w:link w:val="40"/>
    <w:qFormat/>
    <w:rsid w:val="0003287B"/>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CA1BA7"/>
    <w:pPr>
      <w:tabs>
        <w:tab w:val="center" w:pos="4677"/>
        <w:tab w:val="right" w:pos="9355"/>
      </w:tabs>
    </w:pPr>
  </w:style>
  <w:style w:type="paragraph" w:styleId="a5">
    <w:name w:val="Title"/>
    <w:basedOn w:val="a0"/>
    <w:qFormat/>
    <w:rsid w:val="00CA1BA7"/>
    <w:pPr>
      <w:overflowPunct w:val="0"/>
      <w:autoSpaceDE w:val="0"/>
      <w:autoSpaceDN w:val="0"/>
      <w:adjustRightInd w:val="0"/>
      <w:spacing w:before="3360"/>
      <w:jc w:val="center"/>
      <w:textAlignment w:val="baseline"/>
    </w:pPr>
    <w:rPr>
      <w:sz w:val="40"/>
      <w:szCs w:val="20"/>
    </w:rPr>
  </w:style>
  <w:style w:type="paragraph" w:styleId="a6">
    <w:name w:val="Body Text"/>
    <w:basedOn w:val="a0"/>
    <w:link w:val="a7"/>
    <w:rsid w:val="00CA1BA7"/>
    <w:pPr>
      <w:jc w:val="both"/>
    </w:pPr>
  </w:style>
  <w:style w:type="paragraph" w:styleId="3">
    <w:name w:val="Body Text 3"/>
    <w:basedOn w:val="a0"/>
    <w:rsid w:val="00CA1BA7"/>
    <w:pPr>
      <w:jc w:val="both"/>
    </w:pPr>
    <w:rPr>
      <w:sz w:val="22"/>
    </w:rPr>
  </w:style>
  <w:style w:type="paragraph" w:customStyle="1" w:styleId="10">
    <w:name w:val="Обычный1"/>
    <w:rsid w:val="00CA1BA7"/>
    <w:rPr>
      <w:rFonts w:eastAsia="SimSun"/>
      <w:snapToGrid w:val="0"/>
      <w:color w:val="000000"/>
      <w:sz w:val="24"/>
    </w:rPr>
  </w:style>
  <w:style w:type="paragraph" w:customStyle="1" w:styleId="e1">
    <w:name w:val="e1"/>
    <w:basedOn w:val="a4"/>
    <w:rsid w:val="00CA1BA7"/>
    <w:pPr>
      <w:widowControl w:val="0"/>
      <w:tabs>
        <w:tab w:val="clear" w:pos="4677"/>
        <w:tab w:val="clear" w:pos="9355"/>
      </w:tabs>
      <w:spacing w:before="120"/>
      <w:jc w:val="center"/>
    </w:pPr>
    <w:rPr>
      <w:rFonts w:eastAsia="SimSun"/>
      <w:b/>
      <w:caps/>
      <w:sz w:val="20"/>
      <w:szCs w:val="20"/>
      <w:lang w:val="fr-FR"/>
    </w:rPr>
  </w:style>
  <w:style w:type="paragraph" w:customStyle="1" w:styleId="ConsPlusNormal">
    <w:name w:val="ConsPlusNormal"/>
    <w:link w:val="ConsPlusNormal0"/>
    <w:rsid w:val="00CA1BA7"/>
    <w:pPr>
      <w:widowControl w:val="0"/>
      <w:autoSpaceDE w:val="0"/>
      <w:autoSpaceDN w:val="0"/>
      <w:adjustRightInd w:val="0"/>
      <w:ind w:firstLine="720"/>
    </w:pPr>
    <w:rPr>
      <w:rFonts w:ascii="Arial" w:hAnsi="Arial" w:cs="Arial"/>
    </w:rPr>
  </w:style>
  <w:style w:type="paragraph" w:customStyle="1" w:styleId="ConsPlusNonformat">
    <w:name w:val="ConsPlusNonformat"/>
    <w:rsid w:val="00CA1BA7"/>
    <w:pPr>
      <w:widowControl w:val="0"/>
      <w:autoSpaceDE w:val="0"/>
      <w:autoSpaceDN w:val="0"/>
      <w:adjustRightInd w:val="0"/>
    </w:pPr>
    <w:rPr>
      <w:rFonts w:ascii="Courier New" w:hAnsi="Courier New" w:cs="Courier New"/>
    </w:rPr>
  </w:style>
  <w:style w:type="paragraph" w:styleId="20">
    <w:name w:val="Body Text 2"/>
    <w:basedOn w:val="a0"/>
    <w:rsid w:val="00CA1BA7"/>
    <w:pPr>
      <w:overflowPunct w:val="0"/>
      <w:autoSpaceDE w:val="0"/>
      <w:autoSpaceDN w:val="0"/>
      <w:jc w:val="both"/>
    </w:pPr>
    <w:rPr>
      <w:b/>
      <w:bCs/>
    </w:rPr>
  </w:style>
  <w:style w:type="table" w:styleId="a8">
    <w:name w:val="Table Grid"/>
    <w:basedOn w:val="a2"/>
    <w:rsid w:val="0053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basedOn w:val="a1"/>
    <w:uiPriority w:val="99"/>
    <w:rsid w:val="002B695E"/>
    <w:rPr>
      <w:color w:val="008000"/>
    </w:rPr>
  </w:style>
  <w:style w:type="character" w:customStyle="1" w:styleId="aa">
    <w:name w:val="Цветовое выделение"/>
    <w:uiPriority w:val="99"/>
    <w:rsid w:val="00DF3C9D"/>
    <w:rPr>
      <w:b/>
      <w:bCs/>
      <w:color w:val="000080"/>
    </w:rPr>
  </w:style>
  <w:style w:type="paragraph" w:customStyle="1" w:styleId="ab">
    <w:name w:val="Заголовок статьи"/>
    <w:basedOn w:val="a0"/>
    <w:next w:val="a0"/>
    <w:uiPriority w:val="99"/>
    <w:rsid w:val="00DF3C9D"/>
    <w:pPr>
      <w:widowControl w:val="0"/>
      <w:autoSpaceDE w:val="0"/>
      <w:autoSpaceDN w:val="0"/>
      <w:adjustRightInd w:val="0"/>
      <w:ind w:left="1612" w:hanging="892"/>
      <w:jc w:val="both"/>
    </w:pPr>
    <w:rPr>
      <w:rFonts w:ascii="Arial" w:hAnsi="Arial" w:cs="Arial"/>
    </w:rPr>
  </w:style>
  <w:style w:type="character" w:customStyle="1" w:styleId="40">
    <w:name w:val="Заголовок 4 Знак"/>
    <w:basedOn w:val="a1"/>
    <w:link w:val="4"/>
    <w:semiHidden/>
    <w:rsid w:val="0003287B"/>
    <w:rPr>
      <w:rFonts w:ascii="Calibri" w:eastAsia="Times New Roman" w:hAnsi="Calibri" w:cs="Times New Roman"/>
      <w:b/>
      <w:bCs/>
      <w:sz w:val="28"/>
      <w:szCs w:val="28"/>
    </w:rPr>
  </w:style>
  <w:style w:type="paragraph" w:styleId="ac">
    <w:name w:val="caption"/>
    <w:basedOn w:val="a0"/>
    <w:next w:val="a0"/>
    <w:qFormat/>
    <w:rsid w:val="0003287B"/>
    <w:pPr>
      <w:jc w:val="center"/>
    </w:pPr>
    <w:rPr>
      <w:b/>
      <w:szCs w:val="20"/>
    </w:rPr>
  </w:style>
  <w:style w:type="paragraph" w:styleId="ad">
    <w:name w:val="Body Text Indent"/>
    <w:basedOn w:val="a0"/>
    <w:link w:val="ae"/>
    <w:rsid w:val="00211DF4"/>
    <w:pPr>
      <w:spacing w:after="120"/>
      <w:ind w:left="283"/>
    </w:pPr>
  </w:style>
  <w:style w:type="character" w:customStyle="1" w:styleId="ae">
    <w:name w:val="Основной текст с отступом Знак"/>
    <w:basedOn w:val="a1"/>
    <w:link w:val="ad"/>
    <w:rsid w:val="00211DF4"/>
    <w:rPr>
      <w:sz w:val="24"/>
      <w:szCs w:val="24"/>
    </w:rPr>
  </w:style>
  <w:style w:type="character" w:customStyle="1" w:styleId="a7">
    <w:name w:val="Основной текст Знак"/>
    <w:basedOn w:val="a1"/>
    <w:link w:val="a6"/>
    <w:rsid w:val="00F646EC"/>
    <w:rPr>
      <w:sz w:val="24"/>
      <w:szCs w:val="24"/>
    </w:rPr>
  </w:style>
  <w:style w:type="character" w:styleId="af">
    <w:name w:val="Hyperlink"/>
    <w:basedOn w:val="a1"/>
    <w:rsid w:val="00337267"/>
    <w:rPr>
      <w:color w:val="0000FF"/>
      <w:u w:val="single"/>
    </w:rPr>
  </w:style>
  <w:style w:type="paragraph" w:customStyle="1" w:styleId="af0">
    <w:name w:val="Знак Знак Знак"/>
    <w:basedOn w:val="a0"/>
    <w:next w:val="a0"/>
    <w:autoRedefine/>
    <w:rsid w:val="00006F4B"/>
    <w:pPr>
      <w:spacing w:before="60"/>
      <w:jc w:val="both"/>
    </w:pPr>
    <w:rPr>
      <w:szCs w:val="20"/>
      <w:lang w:val="en-US" w:eastAsia="en-US"/>
    </w:rPr>
  </w:style>
  <w:style w:type="paragraph" w:styleId="af1">
    <w:name w:val="footnote text"/>
    <w:basedOn w:val="a0"/>
    <w:link w:val="af2"/>
    <w:uiPriority w:val="99"/>
    <w:rsid w:val="00641B3D"/>
    <w:pPr>
      <w:autoSpaceDE w:val="0"/>
      <w:autoSpaceDN w:val="0"/>
    </w:pPr>
    <w:rPr>
      <w:sz w:val="20"/>
      <w:szCs w:val="20"/>
    </w:rPr>
  </w:style>
  <w:style w:type="character" w:customStyle="1" w:styleId="af2">
    <w:name w:val="Текст сноски Знак"/>
    <w:basedOn w:val="a1"/>
    <w:link w:val="af1"/>
    <w:uiPriority w:val="99"/>
    <w:rsid w:val="00641B3D"/>
  </w:style>
  <w:style w:type="character" w:styleId="af3">
    <w:name w:val="footnote reference"/>
    <w:basedOn w:val="a1"/>
    <w:uiPriority w:val="99"/>
    <w:rsid w:val="00641B3D"/>
    <w:rPr>
      <w:vertAlign w:val="superscript"/>
    </w:rPr>
  </w:style>
  <w:style w:type="paragraph" w:styleId="af4">
    <w:name w:val="List Paragraph"/>
    <w:basedOn w:val="a0"/>
    <w:uiPriority w:val="34"/>
    <w:qFormat/>
    <w:rsid w:val="008379AD"/>
    <w:pPr>
      <w:spacing w:after="200" w:line="276" w:lineRule="auto"/>
      <w:ind w:left="720"/>
      <w:contextualSpacing/>
    </w:pPr>
    <w:rPr>
      <w:rFonts w:ascii="Calibri" w:hAnsi="Calibri"/>
      <w:sz w:val="22"/>
      <w:szCs w:val="22"/>
    </w:rPr>
  </w:style>
  <w:style w:type="paragraph" w:customStyle="1" w:styleId="consplustitle">
    <w:name w:val="consplustitle"/>
    <w:basedOn w:val="a0"/>
    <w:semiHidden/>
    <w:rsid w:val="001D16AD"/>
    <w:pPr>
      <w:spacing w:before="100" w:beforeAutospacing="1" w:after="100" w:afterAutospacing="1"/>
    </w:pPr>
  </w:style>
  <w:style w:type="paragraph" w:styleId="af5">
    <w:name w:val="Normal (Web)"/>
    <w:basedOn w:val="a0"/>
    <w:rsid w:val="00017039"/>
    <w:pPr>
      <w:spacing w:before="100" w:beforeAutospacing="1" w:after="100" w:afterAutospacing="1"/>
    </w:pPr>
  </w:style>
  <w:style w:type="paragraph" w:customStyle="1" w:styleId="Char">
    <w:name w:val="Char"/>
    <w:basedOn w:val="a0"/>
    <w:rsid w:val="00017039"/>
    <w:pPr>
      <w:spacing w:after="160" w:line="240" w:lineRule="exact"/>
    </w:pPr>
    <w:rPr>
      <w:rFonts w:ascii="Arial" w:hAnsi="Arial" w:cs="Arial"/>
      <w:sz w:val="20"/>
      <w:szCs w:val="20"/>
      <w:lang w:val="fr-FR" w:eastAsia="en-US"/>
    </w:rPr>
  </w:style>
  <w:style w:type="paragraph" w:customStyle="1" w:styleId="21">
    <w:name w:val="Стиль2"/>
    <w:basedOn w:val="a0"/>
    <w:rsid w:val="00973A76"/>
    <w:pPr>
      <w:tabs>
        <w:tab w:val="num" w:pos="360"/>
      </w:tabs>
      <w:suppressAutoHyphens/>
      <w:spacing w:line="360" w:lineRule="auto"/>
      <w:jc w:val="both"/>
    </w:pPr>
    <w:rPr>
      <w:sz w:val="28"/>
      <w:szCs w:val="20"/>
      <w:lang w:eastAsia="ar-SA"/>
    </w:rPr>
  </w:style>
  <w:style w:type="paragraph" w:customStyle="1" w:styleId="af6">
    <w:name w:val="Содержимое таблицы"/>
    <w:basedOn w:val="a0"/>
    <w:rsid w:val="00973A76"/>
    <w:pPr>
      <w:suppressLineNumbers/>
      <w:suppressAutoHyphens/>
    </w:pPr>
    <w:rPr>
      <w:sz w:val="20"/>
      <w:szCs w:val="20"/>
      <w:lang w:eastAsia="ar-SA"/>
    </w:rPr>
  </w:style>
  <w:style w:type="paragraph" w:customStyle="1" w:styleId="Default">
    <w:name w:val="Default"/>
    <w:rsid w:val="00F9068F"/>
    <w:pPr>
      <w:autoSpaceDE w:val="0"/>
      <w:autoSpaceDN w:val="0"/>
      <w:adjustRightInd w:val="0"/>
    </w:pPr>
    <w:rPr>
      <w:color w:val="000000"/>
      <w:sz w:val="24"/>
      <w:szCs w:val="24"/>
    </w:rPr>
  </w:style>
  <w:style w:type="paragraph" w:customStyle="1" w:styleId="af7">
    <w:name w:val="Комментарий"/>
    <w:basedOn w:val="a0"/>
    <w:next w:val="a0"/>
    <w:rsid w:val="007A755D"/>
    <w:pPr>
      <w:autoSpaceDE w:val="0"/>
      <w:autoSpaceDN w:val="0"/>
      <w:adjustRightInd w:val="0"/>
      <w:spacing w:before="75"/>
      <w:jc w:val="both"/>
    </w:pPr>
    <w:rPr>
      <w:rFonts w:ascii="Arial" w:hAnsi="Arial"/>
      <w:color w:val="353842"/>
      <w:shd w:val="clear" w:color="auto" w:fill="F0F0F0"/>
    </w:rPr>
  </w:style>
  <w:style w:type="paragraph" w:customStyle="1" w:styleId="af8">
    <w:name w:val="Текст (лев. подпись)"/>
    <w:basedOn w:val="a0"/>
    <w:next w:val="a0"/>
    <w:rsid w:val="007A755D"/>
    <w:pPr>
      <w:autoSpaceDE w:val="0"/>
      <w:autoSpaceDN w:val="0"/>
      <w:adjustRightInd w:val="0"/>
    </w:pPr>
    <w:rPr>
      <w:rFonts w:ascii="Arial" w:hAnsi="Arial"/>
    </w:rPr>
  </w:style>
  <w:style w:type="character" w:customStyle="1" w:styleId="apple-converted-space">
    <w:name w:val="apple-converted-space"/>
    <w:basedOn w:val="a1"/>
    <w:rsid w:val="00D8792D"/>
  </w:style>
  <w:style w:type="paragraph" w:customStyle="1" w:styleId="af9">
    <w:name w:val="Прижатый влево"/>
    <w:basedOn w:val="a0"/>
    <w:next w:val="a0"/>
    <w:rsid w:val="00A634FB"/>
    <w:pPr>
      <w:widowControl w:val="0"/>
      <w:autoSpaceDE w:val="0"/>
      <w:autoSpaceDN w:val="0"/>
      <w:adjustRightInd w:val="0"/>
    </w:pPr>
    <w:rPr>
      <w:rFonts w:ascii="Arial" w:hAnsi="Arial"/>
    </w:rPr>
  </w:style>
  <w:style w:type="paragraph" w:customStyle="1" w:styleId="210">
    <w:name w:val="Основной текст 21"/>
    <w:basedOn w:val="a0"/>
    <w:rsid w:val="003E35E4"/>
    <w:pPr>
      <w:suppressAutoHyphens/>
      <w:jc w:val="both"/>
    </w:pPr>
    <w:rPr>
      <w:bCs/>
      <w:lang w:eastAsia="ar-SA"/>
    </w:rPr>
  </w:style>
  <w:style w:type="paragraph" w:styleId="afa">
    <w:name w:val="footer"/>
    <w:basedOn w:val="a0"/>
    <w:rsid w:val="003E35E4"/>
    <w:pPr>
      <w:tabs>
        <w:tab w:val="center" w:pos="4677"/>
        <w:tab w:val="right" w:pos="9355"/>
      </w:tabs>
    </w:pPr>
  </w:style>
  <w:style w:type="character" w:styleId="afb">
    <w:name w:val="page number"/>
    <w:basedOn w:val="a1"/>
    <w:rsid w:val="003E35E4"/>
  </w:style>
  <w:style w:type="paragraph" w:customStyle="1" w:styleId="ConsPlusCell">
    <w:name w:val="ConsPlusCell"/>
    <w:uiPriority w:val="99"/>
    <w:rsid w:val="008D517B"/>
    <w:pPr>
      <w:autoSpaceDE w:val="0"/>
      <w:autoSpaceDN w:val="0"/>
      <w:adjustRightInd w:val="0"/>
    </w:pPr>
    <w:rPr>
      <w:rFonts w:ascii="Calibri" w:eastAsia="Calibri" w:hAnsi="Calibri" w:cs="Calibri"/>
      <w:sz w:val="22"/>
      <w:szCs w:val="22"/>
      <w:lang w:eastAsia="en-US"/>
    </w:rPr>
  </w:style>
  <w:style w:type="paragraph" w:customStyle="1" w:styleId="h4">
    <w:name w:val="h4"/>
    <w:basedOn w:val="a0"/>
    <w:rsid w:val="00314545"/>
    <w:pPr>
      <w:spacing w:before="75"/>
    </w:pPr>
    <w:rPr>
      <w:b/>
      <w:bCs/>
    </w:rPr>
  </w:style>
  <w:style w:type="paragraph" w:customStyle="1" w:styleId="a">
    <w:name w:val="Официальный"/>
    <w:basedOn w:val="a0"/>
    <w:qFormat/>
    <w:rsid w:val="0077437E"/>
    <w:pPr>
      <w:numPr>
        <w:numId w:val="16"/>
      </w:numPr>
      <w:spacing w:after="200"/>
      <w:ind w:left="425" w:hanging="425"/>
      <w:contextualSpacing/>
    </w:pPr>
    <w:rPr>
      <w:rFonts w:eastAsia="Calibri"/>
      <w:szCs w:val="22"/>
      <w:lang w:eastAsia="en-US"/>
    </w:rPr>
  </w:style>
  <w:style w:type="paragraph" w:customStyle="1" w:styleId="ConsNormal">
    <w:name w:val="ConsNormal"/>
    <w:rsid w:val="00C934EC"/>
    <w:pPr>
      <w:autoSpaceDE w:val="0"/>
      <w:autoSpaceDN w:val="0"/>
      <w:adjustRightInd w:val="0"/>
      <w:ind w:right="19772" w:firstLine="720"/>
    </w:pPr>
    <w:rPr>
      <w:sz w:val="24"/>
    </w:rPr>
  </w:style>
  <w:style w:type="character" w:customStyle="1" w:styleId="ConsPlusNormal0">
    <w:name w:val="ConsPlusNormal Знак"/>
    <w:basedOn w:val="a1"/>
    <w:link w:val="ConsPlusNormal"/>
    <w:rsid w:val="00D25B95"/>
    <w:rPr>
      <w:rFonts w:ascii="Arial" w:hAnsi="Arial" w:cs="Arial"/>
      <w:lang w:val="ru-RU" w:eastAsia="ru-RU" w:bidi="ar-SA"/>
    </w:rPr>
  </w:style>
  <w:style w:type="paragraph" w:styleId="afc">
    <w:name w:val="Document Map"/>
    <w:basedOn w:val="a0"/>
    <w:link w:val="afd"/>
    <w:rsid w:val="00D25B95"/>
    <w:rPr>
      <w:rFonts w:ascii="Tahoma" w:hAnsi="Tahoma" w:cs="Tahoma"/>
      <w:sz w:val="16"/>
      <w:szCs w:val="16"/>
    </w:rPr>
  </w:style>
  <w:style w:type="character" w:customStyle="1" w:styleId="afd">
    <w:name w:val="Схема документа Знак"/>
    <w:basedOn w:val="a1"/>
    <w:link w:val="afc"/>
    <w:rsid w:val="00D25B95"/>
    <w:rPr>
      <w:rFonts w:ascii="Tahoma" w:hAnsi="Tahoma" w:cs="Tahoma"/>
      <w:sz w:val="16"/>
      <w:szCs w:val="16"/>
    </w:rPr>
  </w:style>
  <w:style w:type="paragraph" w:customStyle="1" w:styleId="afe">
    <w:name w:val="МУ Обычный стиль"/>
    <w:basedOn w:val="a0"/>
    <w:autoRedefine/>
    <w:rsid w:val="00421899"/>
    <w:pPr>
      <w:tabs>
        <w:tab w:val="left" w:pos="851"/>
      </w:tabs>
      <w:autoSpaceDE w:val="0"/>
      <w:autoSpaceDN w:val="0"/>
      <w:adjustRightInd w:val="0"/>
      <w:spacing w:line="360" w:lineRule="auto"/>
      <w:ind w:firstLine="567"/>
      <w:jc w:val="both"/>
    </w:pPr>
    <w:rPr>
      <w:sz w:val="28"/>
      <w:szCs w:val="28"/>
    </w:rPr>
  </w:style>
  <w:style w:type="paragraph" w:styleId="aff">
    <w:name w:val="Balloon Text"/>
    <w:basedOn w:val="a0"/>
    <w:link w:val="aff0"/>
    <w:rsid w:val="00A2768D"/>
    <w:rPr>
      <w:rFonts w:ascii="Tahoma" w:hAnsi="Tahoma" w:cs="Tahoma"/>
      <w:sz w:val="16"/>
      <w:szCs w:val="16"/>
    </w:rPr>
  </w:style>
  <w:style w:type="character" w:customStyle="1" w:styleId="aff0">
    <w:name w:val="Текст выноски Знак"/>
    <w:basedOn w:val="a1"/>
    <w:link w:val="aff"/>
    <w:rsid w:val="00A27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55221">
      <w:bodyDiv w:val="1"/>
      <w:marLeft w:val="0"/>
      <w:marRight w:val="0"/>
      <w:marTop w:val="0"/>
      <w:marBottom w:val="0"/>
      <w:divBdr>
        <w:top w:val="none" w:sz="0" w:space="0" w:color="auto"/>
        <w:left w:val="none" w:sz="0" w:space="0" w:color="auto"/>
        <w:bottom w:val="none" w:sz="0" w:space="0" w:color="auto"/>
        <w:right w:val="none" w:sz="0" w:space="0" w:color="auto"/>
      </w:divBdr>
    </w:div>
    <w:div w:id="285239673">
      <w:bodyDiv w:val="1"/>
      <w:marLeft w:val="0"/>
      <w:marRight w:val="0"/>
      <w:marTop w:val="0"/>
      <w:marBottom w:val="0"/>
      <w:divBdr>
        <w:top w:val="none" w:sz="0" w:space="0" w:color="auto"/>
        <w:left w:val="none" w:sz="0" w:space="0" w:color="auto"/>
        <w:bottom w:val="none" w:sz="0" w:space="0" w:color="auto"/>
        <w:right w:val="none" w:sz="0" w:space="0" w:color="auto"/>
      </w:divBdr>
    </w:div>
    <w:div w:id="460610604">
      <w:bodyDiv w:val="1"/>
      <w:marLeft w:val="0"/>
      <w:marRight w:val="0"/>
      <w:marTop w:val="0"/>
      <w:marBottom w:val="0"/>
      <w:divBdr>
        <w:top w:val="none" w:sz="0" w:space="0" w:color="auto"/>
        <w:left w:val="none" w:sz="0" w:space="0" w:color="auto"/>
        <w:bottom w:val="none" w:sz="0" w:space="0" w:color="auto"/>
        <w:right w:val="none" w:sz="0" w:space="0" w:color="auto"/>
      </w:divBdr>
    </w:div>
    <w:div w:id="627784762">
      <w:bodyDiv w:val="1"/>
      <w:marLeft w:val="0"/>
      <w:marRight w:val="0"/>
      <w:marTop w:val="0"/>
      <w:marBottom w:val="0"/>
      <w:divBdr>
        <w:top w:val="none" w:sz="0" w:space="0" w:color="auto"/>
        <w:left w:val="none" w:sz="0" w:space="0" w:color="auto"/>
        <w:bottom w:val="none" w:sz="0" w:space="0" w:color="auto"/>
        <w:right w:val="none" w:sz="0" w:space="0" w:color="auto"/>
      </w:divBdr>
    </w:div>
    <w:div w:id="654991223">
      <w:bodyDiv w:val="1"/>
      <w:marLeft w:val="0"/>
      <w:marRight w:val="0"/>
      <w:marTop w:val="0"/>
      <w:marBottom w:val="0"/>
      <w:divBdr>
        <w:top w:val="none" w:sz="0" w:space="0" w:color="auto"/>
        <w:left w:val="none" w:sz="0" w:space="0" w:color="auto"/>
        <w:bottom w:val="none" w:sz="0" w:space="0" w:color="auto"/>
        <w:right w:val="none" w:sz="0" w:space="0" w:color="auto"/>
      </w:divBdr>
    </w:div>
    <w:div w:id="1356424651">
      <w:bodyDiv w:val="1"/>
      <w:marLeft w:val="0"/>
      <w:marRight w:val="0"/>
      <w:marTop w:val="0"/>
      <w:marBottom w:val="0"/>
      <w:divBdr>
        <w:top w:val="none" w:sz="0" w:space="0" w:color="auto"/>
        <w:left w:val="none" w:sz="0" w:space="0" w:color="auto"/>
        <w:bottom w:val="none" w:sz="0" w:space="0" w:color="auto"/>
        <w:right w:val="none" w:sz="0" w:space="0" w:color="auto"/>
      </w:divBdr>
    </w:div>
    <w:div w:id="1416198584">
      <w:bodyDiv w:val="1"/>
      <w:marLeft w:val="0"/>
      <w:marRight w:val="0"/>
      <w:marTop w:val="0"/>
      <w:marBottom w:val="0"/>
      <w:divBdr>
        <w:top w:val="none" w:sz="0" w:space="0" w:color="auto"/>
        <w:left w:val="none" w:sz="0" w:space="0" w:color="auto"/>
        <w:bottom w:val="none" w:sz="0" w:space="0" w:color="auto"/>
        <w:right w:val="none" w:sz="0" w:space="0" w:color="auto"/>
      </w:divBdr>
    </w:div>
    <w:div w:id="18750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7836A9E284868D9646790106AD372221F8761BB2741CDFE8B118F3D513BA16356A22C28F4A552F30823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3A52CE467BE2DEE3507B73206DF19A3B33F5E401774144EC8D4B9095FE5A72BCBFC93363101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41BF4C6EC6EDC9501AB36C139CBDFDD7224EAC15AA8E094CFF9C03B248FC398AA3FF5230CE10911532BB1E88CD48AD7FE15528DB1o1W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A52CE467BE2DEE3507B73206DF19A3B33F5E401774144EC8D4B9095FE5A72BCBFC933312F9D08D3305E" TargetMode="External"/><Relationship Id="rId5" Type="http://schemas.openxmlformats.org/officeDocument/2006/relationships/webSettings" Target="webSettings.xml"/><Relationship Id="rId15" Type="http://schemas.openxmlformats.org/officeDocument/2006/relationships/hyperlink" Target="consultantplus://offline/ref=C41BF4C6EC6EDC9501AB36C139CBDFDD7224EAC15AA8E094CFF9C03B248FC398AA3FF52005E101400664B0B4C88299D6FF15518FAE1412C0o4WDE" TargetMode="External"/><Relationship Id="rId10" Type="http://schemas.openxmlformats.org/officeDocument/2006/relationships/hyperlink" Target="mailto:kedroums@tomsk.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dradm@tomsk.gov.ru" TargetMode="External"/><Relationship Id="rId14" Type="http://schemas.openxmlformats.org/officeDocument/2006/relationships/hyperlink" Target="consultantplus://offline/ref=C41BF4C6EC6EDC9501AB36C139CBDFDD7224EAC15AA8E094CFF9C03B248FC398AA3FF5230CE10911532BB1E88CD48AD7FE15528DB1o1W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313BE-69A3-458F-AEFE-CF933422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8223</Words>
  <Characters>46872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54986</CharactersWithSpaces>
  <SharedDoc>false</SharedDoc>
  <HLinks>
    <vt:vector size="18" baseType="variant">
      <vt:variant>
        <vt:i4>1441862</vt:i4>
      </vt:variant>
      <vt:variant>
        <vt:i4>6</vt:i4>
      </vt:variant>
      <vt:variant>
        <vt:i4>0</vt:i4>
      </vt:variant>
      <vt:variant>
        <vt:i4>5</vt:i4>
      </vt:variant>
      <vt:variant>
        <vt:lpwstr>http://pgs.tomsk.gov.ru/</vt:lpwstr>
      </vt:variant>
      <vt:variant>
        <vt:lpwstr/>
      </vt:variant>
      <vt:variant>
        <vt:i4>3604552</vt:i4>
      </vt:variant>
      <vt:variant>
        <vt:i4>3</vt:i4>
      </vt:variant>
      <vt:variant>
        <vt:i4>0</vt:i4>
      </vt:variant>
      <vt:variant>
        <vt:i4>5</vt:i4>
      </vt:variant>
      <vt:variant>
        <vt:lpwstr>mailto:kedrotsp@tomsk.gov.ru</vt:lpwstr>
      </vt:variant>
      <vt:variant>
        <vt:lpwstr/>
      </vt:variant>
      <vt:variant>
        <vt:i4>7340042</vt:i4>
      </vt:variant>
      <vt:variant>
        <vt:i4>0</vt:i4>
      </vt:variant>
      <vt:variant>
        <vt:i4>0</vt:i4>
      </vt:variant>
      <vt:variant>
        <vt:i4>5</vt:i4>
      </vt:variant>
      <vt:variant>
        <vt:lpwstr>mailto:kedradm@tomsk.gov.ru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2014-08-25T02:06:00Z</cp:lastPrinted>
  <dcterms:created xsi:type="dcterms:W3CDTF">2018-05-11T02:54:00Z</dcterms:created>
  <dcterms:modified xsi:type="dcterms:W3CDTF">2020-04-28T04:51:00Z</dcterms:modified>
</cp:coreProperties>
</file>