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Pr="00AB248A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18" w:rsidRDefault="005955F8" w:rsidP="008D3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8D3918">
        <w:rPr>
          <w:b/>
          <w:bCs/>
          <w:sz w:val="28"/>
          <w:szCs w:val="28"/>
        </w:rPr>
        <w:t>ГОРОДА КЕДРОВОГО</w:t>
      </w:r>
    </w:p>
    <w:p w:rsidR="008D3918" w:rsidRDefault="008D3918" w:rsidP="008D3918">
      <w:pPr>
        <w:jc w:val="both"/>
        <w:rPr>
          <w:b/>
          <w:bCs/>
          <w:sz w:val="32"/>
          <w:szCs w:val="32"/>
        </w:rPr>
      </w:pPr>
    </w:p>
    <w:p w:rsidR="008D3918" w:rsidRDefault="008D3918" w:rsidP="008D3918">
      <w:pPr>
        <w:pStyle w:val="4"/>
      </w:pPr>
      <w:r>
        <w:t>ПОСТАНОВЛЕНИЕ</w:t>
      </w:r>
    </w:p>
    <w:p w:rsidR="008D3918" w:rsidRDefault="008D3918" w:rsidP="008D3918">
      <w:pPr>
        <w:jc w:val="center"/>
      </w:pPr>
    </w:p>
    <w:p w:rsidR="0099717A" w:rsidRDefault="0099717A" w:rsidP="008D3918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5"/>
        <w:gridCol w:w="2813"/>
        <w:gridCol w:w="3627"/>
      </w:tblGrid>
      <w:tr w:rsidR="00F54960" w:rsidRPr="008D3918" w:rsidTr="008D24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E16B68" w:rsidP="00516E7E">
            <w:r>
              <w:rPr>
                <w:bCs/>
              </w:rPr>
              <w:t>06 февраля</w:t>
            </w:r>
            <w:r w:rsidR="008D3918" w:rsidRPr="008D3918">
              <w:rPr>
                <w:bCs/>
              </w:rPr>
              <w:t xml:space="preserve"> 20</w:t>
            </w:r>
            <w:r w:rsidR="00516E7E">
              <w:rPr>
                <w:bCs/>
              </w:rPr>
              <w:t>20</w:t>
            </w:r>
            <w:r w:rsidR="00A3510C">
              <w:rPr>
                <w:bCs/>
              </w:rPr>
              <w:t xml:space="preserve"> </w:t>
            </w:r>
            <w:r w:rsidR="0019634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8D24F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E16B68">
            <w:pPr>
              <w:jc w:val="right"/>
            </w:pPr>
            <w:r w:rsidRPr="008D3918">
              <w:rPr>
                <w:bCs/>
              </w:rPr>
              <w:t xml:space="preserve">№ </w:t>
            </w:r>
            <w:r w:rsidR="00E16B68">
              <w:rPr>
                <w:bCs/>
              </w:rPr>
              <w:t>49</w:t>
            </w:r>
            <w:bookmarkStart w:id="0" w:name="_GoBack"/>
            <w:bookmarkEnd w:id="0"/>
          </w:p>
        </w:tc>
      </w:tr>
    </w:tbl>
    <w:p w:rsidR="008D3918" w:rsidRPr="00283D97" w:rsidRDefault="008D3918" w:rsidP="008D3918">
      <w:pPr>
        <w:pStyle w:val="5"/>
        <w:jc w:val="center"/>
        <w:rPr>
          <w:i w:val="0"/>
          <w:sz w:val="24"/>
          <w:szCs w:val="24"/>
        </w:rPr>
      </w:pPr>
      <w:r w:rsidRPr="00283D97">
        <w:rPr>
          <w:i w:val="0"/>
          <w:sz w:val="24"/>
          <w:szCs w:val="24"/>
        </w:rPr>
        <w:t>Томская область</w:t>
      </w:r>
    </w:p>
    <w:p w:rsidR="008D3918" w:rsidRPr="00283D97" w:rsidRDefault="008D3918" w:rsidP="008D3918">
      <w:pPr>
        <w:jc w:val="center"/>
        <w:rPr>
          <w:b/>
          <w:bCs/>
        </w:rPr>
      </w:pPr>
      <w:r w:rsidRPr="00283D97">
        <w:rPr>
          <w:b/>
          <w:bCs/>
        </w:rPr>
        <w:t>г. Кедровый</w:t>
      </w:r>
    </w:p>
    <w:p w:rsidR="008D3918" w:rsidRDefault="008D3918" w:rsidP="008D3918">
      <w:pPr>
        <w:rPr>
          <w:b/>
          <w:bCs/>
          <w:sz w:val="28"/>
          <w:szCs w:val="28"/>
        </w:rPr>
      </w:pPr>
    </w:p>
    <w:p w:rsidR="008D3918" w:rsidRDefault="008D3918" w:rsidP="008D3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87EF" wp14:editId="7697AD6B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3112770" cy="1318260"/>
                <wp:effectExtent l="0" t="1905" r="254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918" w:rsidRPr="00686F58" w:rsidRDefault="008D3918" w:rsidP="008D3918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</w:t>
                            </w:r>
                            <w:r w:rsidR="006156CB">
                              <w:t>А</w:t>
                            </w:r>
                            <w:r>
                              <w:t>дминистрации города Кедрового от 18.08.2014 № 434 «</w:t>
                            </w:r>
                            <w:r w:rsidRPr="00686F58">
                              <w:t xml:space="preserve">Об утверждении </w:t>
                            </w:r>
                            <w:r>
                              <w:t xml:space="preserve">Порядка осуществления органом </w:t>
                            </w:r>
                            <w:r w:rsidR="006156CB">
                              <w:t>А</w:t>
                            </w:r>
                            <w:r>
                              <w:t>дминистрации города Кедрового полномочий по внутреннему муниципальному финансовому контролю»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C8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.05pt;width:245.1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g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" stroked="f">
                <v:textbox>
                  <w:txbxContent>
                    <w:p w:rsidR="008D3918" w:rsidRPr="00686F58" w:rsidRDefault="008D3918" w:rsidP="008D3918">
                      <w:pPr>
                        <w:jc w:val="both"/>
                      </w:pPr>
                      <w:r>
                        <w:t xml:space="preserve">О внесении изменений в постановление </w:t>
                      </w:r>
                      <w:r w:rsidR="006156CB">
                        <w:t>А</w:t>
                      </w:r>
                      <w:r>
                        <w:t>дминистрации города Кедрового от 18.08.2014 № 434 «</w:t>
                      </w:r>
                      <w:r w:rsidRPr="00686F58">
                        <w:t xml:space="preserve">Об утверждении </w:t>
                      </w:r>
                      <w:r>
                        <w:t xml:space="preserve">Порядка осуществления органом </w:t>
                      </w:r>
                      <w:r w:rsidR="006156CB">
                        <w:t>А</w:t>
                      </w:r>
                      <w:r>
                        <w:t>дминистрации города Кедрового полномочий по внутреннему муниципальному финансовому контролю»</w:t>
                      </w:r>
                    </w:p>
                  </w:txbxContent>
                </v:textbox>
              </v:shape>
            </w:pict>
          </mc:Fallback>
        </mc:AlternateContent>
      </w:r>
    </w:p>
    <w:p w:rsidR="008D3918" w:rsidRDefault="008D3918" w:rsidP="008D3918"/>
    <w:p w:rsidR="008D3918" w:rsidRDefault="008D3918" w:rsidP="008D3918"/>
    <w:p w:rsidR="008D3918" w:rsidRDefault="008D3918" w:rsidP="008D3918">
      <w:pPr>
        <w:jc w:val="center"/>
      </w:pPr>
    </w:p>
    <w:p w:rsidR="008D3918" w:rsidRPr="00094A87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6156CB" w:rsidRPr="005F2D0B" w:rsidRDefault="0015186C" w:rsidP="006156C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7411B">
        <w:rPr>
          <w:rFonts w:ascii="Times New Roman" w:hAnsi="Times New Roman"/>
          <w:sz w:val="24"/>
          <w:szCs w:val="24"/>
        </w:rPr>
        <w:t xml:space="preserve">В соответствии с </w:t>
      </w:r>
      <w:r w:rsidR="00060B7A">
        <w:rPr>
          <w:rFonts w:ascii="Times New Roman" w:hAnsi="Times New Roman"/>
          <w:sz w:val="24"/>
          <w:szCs w:val="24"/>
        </w:rPr>
        <w:t>пунктом 1 и пунктом 3</w:t>
      </w:r>
      <w:r w:rsidRPr="0097411B">
        <w:rPr>
          <w:rFonts w:ascii="Times New Roman" w:hAnsi="Times New Roman"/>
          <w:sz w:val="24"/>
          <w:szCs w:val="24"/>
        </w:rPr>
        <w:t xml:space="preserve"> статьи 269.2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в</w:t>
      </w:r>
      <w:r w:rsidR="006156CB">
        <w:rPr>
          <w:rFonts w:ascii="Times New Roman" w:hAnsi="Times New Roman"/>
          <w:sz w:val="24"/>
          <w:szCs w:val="24"/>
        </w:rPr>
        <w:t xml:space="preserve"> целях совершенствования муниципальной нормативной правовой базы</w:t>
      </w:r>
    </w:p>
    <w:p w:rsidR="008D3918" w:rsidRDefault="008D3918" w:rsidP="007B5903">
      <w:pPr>
        <w:pStyle w:val="ConsPlusNormal"/>
        <w:widowControl/>
        <w:ind w:firstLine="540"/>
        <w:jc w:val="both"/>
      </w:pPr>
    </w:p>
    <w:p w:rsidR="008D3918" w:rsidRDefault="008D3918" w:rsidP="008D3918">
      <w:pPr>
        <w:jc w:val="center"/>
      </w:pPr>
      <w:r w:rsidRPr="009901DA">
        <w:t>П</w:t>
      </w:r>
      <w:r w:rsidR="00562952">
        <w:t>ОСТАНОВЛЯЕТ</w:t>
      </w:r>
      <w:r w:rsidR="0001724E">
        <w:t>:</w:t>
      </w:r>
    </w:p>
    <w:p w:rsidR="008D3918" w:rsidRDefault="008D3918" w:rsidP="008D3918">
      <w:pPr>
        <w:jc w:val="center"/>
      </w:pPr>
    </w:p>
    <w:p w:rsidR="0063066F" w:rsidRDefault="0063066F" w:rsidP="0063066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</w:t>
      </w:r>
      <w:r w:rsidRPr="00125D89">
        <w:t xml:space="preserve">нести изменения в Порядок осуществления органом Администрации города Кедрового полномочий по внутреннему муниципальному финансовому контролю, утвержденный </w:t>
      </w:r>
      <w:r w:rsidR="004D0645">
        <w:t>п</w:t>
      </w:r>
      <w:r w:rsidRPr="00125D89">
        <w:t xml:space="preserve">остановлением </w:t>
      </w:r>
      <w:r w:rsidR="00734F38">
        <w:t>Администрации города Кедрового от 18.08.2014 № 434</w:t>
      </w:r>
      <w:r>
        <w:t>:</w:t>
      </w:r>
      <w:r w:rsidRPr="00125D89">
        <w:t xml:space="preserve"> </w:t>
      </w:r>
    </w:p>
    <w:p w:rsidR="004C31F6" w:rsidRPr="00671C40" w:rsidRDefault="004C31F6" w:rsidP="00671C4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 w:rsidRPr="00671C40">
        <w:rPr>
          <w:bCs/>
        </w:rPr>
        <w:t xml:space="preserve">пункт 2 изложить в следующей редакции: </w:t>
      </w:r>
    </w:p>
    <w:p w:rsidR="00D32DE8" w:rsidRPr="00D32DE8" w:rsidRDefault="004C31F6" w:rsidP="00671C40">
      <w:pPr>
        <w:autoSpaceDE w:val="0"/>
        <w:autoSpaceDN w:val="0"/>
        <w:adjustRightInd w:val="0"/>
        <w:ind w:firstLine="708"/>
        <w:jc w:val="both"/>
      </w:pPr>
      <w:r w:rsidRPr="00671C40">
        <w:t>«2. 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 (далее Уполномоченное лицо).»</w:t>
      </w:r>
      <w:r w:rsidR="00671C40" w:rsidRPr="00671C40">
        <w:t>;</w:t>
      </w:r>
    </w:p>
    <w:p w:rsidR="000419C1" w:rsidRDefault="000419C1" w:rsidP="00734F3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bCs/>
        </w:rPr>
        <w:t xml:space="preserve">пункт </w:t>
      </w:r>
      <w:r w:rsidR="00CE7D11">
        <w:rPr>
          <w:bCs/>
        </w:rPr>
        <w:t>7</w:t>
      </w:r>
      <w:r>
        <w:rPr>
          <w:bCs/>
        </w:rPr>
        <w:t xml:space="preserve"> </w:t>
      </w:r>
      <w:r w:rsidRPr="00235430">
        <w:rPr>
          <w:bCs/>
        </w:rPr>
        <w:t>изложить в следующей редакции</w:t>
      </w:r>
      <w:r w:rsidR="00191A8C">
        <w:rPr>
          <w:bCs/>
        </w:rPr>
        <w:t>:</w:t>
      </w:r>
      <w:r>
        <w:t xml:space="preserve"> </w:t>
      </w:r>
    </w:p>
    <w:p w:rsidR="00191A8C" w:rsidRPr="00191A8C" w:rsidRDefault="00191A8C" w:rsidP="0009707D">
      <w:pPr>
        <w:autoSpaceDE w:val="0"/>
        <w:autoSpaceDN w:val="0"/>
        <w:adjustRightInd w:val="0"/>
        <w:ind w:firstLine="708"/>
        <w:jc w:val="both"/>
      </w:pPr>
      <w:r w:rsidRPr="00191A8C">
        <w:t>«7.Уполномоченное лицо при осуществлении контрольной деятельности осуществляет контроль:</w:t>
      </w:r>
    </w:p>
    <w:p w:rsidR="000419C1" w:rsidRPr="00191A8C" w:rsidRDefault="000419C1" w:rsidP="0009707D">
      <w:pPr>
        <w:autoSpaceDE w:val="0"/>
        <w:autoSpaceDN w:val="0"/>
        <w:adjustRightInd w:val="0"/>
        <w:ind w:firstLine="708"/>
        <w:jc w:val="both"/>
      </w:pPr>
      <w:r w:rsidRPr="00191A8C">
        <w:t>- 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0419C1" w:rsidRPr="00191A8C" w:rsidRDefault="000419C1" w:rsidP="0009707D">
      <w:pPr>
        <w:autoSpaceDE w:val="0"/>
        <w:autoSpaceDN w:val="0"/>
        <w:adjustRightInd w:val="0"/>
        <w:ind w:firstLine="708"/>
        <w:jc w:val="both"/>
      </w:pPr>
      <w:r w:rsidRPr="00191A8C"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0419C1" w:rsidRPr="00191A8C" w:rsidRDefault="000419C1" w:rsidP="0009707D">
      <w:pPr>
        <w:autoSpaceDE w:val="0"/>
        <w:autoSpaceDN w:val="0"/>
        <w:adjustRightInd w:val="0"/>
        <w:ind w:firstLine="708"/>
        <w:jc w:val="both"/>
      </w:pPr>
      <w:r w:rsidRPr="00191A8C"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419C1" w:rsidRPr="00191A8C" w:rsidRDefault="000419C1" w:rsidP="0009707D">
      <w:pPr>
        <w:autoSpaceDE w:val="0"/>
        <w:autoSpaceDN w:val="0"/>
        <w:adjustRightInd w:val="0"/>
        <w:ind w:firstLine="708"/>
        <w:jc w:val="both"/>
      </w:pPr>
      <w:r w:rsidRPr="00191A8C">
        <w:t xml:space="preserve"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Pr="00191A8C">
        <w:lastRenderedPageBreak/>
        <w:t>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0419C1" w:rsidRDefault="000419C1" w:rsidP="001128DF">
      <w:pPr>
        <w:autoSpaceDE w:val="0"/>
        <w:autoSpaceDN w:val="0"/>
        <w:adjustRightInd w:val="0"/>
        <w:ind w:firstLine="709"/>
        <w:jc w:val="both"/>
      </w:pPr>
      <w:r w:rsidRPr="00191A8C">
        <w:t>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191A8C" w:rsidRPr="00191A8C">
        <w:t>»</w:t>
      </w:r>
      <w:r w:rsidR="00CE7D11">
        <w:t>;</w:t>
      </w:r>
    </w:p>
    <w:p w:rsidR="00733AF3" w:rsidRPr="0009707D" w:rsidRDefault="00733AF3" w:rsidP="0009707D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 w:rsidRPr="0009707D">
        <w:rPr>
          <w:bCs/>
        </w:rPr>
        <w:t xml:space="preserve">дополнить </w:t>
      </w:r>
      <w:r w:rsidR="00CE7D11">
        <w:rPr>
          <w:bCs/>
        </w:rPr>
        <w:t>подпункт 1</w:t>
      </w:r>
      <w:r w:rsidR="0009707D">
        <w:rPr>
          <w:bCs/>
        </w:rPr>
        <w:t xml:space="preserve"> </w:t>
      </w:r>
      <w:r w:rsidRPr="0009707D">
        <w:rPr>
          <w:bCs/>
        </w:rPr>
        <w:t>пункт</w:t>
      </w:r>
      <w:r w:rsidR="0009707D">
        <w:rPr>
          <w:bCs/>
        </w:rPr>
        <w:t>а</w:t>
      </w:r>
      <w:r w:rsidRPr="0009707D">
        <w:rPr>
          <w:bCs/>
        </w:rPr>
        <w:t xml:space="preserve"> 11 следующ</w:t>
      </w:r>
      <w:r w:rsidR="00CE7D11">
        <w:rPr>
          <w:bCs/>
        </w:rPr>
        <w:t>ей</w:t>
      </w:r>
      <w:r w:rsidRPr="0009707D">
        <w:rPr>
          <w:bCs/>
        </w:rPr>
        <w:t xml:space="preserve"> </w:t>
      </w:r>
      <w:r w:rsidR="005E2688">
        <w:rPr>
          <w:bCs/>
        </w:rPr>
        <w:t xml:space="preserve">редакции подпунктами «ж», </w:t>
      </w:r>
      <w:r w:rsidR="00CE7D11">
        <w:rPr>
          <w:bCs/>
        </w:rPr>
        <w:t>«з»</w:t>
      </w:r>
      <w:r w:rsidR="005E2688">
        <w:rPr>
          <w:bCs/>
        </w:rPr>
        <w:t xml:space="preserve"> и «и»</w:t>
      </w:r>
      <w:r w:rsidRPr="0009707D">
        <w:rPr>
          <w:bCs/>
        </w:rPr>
        <w:t>:</w:t>
      </w:r>
    </w:p>
    <w:p w:rsidR="00733AF3" w:rsidRDefault="0009707D" w:rsidP="0009707D">
      <w:pPr>
        <w:autoSpaceDE w:val="0"/>
        <w:autoSpaceDN w:val="0"/>
        <w:adjustRightInd w:val="0"/>
        <w:ind w:firstLine="708"/>
        <w:jc w:val="both"/>
      </w:pPr>
      <w:r>
        <w:t>«</w:t>
      </w:r>
      <w:r w:rsidR="00733AF3">
        <w:t>ж)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5E2688" w:rsidRDefault="00733AF3" w:rsidP="0009707D">
      <w:pPr>
        <w:autoSpaceDE w:val="0"/>
        <w:autoSpaceDN w:val="0"/>
        <w:adjustRightInd w:val="0"/>
        <w:ind w:firstLine="708"/>
        <w:jc w:val="both"/>
      </w:pPr>
      <w:r>
        <w:t>з) направлять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кодексом Российской Федерации</w:t>
      </w:r>
      <w:r w:rsidR="005E2688">
        <w:t>;</w:t>
      </w:r>
    </w:p>
    <w:p w:rsidR="00733AF3" w:rsidRDefault="005E2688" w:rsidP="005955F8">
      <w:pPr>
        <w:autoSpaceDE w:val="0"/>
        <w:autoSpaceDN w:val="0"/>
        <w:adjustRightInd w:val="0"/>
        <w:ind w:firstLine="708"/>
        <w:jc w:val="both"/>
      </w:pPr>
      <w:r w:rsidRPr="005955F8">
        <w:t>и)</w:t>
      </w:r>
      <w:r w:rsidR="005955F8">
        <w:t xml:space="preserve"> </w:t>
      </w:r>
      <w:r w:rsidRPr="005955F8">
        <w:t>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t>.</w:t>
      </w:r>
      <w:r w:rsidR="0009707D">
        <w:t>»</w:t>
      </w:r>
      <w:r w:rsidR="00CE7D11">
        <w:t>;</w:t>
      </w:r>
    </w:p>
    <w:p w:rsidR="00734F38" w:rsidRPr="000E0904" w:rsidRDefault="00734F38" w:rsidP="0010749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0E0904">
        <w:rPr>
          <w:bCs/>
        </w:rPr>
        <w:t xml:space="preserve">пункт </w:t>
      </w:r>
      <w:r w:rsidR="00107491">
        <w:rPr>
          <w:bCs/>
        </w:rPr>
        <w:t>«</w:t>
      </w:r>
      <w:r w:rsidR="00107491" w:rsidRPr="00107491">
        <w:rPr>
          <w:bCs/>
        </w:rPr>
        <w:t>22. Уполномоченное лицо в целях реализации положений настоящего Порядка готовит проекты административных регламентов Уполномоченного лица. Административные регламенты Уполномоченного лица утверждаются постановлением Администрации города Кедрового.</w:t>
      </w:r>
      <w:r w:rsidR="00107491">
        <w:rPr>
          <w:bCs/>
        </w:rPr>
        <w:t>»</w:t>
      </w:r>
      <w:r w:rsidR="004D0645" w:rsidRPr="000E0904">
        <w:rPr>
          <w:bCs/>
        </w:rPr>
        <w:t xml:space="preserve"> исключить;</w:t>
      </w:r>
    </w:p>
    <w:p w:rsidR="001128DF" w:rsidRDefault="007C4C89" w:rsidP="0025638B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 w:rsidRPr="000E0904">
        <w:rPr>
          <w:bCs/>
        </w:rPr>
        <w:t>в пункт</w:t>
      </w:r>
      <w:r w:rsidR="000E0904">
        <w:rPr>
          <w:bCs/>
        </w:rPr>
        <w:t>е</w:t>
      </w:r>
      <w:r w:rsidRPr="000E0904">
        <w:rPr>
          <w:bCs/>
        </w:rPr>
        <w:t xml:space="preserve"> 2</w:t>
      </w:r>
      <w:r w:rsidR="000E0904">
        <w:rPr>
          <w:bCs/>
        </w:rPr>
        <w:t>7</w:t>
      </w:r>
      <w:r w:rsidR="00E85CC3" w:rsidRPr="000E0904">
        <w:rPr>
          <w:bCs/>
        </w:rPr>
        <w:t xml:space="preserve"> </w:t>
      </w:r>
      <w:r w:rsidR="0025638B" w:rsidRPr="0025638B">
        <w:rPr>
          <w:bCs/>
        </w:rPr>
        <w:t>слова «при последующем контроле»</w:t>
      </w:r>
      <w:r w:rsidR="0025638B">
        <w:rPr>
          <w:bCs/>
        </w:rPr>
        <w:t xml:space="preserve"> </w:t>
      </w:r>
      <w:r w:rsidR="00E85CC3" w:rsidRPr="000E0904">
        <w:rPr>
          <w:bCs/>
        </w:rPr>
        <w:t>исключить</w:t>
      </w:r>
      <w:r w:rsidR="001128DF">
        <w:rPr>
          <w:bCs/>
        </w:rPr>
        <w:t>;</w:t>
      </w:r>
    </w:p>
    <w:p w:rsidR="001128DF" w:rsidRDefault="001128DF" w:rsidP="001128DF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 w:rsidRPr="001128DF">
        <w:rPr>
          <w:bCs/>
        </w:rPr>
        <w:t xml:space="preserve">в пункте </w:t>
      </w:r>
      <w:r>
        <w:rPr>
          <w:bCs/>
        </w:rPr>
        <w:t xml:space="preserve">44 </w:t>
      </w:r>
      <w:r w:rsidR="0025638B">
        <w:rPr>
          <w:bCs/>
        </w:rPr>
        <w:t>абзацы шестой и седьмой</w:t>
      </w:r>
      <w:r>
        <w:rPr>
          <w:bCs/>
        </w:rPr>
        <w:t xml:space="preserve"> исключить</w:t>
      </w:r>
      <w:r w:rsidR="0011760D">
        <w:rPr>
          <w:bCs/>
        </w:rPr>
        <w:t>;</w:t>
      </w:r>
    </w:p>
    <w:p w:rsidR="00746C66" w:rsidRDefault="00746C66" w:rsidP="00746C66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bCs/>
        </w:rPr>
        <w:t xml:space="preserve">пункт 58 </w:t>
      </w:r>
      <w:r w:rsidRPr="00235430">
        <w:rPr>
          <w:bCs/>
        </w:rPr>
        <w:t>изложить в следующей редакции</w:t>
      </w:r>
      <w:r>
        <w:rPr>
          <w:bCs/>
        </w:rPr>
        <w:t>:</w:t>
      </w:r>
      <w:r>
        <w:t xml:space="preserve"> </w:t>
      </w:r>
    </w:p>
    <w:p w:rsidR="00746C66" w:rsidRDefault="00746C66" w:rsidP="001128DF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«</w:t>
      </w:r>
      <w:r w:rsidR="0011760D">
        <w:rPr>
          <w:bCs/>
        </w:rPr>
        <w:t xml:space="preserve">58. </w:t>
      </w:r>
      <w:r w:rsidRPr="00746C66">
        <w:rPr>
          <w:bCs/>
        </w:rPr>
        <w:t>По результатам выездной проверки (ревизии) оформляется акт, который должен быть подписан течение 15 рабочих дней, исчисляемых со дня, следующего за днем подписания справки о завершении контрольных действий.</w:t>
      </w:r>
      <w:r>
        <w:rPr>
          <w:bCs/>
        </w:rPr>
        <w:t>»;</w:t>
      </w:r>
    </w:p>
    <w:p w:rsidR="00746C66" w:rsidRDefault="00746C66" w:rsidP="0011760D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 w:rsidRPr="001128DF">
        <w:rPr>
          <w:bCs/>
        </w:rPr>
        <w:t xml:space="preserve">в пункте </w:t>
      </w:r>
      <w:r>
        <w:rPr>
          <w:bCs/>
        </w:rPr>
        <w:t xml:space="preserve">63 </w:t>
      </w:r>
      <w:r w:rsidR="0011760D" w:rsidRPr="0011760D">
        <w:rPr>
          <w:bCs/>
        </w:rPr>
        <w:t xml:space="preserve">абзацы шестой и седьмой </w:t>
      </w:r>
      <w:r w:rsidR="0011760D">
        <w:rPr>
          <w:bCs/>
        </w:rPr>
        <w:t>исключить;</w:t>
      </w:r>
    </w:p>
    <w:p w:rsidR="005E2688" w:rsidRDefault="00905B8B" w:rsidP="00905B8B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подпункты</w:t>
      </w:r>
      <w:r w:rsidR="002A435B">
        <w:rPr>
          <w:bCs/>
        </w:rPr>
        <w:t xml:space="preserve"> «а» и «б» </w:t>
      </w:r>
      <w:r w:rsidRPr="00905B8B">
        <w:rPr>
          <w:bCs/>
        </w:rPr>
        <w:t>пункт</w:t>
      </w:r>
      <w:r w:rsidR="002A435B">
        <w:rPr>
          <w:bCs/>
        </w:rPr>
        <w:t>а</w:t>
      </w:r>
      <w:r w:rsidRPr="00905B8B">
        <w:rPr>
          <w:bCs/>
        </w:rPr>
        <w:t xml:space="preserve"> </w:t>
      </w:r>
      <w:r w:rsidR="002A435B">
        <w:rPr>
          <w:bCs/>
        </w:rPr>
        <w:t>64</w:t>
      </w:r>
      <w:r w:rsidRPr="00905B8B">
        <w:rPr>
          <w:bCs/>
        </w:rPr>
        <w:t xml:space="preserve"> изложить в следующей редакции</w:t>
      </w:r>
      <w:r w:rsidR="002A435B">
        <w:rPr>
          <w:bCs/>
        </w:rPr>
        <w:t>;</w:t>
      </w:r>
    </w:p>
    <w:p w:rsidR="00C23781" w:rsidRPr="005955F8" w:rsidRDefault="00671C40" w:rsidP="005955F8">
      <w:pPr>
        <w:autoSpaceDE w:val="0"/>
        <w:autoSpaceDN w:val="0"/>
        <w:adjustRightInd w:val="0"/>
        <w:ind w:firstLine="708"/>
        <w:jc w:val="both"/>
      </w:pPr>
      <w:r>
        <w:t>«</w:t>
      </w:r>
      <w:r w:rsidR="00C23781" w:rsidRPr="005955F8">
        <w:t>а) представление содержащее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C23781" w:rsidRPr="005955F8" w:rsidRDefault="00C23781" w:rsidP="005955F8">
      <w:pPr>
        <w:autoSpaceDE w:val="0"/>
        <w:autoSpaceDN w:val="0"/>
        <w:adjustRightInd w:val="0"/>
        <w:ind w:firstLine="993"/>
        <w:jc w:val="both"/>
      </w:pPr>
      <w:r w:rsidRPr="005955F8">
        <w:t>1) требование об устранении бюджетного нарушения и о принятии мер по устранению его причин и условий;</w:t>
      </w:r>
    </w:p>
    <w:p w:rsidR="00C23781" w:rsidRPr="00F805AB" w:rsidRDefault="00C23781" w:rsidP="005955F8">
      <w:pPr>
        <w:autoSpaceDE w:val="0"/>
        <w:autoSpaceDN w:val="0"/>
        <w:adjustRightInd w:val="0"/>
        <w:ind w:firstLine="993"/>
        <w:jc w:val="both"/>
      </w:pPr>
      <w:r w:rsidRPr="005955F8"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2A435B" w:rsidRDefault="00C23781" w:rsidP="005955F8">
      <w:pPr>
        <w:autoSpaceDE w:val="0"/>
        <w:autoSpaceDN w:val="0"/>
        <w:adjustRightInd w:val="0"/>
        <w:ind w:firstLine="708"/>
        <w:jc w:val="both"/>
      </w:pPr>
      <w:r w:rsidRPr="005955F8">
        <w:t xml:space="preserve">б) предписание -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Pr="005955F8">
        <w:t>неустранения</w:t>
      </w:r>
      <w:proofErr w:type="spellEnd"/>
      <w:r w:rsidRPr="005955F8">
        <w:t xml:space="preserve"> в установленный в представлении срок бюджетного нарушения при наличии возможности определения суммы причиненног</w:t>
      </w:r>
      <w:r w:rsidR="0080269E">
        <w:t>о</w:t>
      </w:r>
      <w:r w:rsidRPr="005955F8">
        <w:t xml:space="preserve">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</w:t>
      </w:r>
      <w:r w:rsidR="00350573">
        <w:t xml:space="preserve"> публично-правовому образованию.»;</w:t>
      </w:r>
    </w:p>
    <w:p w:rsidR="00350573" w:rsidRDefault="00350573" w:rsidP="00350573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bCs/>
        </w:rPr>
        <w:t xml:space="preserve">пункт </w:t>
      </w:r>
      <w:r w:rsidR="005E0F37">
        <w:rPr>
          <w:bCs/>
        </w:rPr>
        <w:t>65</w:t>
      </w:r>
      <w:r>
        <w:rPr>
          <w:bCs/>
        </w:rPr>
        <w:t xml:space="preserve"> </w:t>
      </w:r>
      <w:r w:rsidRPr="00235430">
        <w:rPr>
          <w:bCs/>
        </w:rPr>
        <w:t>изложить в следующей редакции</w:t>
      </w:r>
      <w:r>
        <w:rPr>
          <w:bCs/>
        </w:rPr>
        <w:t>:</w:t>
      </w:r>
      <w:r>
        <w:t xml:space="preserve"> </w:t>
      </w:r>
    </w:p>
    <w:p w:rsidR="005E0F37" w:rsidRDefault="005E0F37" w:rsidP="005E0F37">
      <w:pPr>
        <w:autoSpaceDE w:val="0"/>
        <w:autoSpaceDN w:val="0"/>
        <w:adjustRightInd w:val="0"/>
        <w:ind w:firstLine="708"/>
        <w:jc w:val="both"/>
      </w:pPr>
      <w:r w:rsidRPr="005E0F37">
        <w:t>«65. Уведомление о применении бюджетных мер принуждения содержит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:rsidR="005E0F37" w:rsidRPr="005E0F37" w:rsidRDefault="005E0F37" w:rsidP="005E0F37">
      <w:pPr>
        <w:autoSpaceDE w:val="0"/>
        <w:autoSpaceDN w:val="0"/>
        <w:adjustRightInd w:val="0"/>
        <w:ind w:firstLine="708"/>
        <w:jc w:val="both"/>
      </w:pPr>
      <w:r w:rsidRPr="005E0F37">
        <w:lastRenderedPageBreak/>
        <w:t>Уведомление о применении бюджетных мер принуждения, подготовленное Уполномоченным лицом, подлежит согласованию с заместителем Мэра, курирующим соответствующую сферу деятельности.</w:t>
      </w:r>
    </w:p>
    <w:p w:rsidR="00350573" w:rsidRPr="005955F8" w:rsidRDefault="005E0F37" w:rsidP="00671C40">
      <w:pPr>
        <w:autoSpaceDE w:val="0"/>
        <w:autoSpaceDN w:val="0"/>
        <w:adjustRightInd w:val="0"/>
        <w:ind w:firstLine="708"/>
        <w:jc w:val="both"/>
      </w:pPr>
      <w:r w:rsidRPr="005E0F37">
        <w:t xml:space="preserve">В случае </w:t>
      </w:r>
      <w:proofErr w:type="spellStart"/>
      <w:r w:rsidRPr="005E0F37">
        <w:t>неустранения</w:t>
      </w:r>
      <w:proofErr w:type="spellEnd"/>
      <w:r w:rsidRPr="005E0F37">
        <w:t xml:space="preserve"> бюджетного нарушения, указанного в представлении, Уполномоченное лицо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 (органу управления государственным внебюджетным фондом), а копию такого уведомления - участнику бюджетного процесса, в отношении которого проводилась проверка (ревизия).</w:t>
      </w:r>
      <w:r>
        <w:t>».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Постановление вступает в силу со дня официального опубликования.</w:t>
      </w:r>
    </w:p>
    <w:p w:rsidR="00807C74" w:rsidRPr="00A61CDE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415FE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>
        <w:t>А</w:t>
      </w:r>
      <w:r w:rsidRPr="001415FE">
        <w:t>дминистрации города Кедрового в информационно-телекоммуникационной сети «Интернет»: http://www.kedradm.tomsk.ru.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8D3918" w:rsidRDefault="008D3918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CB16CB" w:rsidRDefault="00CB16CB" w:rsidP="008D3918">
      <w:pPr>
        <w:ind w:left="-540" w:firstLine="540"/>
        <w:jc w:val="both"/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3561"/>
        <w:gridCol w:w="2683"/>
        <w:gridCol w:w="4032"/>
      </w:tblGrid>
      <w:tr w:rsidR="0011760D" w:rsidTr="003315FE">
        <w:trPr>
          <w:trHeight w:val="949"/>
        </w:trPr>
        <w:tc>
          <w:tcPr>
            <w:tcW w:w="3561" w:type="dxa"/>
          </w:tcPr>
          <w:p w:rsidR="0011760D" w:rsidRDefault="0011760D" w:rsidP="003315FE">
            <w:pPr>
              <w:snapToGrid w:val="0"/>
              <w:ind w:left="-108"/>
            </w:pPr>
            <w:r>
              <w:t>Мэр</w:t>
            </w:r>
          </w:p>
        </w:tc>
        <w:tc>
          <w:tcPr>
            <w:tcW w:w="2683" w:type="dxa"/>
          </w:tcPr>
          <w:p w:rsidR="0011760D" w:rsidRDefault="0011760D" w:rsidP="003315FE">
            <w:pPr>
              <w:snapToGrid w:val="0"/>
              <w:jc w:val="center"/>
            </w:pPr>
          </w:p>
        </w:tc>
        <w:tc>
          <w:tcPr>
            <w:tcW w:w="4032" w:type="dxa"/>
          </w:tcPr>
          <w:p w:rsidR="0011760D" w:rsidRDefault="0011760D" w:rsidP="003315F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8D3918" w:rsidRDefault="008D3918" w:rsidP="008D3918">
      <w:pPr>
        <w:autoSpaceDE w:val="0"/>
        <w:autoSpaceDN w:val="0"/>
        <w:adjustRightInd w:val="0"/>
        <w:outlineLvl w:val="0"/>
      </w:pPr>
    </w:p>
    <w:p w:rsidR="00902A14" w:rsidRDefault="00902A14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902A14" w:rsidRDefault="00902A14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07C74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 w:rsidRPr="00031F32">
        <w:t>Согласовано</w:t>
      </w:r>
      <w:r>
        <w:t>: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>
        <w:t>За</w:t>
      </w:r>
      <w:r w:rsidRPr="00031F32">
        <w:t>местител</w:t>
      </w:r>
      <w:r>
        <w:t>ь</w:t>
      </w:r>
      <w:r w:rsidRPr="00031F32">
        <w:t xml:space="preserve"> </w:t>
      </w:r>
      <w:r>
        <w:t>М</w:t>
      </w:r>
      <w:r w:rsidRPr="00031F32">
        <w:t xml:space="preserve">эра по социальной 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 w:rsidRPr="00031F32">
        <w:t xml:space="preserve">политике и управлению делами </w:t>
      </w:r>
      <w:r w:rsidRPr="00031F32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И.Н. Алексеева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>
        <w:t>«_____»____________20</w:t>
      </w:r>
      <w:r w:rsidR="00746C66">
        <w:t>20</w:t>
      </w:r>
      <w:r w:rsidRPr="00031F32">
        <w:t xml:space="preserve"> г.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r w:rsidRPr="00031F32">
        <w:t>Раздать</w:t>
      </w:r>
      <w:r>
        <w:t>:</w:t>
      </w:r>
      <w:r w:rsidRPr="00031F32">
        <w:t xml:space="preserve"> </w:t>
      </w:r>
    </w:p>
    <w:p w:rsidR="00807C74" w:rsidRDefault="00807C74" w:rsidP="00807C74"/>
    <w:p w:rsidR="00807C74" w:rsidRPr="00BE74F6" w:rsidRDefault="00807C74" w:rsidP="00807C74">
      <w:r w:rsidRPr="00BE74F6">
        <w:t>В дело – 1 экз.</w:t>
      </w:r>
    </w:p>
    <w:p w:rsidR="00807C74" w:rsidRPr="00BE74F6" w:rsidRDefault="00807C74" w:rsidP="00807C74">
      <w:r w:rsidRPr="00BE74F6">
        <w:t>Иванченко Е.П</w:t>
      </w:r>
      <w:r w:rsidR="00C517CD">
        <w:t>.</w:t>
      </w:r>
      <w:r w:rsidRPr="00BE74F6">
        <w:t xml:space="preserve"> – 1 экз.</w:t>
      </w:r>
    </w:p>
    <w:p w:rsidR="00807C74" w:rsidRPr="00686F58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807C74" w:rsidRPr="004A2897" w:rsidRDefault="00807C74" w:rsidP="00807C74">
      <w:pPr>
        <w:rPr>
          <w:sz w:val="20"/>
        </w:rPr>
      </w:pPr>
      <w:r w:rsidRPr="004A2897">
        <w:rPr>
          <w:sz w:val="20"/>
        </w:rPr>
        <w:t>Иванченко Е.П.</w:t>
      </w:r>
    </w:p>
    <w:p w:rsidR="00F26ABD" w:rsidRPr="00807C74" w:rsidRDefault="00807C74" w:rsidP="00807C74">
      <w:pPr>
        <w:rPr>
          <w:sz w:val="20"/>
        </w:rPr>
      </w:pPr>
      <w:r w:rsidRPr="004A2897">
        <w:rPr>
          <w:sz w:val="20"/>
        </w:rPr>
        <w:t>(8-38-250) 35-238</w:t>
      </w:r>
    </w:p>
    <w:sectPr w:rsidR="00F26ABD" w:rsidRPr="00807C74" w:rsidSect="00F549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480"/>
    <w:multiLevelType w:val="hybridMultilevel"/>
    <w:tmpl w:val="55FE82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E500A3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5D44C0"/>
    <w:multiLevelType w:val="hybridMultilevel"/>
    <w:tmpl w:val="64F21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FF11DD"/>
    <w:multiLevelType w:val="hybridMultilevel"/>
    <w:tmpl w:val="C052B8C6"/>
    <w:lvl w:ilvl="0" w:tplc="AEE4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6106E5"/>
    <w:multiLevelType w:val="hybridMultilevel"/>
    <w:tmpl w:val="70ACF376"/>
    <w:lvl w:ilvl="0" w:tplc="19A08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630717"/>
    <w:multiLevelType w:val="hybridMultilevel"/>
    <w:tmpl w:val="2348E6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21F0B98"/>
    <w:multiLevelType w:val="hybridMultilevel"/>
    <w:tmpl w:val="AC5CD02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CD73C1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1724E"/>
    <w:rsid w:val="000419C1"/>
    <w:rsid w:val="00060B7A"/>
    <w:rsid w:val="00065E83"/>
    <w:rsid w:val="00067A04"/>
    <w:rsid w:val="0009707D"/>
    <w:rsid w:val="000E0904"/>
    <w:rsid w:val="00107491"/>
    <w:rsid w:val="001128DF"/>
    <w:rsid w:val="0011760D"/>
    <w:rsid w:val="00137C49"/>
    <w:rsid w:val="0015186C"/>
    <w:rsid w:val="00191A8C"/>
    <w:rsid w:val="00196342"/>
    <w:rsid w:val="0025638B"/>
    <w:rsid w:val="002A435B"/>
    <w:rsid w:val="00300859"/>
    <w:rsid w:val="00311695"/>
    <w:rsid w:val="00350573"/>
    <w:rsid w:val="003A5F78"/>
    <w:rsid w:val="00477798"/>
    <w:rsid w:val="004C31F6"/>
    <w:rsid w:val="004D0645"/>
    <w:rsid w:val="00516E7E"/>
    <w:rsid w:val="005617D4"/>
    <w:rsid w:val="00562952"/>
    <w:rsid w:val="005900FF"/>
    <w:rsid w:val="005955F8"/>
    <w:rsid w:val="005C46A2"/>
    <w:rsid w:val="005D41D9"/>
    <w:rsid w:val="005E0F37"/>
    <w:rsid w:val="005E2688"/>
    <w:rsid w:val="00612C44"/>
    <w:rsid w:val="006156CB"/>
    <w:rsid w:val="0063066F"/>
    <w:rsid w:val="00671C40"/>
    <w:rsid w:val="00705217"/>
    <w:rsid w:val="00731342"/>
    <w:rsid w:val="00733AF3"/>
    <w:rsid w:val="00734F38"/>
    <w:rsid w:val="00745300"/>
    <w:rsid w:val="00746C66"/>
    <w:rsid w:val="00762AD8"/>
    <w:rsid w:val="007B5903"/>
    <w:rsid w:val="007C4C89"/>
    <w:rsid w:val="0080269E"/>
    <w:rsid w:val="00807C74"/>
    <w:rsid w:val="008D3918"/>
    <w:rsid w:val="00902A14"/>
    <w:rsid w:val="00905B8B"/>
    <w:rsid w:val="0099717A"/>
    <w:rsid w:val="00A3510C"/>
    <w:rsid w:val="00A97982"/>
    <w:rsid w:val="00B05D26"/>
    <w:rsid w:val="00B67FAF"/>
    <w:rsid w:val="00B72982"/>
    <w:rsid w:val="00BE74F6"/>
    <w:rsid w:val="00C13913"/>
    <w:rsid w:val="00C23781"/>
    <w:rsid w:val="00C517CD"/>
    <w:rsid w:val="00CB16CB"/>
    <w:rsid w:val="00CE7D11"/>
    <w:rsid w:val="00D32DE8"/>
    <w:rsid w:val="00D4099E"/>
    <w:rsid w:val="00DB2BC3"/>
    <w:rsid w:val="00E16B68"/>
    <w:rsid w:val="00E85CC3"/>
    <w:rsid w:val="00E93884"/>
    <w:rsid w:val="00F26ABD"/>
    <w:rsid w:val="00F438BC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D28-FB5C-45B3-B4A7-A15775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391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D3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39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D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C"/>
    <w:pPr>
      <w:ind w:left="720"/>
      <w:contextualSpacing/>
    </w:pPr>
  </w:style>
  <w:style w:type="paragraph" w:styleId="a4">
    <w:name w:val="Normal (Web)"/>
    <w:basedOn w:val="a"/>
    <w:rsid w:val="00F43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C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c">
    <w:name w:val="pc"/>
    <w:basedOn w:val="a"/>
    <w:rsid w:val="007B5903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E2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cp:lastPrinted>2020-02-07T07:48:00Z</cp:lastPrinted>
  <dcterms:created xsi:type="dcterms:W3CDTF">2017-07-04T05:24:00Z</dcterms:created>
  <dcterms:modified xsi:type="dcterms:W3CDTF">2020-02-10T01:51:00Z</dcterms:modified>
</cp:coreProperties>
</file>