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F01" w:rsidRDefault="00C16F01" w:rsidP="00C16F01">
      <w:pPr>
        <w:pStyle w:val="af9"/>
      </w:pPr>
    </w:p>
    <w:p w:rsidR="00C16F01" w:rsidRDefault="00C16F01" w:rsidP="00E46324">
      <w:pPr>
        <w:pStyle w:val="af9"/>
        <w:ind w:left="6521"/>
      </w:pPr>
    </w:p>
    <w:p w:rsidR="00C16F01" w:rsidRPr="00C16F01" w:rsidRDefault="00C16F01" w:rsidP="00C16F01">
      <w:pPr>
        <w:spacing w:after="0" w:line="240" w:lineRule="auto"/>
        <w:jc w:val="center"/>
        <w:rPr>
          <w:rFonts w:ascii="Times New Roman" w:eastAsia="Times New Roman" w:hAnsi="Times New Roman" w:cs="Times New Roman"/>
          <w:b/>
          <w:sz w:val="32"/>
          <w:szCs w:val="32"/>
          <w:lang w:eastAsia="ru-RU"/>
        </w:rPr>
      </w:pPr>
      <w:r w:rsidRPr="00C16F01">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C16F01" w:rsidRPr="00C16F01" w:rsidRDefault="00C16F01" w:rsidP="00C16F01">
      <w:pPr>
        <w:spacing w:after="0" w:line="240" w:lineRule="auto"/>
        <w:jc w:val="center"/>
        <w:rPr>
          <w:rFonts w:ascii="Times New Roman" w:eastAsia="Times New Roman" w:hAnsi="Times New Roman" w:cs="Times New Roman"/>
          <w:b/>
          <w:sz w:val="28"/>
          <w:szCs w:val="28"/>
          <w:lang w:eastAsia="ru-RU"/>
        </w:rPr>
      </w:pPr>
      <w:r w:rsidRPr="00C16F01">
        <w:rPr>
          <w:rFonts w:ascii="Times New Roman" w:eastAsia="Times New Roman" w:hAnsi="Times New Roman" w:cs="Times New Roman"/>
          <w:b/>
          <w:sz w:val="28"/>
          <w:szCs w:val="28"/>
          <w:lang w:eastAsia="ru-RU"/>
        </w:rPr>
        <w:t>АДМИНИСТРАЦИЯ ГОРОДА КЕДРОВОГО</w:t>
      </w:r>
    </w:p>
    <w:p w:rsidR="00C16F01" w:rsidRPr="00C16F01" w:rsidRDefault="00C16F01" w:rsidP="00C16F01">
      <w:pPr>
        <w:spacing w:after="0" w:line="240" w:lineRule="auto"/>
        <w:jc w:val="center"/>
        <w:rPr>
          <w:rFonts w:ascii="Times New Roman" w:eastAsia="Times New Roman" w:hAnsi="Times New Roman" w:cs="Times New Roman"/>
          <w:sz w:val="28"/>
          <w:szCs w:val="28"/>
          <w:lang w:eastAsia="ru-RU"/>
        </w:rPr>
      </w:pPr>
    </w:p>
    <w:p w:rsidR="00C16F01" w:rsidRPr="00C16F01" w:rsidRDefault="00C16F01" w:rsidP="00C16F01">
      <w:pPr>
        <w:spacing w:after="0" w:line="240" w:lineRule="auto"/>
        <w:jc w:val="center"/>
        <w:rPr>
          <w:rFonts w:ascii="Times New Roman" w:eastAsia="Times New Roman" w:hAnsi="Times New Roman" w:cs="Times New Roman"/>
          <w:sz w:val="36"/>
          <w:szCs w:val="36"/>
          <w:lang w:eastAsia="ru-RU"/>
        </w:rPr>
      </w:pPr>
      <w:r w:rsidRPr="00C16F01">
        <w:rPr>
          <w:rFonts w:ascii="Times New Roman" w:eastAsia="Times New Roman" w:hAnsi="Times New Roman" w:cs="Times New Roman"/>
          <w:b/>
          <w:sz w:val="36"/>
          <w:szCs w:val="36"/>
          <w:lang w:eastAsia="ru-RU"/>
        </w:rPr>
        <w:t>ПОСТАНОВЛЕНИЕ</w:t>
      </w:r>
    </w:p>
    <w:p w:rsidR="00C16F01" w:rsidRPr="00C16F01" w:rsidRDefault="00C16F01" w:rsidP="00C16F01">
      <w:pPr>
        <w:spacing w:after="0" w:line="240" w:lineRule="auto"/>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3794"/>
        <w:gridCol w:w="2793"/>
        <w:gridCol w:w="3619"/>
      </w:tblGrid>
      <w:tr w:rsidR="00C16F01" w:rsidRPr="00C16F01" w:rsidTr="00A44DC9">
        <w:trPr>
          <w:trHeight w:val="355"/>
        </w:trPr>
        <w:tc>
          <w:tcPr>
            <w:tcW w:w="3869" w:type="dxa"/>
            <w:shd w:val="clear" w:color="auto" w:fill="auto"/>
          </w:tcPr>
          <w:p w:rsidR="00C16F01" w:rsidRPr="00C16F01" w:rsidRDefault="00C12F51" w:rsidP="00C16F01">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28.05.</w:t>
            </w:r>
            <w:r w:rsidR="00C16F01" w:rsidRPr="00C16F01">
              <w:rPr>
                <w:rFonts w:ascii="Times New Roman" w:eastAsia="Times New Roman" w:hAnsi="Times New Roman" w:cs="Times New Roman"/>
                <w:sz w:val="24"/>
                <w:szCs w:val="24"/>
                <w:lang w:eastAsia="ru-RU"/>
              </w:rPr>
              <w:t xml:space="preserve"> 2021 г.</w:t>
            </w:r>
            <w:r w:rsidR="00C16F01" w:rsidRPr="00C16F01">
              <w:rPr>
                <w:rFonts w:ascii="Times New Roman" w:eastAsia="Times New Roman" w:hAnsi="Times New Roman" w:cs="Times New Roman"/>
                <w:sz w:val="24"/>
                <w:szCs w:val="24"/>
                <w:u w:val="single"/>
                <w:lang w:eastAsia="ru-RU"/>
              </w:rPr>
              <w:t xml:space="preserve">     </w:t>
            </w:r>
          </w:p>
        </w:tc>
        <w:tc>
          <w:tcPr>
            <w:tcW w:w="2857" w:type="dxa"/>
            <w:shd w:val="clear" w:color="auto" w:fill="auto"/>
          </w:tcPr>
          <w:p w:rsidR="00C16F01" w:rsidRPr="00C16F01" w:rsidRDefault="00C16F01" w:rsidP="00C16F01">
            <w:pPr>
              <w:spacing w:after="0" w:line="240" w:lineRule="auto"/>
              <w:rPr>
                <w:rFonts w:ascii="Times New Roman" w:eastAsia="Times New Roman" w:hAnsi="Times New Roman" w:cs="Times New Roman"/>
                <w:sz w:val="20"/>
                <w:szCs w:val="20"/>
                <w:lang w:eastAsia="ru-RU"/>
              </w:rPr>
            </w:pPr>
          </w:p>
        </w:tc>
        <w:tc>
          <w:tcPr>
            <w:tcW w:w="3695" w:type="dxa"/>
            <w:shd w:val="clear" w:color="auto" w:fill="auto"/>
          </w:tcPr>
          <w:p w:rsidR="00C16F01" w:rsidRPr="00C16F01" w:rsidRDefault="00C16F01" w:rsidP="00C16F01">
            <w:pPr>
              <w:spacing w:after="0" w:line="240" w:lineRule="auto"/>
              <w:jc w:val="center"/>
              <w:rPr>
                <w:rFonts w:ascii="Times New Roman" w:eastAsia="Times New Roman" w:hAnsi="Times New Roman" w:cs="Times New Roman"/>
                <w:sz w:val="24"/>
                <w:szCs w:val="24"/>
                <w:lang w:eastAsia="ru-RU"/>
              </w:rPr>
            </w:pPr>
            <w:r w:rsidRPr="00C16F01">
              <w:rPr>
                <w:rFonts w:ascii="Times New Roman" w:eastAsia="Times New Roman" w:hAnsi="Times New Roman" w:cs="Times New Roman"/>
                <w:sz w:val="24"/>
                <w:szCs w:val="24"/>
                <w:lang w:eastAsia="ru-RU"/>
              </w:rPr>
              <w:t xml:space="preserve">                                       №</w:t>
            </w:r>
            <w:r w:rsidRPr="00C16F01">
              <w:rPr>
                <w:rFonts w:ascii="Times New Roman" w:eastAsia="Times New Roman" w:hAnsi="Times New Roman" w:cs="Times New Roman"/>
                <w:b/>
                <w:sz w:val="24"/>
                <w:szCs w:val="24"/>
                <w:lang w:eastAsia="ru-RU"/>
              </w:rPr>
              <w:t xml:space="preserve"> </w:t>
            </w:r>
            <w:r w:rsidR="00C12F51">
              <w:rPr>
                <w:rFonts w:ascii="Times New Roman" w:eastAsia="Times New Roman" w:hAnsi="Times New Roman" w:cs="Times New Roman"/>
                <w:sz w:val="24"/>
                <w:szCs w:val="24"/>
                <w:lang w:eastAsia="ru-RU"/>
              </w:rPr>
              <w:t>107</w:t>
            </w:r>
          </w:p>
        </w:tc>
      </w:tr>
    </w:tbl>
    <w:p w:rsidR="00C16F01" w:rsidRPr="00C16F01" w:rsidRDefault="00C16F01" w:rsidP="00C16F01">
      <w:pPr>
        <w:spacing w:after="0" w:line="240" w:lineRule="auto"/>
        <w:outlineLvl w:val="4"/>
        <w:rPr>
          <w:rFonts w:ascii="Times New Roman" w:eastAsia="Times New Roman" w:hAnsi="Times New Roman" w:cs="Times New Roman"/>
          <w:bCs/>
          <w:iCs/>
          <w:sz w:val="24"/>
          <w:szCs w:val="28"/>
          <w:lang w:eastAsia="ru-RU"/>
        </w:rPr>
      </w:pPr>
    </w:p>
    <w:p w:rsidR="00C16F01" w:rsidRPr="00C16F01" w:rsidRDefault="00C16F01" w:rsidP="00C16F01">
      <w:pPr>
        <w:spacing w:after="0" w:line="240" w:lineRule="auto"/>
        <w:jc w:val="center"/>
        <w:outlineLvl w:val="4"/>
        <w:rPr>
          <w:rFonts w:ascii="Times New Roman" w:eastAsia="Times New Roman" w:hAnsi="Times New Roman" w:cs="Times New Roman"/>
          <w:b/>
          <w:bCs/>
          <w:iCs/>
          <w:sz w:val="24"/>
          <w:szCs w:val="26"/>
          <w:lang w:eastAsia="ru-RU"/>
        </w:rPr>
      </w:pPr>
      <w:r w:rsidRPr="00C16F01">
        <w:rPr>
          <w:rFonts w:ascii="Times New Roman" w:eastAsia="Times New Roman" w:hAnsi="Times New Roman" w:cs="Times New Roman"/>
          <w:b/>
          <w:bCs/>
          <w:iCs/>
          <w:sz w:val="24"/>
          <w:szCs w:val="26"/>
          <w:lang w:eastAsia="ru-RU"/>
        </w:rPr>
        <w:t>Томская область</w:t>
      </w:r>
    </w:p>
    <w:p w:rsidR="00C16F01" w:rsidRPr="00C16F01" w:rsidRDefault="00C16F01" w:rsidP="00C16F01">
      <w:pPr>
        <w:spacing w:after="0" w:line="240" w:lineRule="auto"/>
        <w:jc w:val="center"/>
        <w:rPr>
          <w:rFonts w:ascii="Times New Roman" w:eastAsia="Times New Roman" w:hAnsi="Times New Roman" w:cs="Times New Roman"/>
          <w:b/>
          <w:bCs/>
          <w:sz w:val="24"/>
          <w:szCs w:val="24"/>
          <w:lang w:eastAsia="ru-RU"/>
        </w:rPr>
      </w:pPr>
      <w:r w:rsidRPr="00C16F01">
        <w:rPr>
          <w:rFonts w:ascii="Times New Roman" w:eastAsia="Times New Roman" w:hAnsi="Times New Roman" w:cs="Times New Roman"/>
          <w:b/>
          <w:bCs/>
          <w:sz w:val="24"/>
          <w:szCs w:val="24"/>
          <w:lang w:eastAsia="ru-RU"/>
        </w:rPr>
        <w:t>г. Кедровый</w:t>
      </w:r>
    </w:p>
    <w:p w:rsidR="00C16F01" w:rsidRPr="00C16F01" w:rsidRDefault="00C16F01" w:rsidP="00C16F01">
      <w:pPr>
        <w:spacing w:after="0" w:line="240" w:lineRule="auto"/>
        <w:ind w:right="4961"/>
        <w:jc w:val="both"/>
        <w:rPr>
          <w:rFonts w:ascii="Times New Roman" w:eastAsia="Times New Roman" w:hAnsi="Times New Roman" w:cs="Times New Roman"/>
          <w:sz w:val="24"/>
          <w:szCs w:val="24"/>
          <w:lang w:eastAsia="ru-RU"/>
        </w:rPr>
      </w:pPr>
    </w:p>
    <w:p w:rsidR="00C16F01" w:rsidRPr="00C16F01" w:rsidRDefault="00C16F01" w:rsidP="00C16F01">
      <w:pPr>
        <w:spacing w:after="0" w:line="240" w:lineRule="auto"/>
        <w:ind w:right="4961"/>
        <w:jc w:val="both"/>
        <w:rPr>
          <w:rFonts w:ascii="Times New Roman" w:eastAsia="Times New Roman" w:hAnsi="Times New Roman" w:cs="Times New Roman"/>
          <w:b/>
          <w:sz w:val="24"/>
          <w:szCs w:val="24"/>
          <w:lang w:eastAsia="ru-RU"/>
        </w:rPr>
      </w:pPr>
      <w:r w:rsidRPr="00C16F01">
        <w:rPr>
          <w:rFonts w:ascii="Times New Roman" w:eastAsia="Times New Roman" w:hAnsi="Times New Roman" w:cs="Times New Roman"/>
          <w:sz w:val="24"/>
          <w:szCs w:val="24"/>
          <w:lang w:eastAsia="ru-RU"/>
        </w:rPr>
        <w:t>Об утверждении Типового положения о закупке товаров</w:t>
      </w:r>
      <w:r w:rsidRPr="00C16F01">
        <w:rPr>
          <w:rFonts w:ascii="Times New Roman" w:eastAsia="Times New Roman" w:hAnsi="Times New Roman" w:cs="Times New Roman"/>
          <w:bCs/>
          <w:sz w:val="24"/>
          <w:szCs w:val="24"/>
          <w:lang w:eastAsia="ru-RU"/>
        </w:rPr>
        <w:t xml:space="preserve">, </w:t>
      </w:r>
      <w:r w:rsidRPr="00C16F01">
        <w:rPr>
          <w:rFonts w:ascii="Times New Roman" w:eastAsia="Times New Roman" w:hAnsi="Times New Roman" w:cs="Times New Roman"/>
          <w:sz w:val="24"/>
          <w:szCs w:val="24"/>
          <w:lang w:eastAsia="ru-RU"/>
        </w:rPr>
        <w:t>работ</w:t>
      </w:r>
      <w:r w:rsidRPr="00C16F01">
        <w:rPr>
          <w:rFonts w:ascii="Times New Roman" w:eastAsia="Times New Roman" w:hAnsi="Times New Roman" w:cs="Times New Roman"/>
          <w:bCs/>
          <w:sz w:val="24"/>
          <w:szCs w:val="24"/>
          <w:lang w:eastAsia="ru-RU"/>
        </w:rPr>
        <w:t xml:space="preserve">, </w:t>
      </w:r>
      <w:r w:rsidRPr="00C16F01">
        <w:rPr>
          <w:rFonts w:ascii="Times New Roman" w:eastAsia="Times New Roman" w:hAnsi="Times New Roman" w:cs="Times New Roman"/>
          <w:sz w:val="24"/>
          <w:szCs w:val="24"/>
          <w:lang w:eastAsia="ru-RU"/>
        </w:rPr>
        <w:t xml:space="preserve">услуг для нужд муниципального автономного учреждения </w:t>
      </w:r>
      <w:r w:rsidRPr="00C16F01">
        <w:rPr>
          <w:rFonts w:ascii="Times New Roman" w:eastAsia="Times New Roman" w:hAnsi="Times New Roman" w:cs="Times New Roman"/>
          <w:bCs/>
          <w:sz w:val="24"/>
          <w:szCs w:val="24"/>
          <w:lang w:eastAsia="ru-RU"/>
        </w:rPr>
        <w:t>на территории муниципального образования «Город Кедровый»</w:t>
      </w:r>
    </w:p>
    <w:p w:rsidR="00C16F01" w:rsidRPr="00C16F01" w:rsidRDefault="00C16F01" w:rsidP="00C16F01">
      <w:pPr>
        <w:spacing w:after="0" w:line="240" w:lineRule="auto"/>
        <w:rPr>
          <w:rFonts w:ascii="Times New Roman" w:eastAsia="Times New Roman" w:hAnsi="Times New Roman" w:cs="Times New Roman"/>
          <w:b/>
          <w:sz w:val="28"/>
          <w:szCs w:val="20"/>
          <w:lang w:eastAsia="ru-RU"/>
        </w:rPr>
      </w:pPr>
    </w:p>
    <w:p w:rsidR="00C16F01" w:rsidRPr="00C16F01" w:rsidRDefault="00C16F01" w:rsidP="00C16F01">
      <w:pPr>
        <w:spacing w:after="0" w:line="240" w:lineRule="auto"/>
        <w:ind w:firstLine="709"/>
        <w:jc w:val="both"/>
        <w:rPr>
          <w:rFonts w:ascii="Times New Roman" w:eastAsia="Times New Roman" w:hAnsi="Times New Roman" w:cs="Times New Roman"/>
          <w:sz w:val="24"/>
          <w:szCs w:val="24"/>
          <w:lang w:eastAsia="ru-RU"/>
        </w:rPr>
      </w:pPr>
      <w:r w:rsidRPr="00C16F01">
        <w:rPr>
          <w:rFonts w:ascii="Times New Roman" w:eastAsia="Times New Roman" w:hAnsi="Times New Roman" w:cs="Times New Roman"/>
          <w:sz w:val="24"/>
          <w:szCs w:val="24"/>
          <w:lang w:eastAsia="ru-RU"/>
        </w:rPr>
        <w:t>В соответствие со статьей 2 Федерального закона от 18.07.2011 № 223-ФЗ «О закупках товаров, работ, услуг отдельными видами юридических лиц», в целях реализации мер по противодействию коррупции</w:t>
      </w:r>
    </w:p>
    <w:p w:rsidR="00C16F01" w:rsidRPr="00C16F01" w:rsidRDefault="00C16F01" w:rsidP="00C16F01">
      <w:pPr>
        <w:spacing w:after="0" w:line="240" w:lineRule="auto"/>
        <w:ind w:firstLine="709"/>
        <w:jc w:val="both"/>
        <w:rPr>
          <w:rFonts w:ascii="Times New Roman" w:eastAsia="Times New Roman" w:hAnsi="Times New Roman" w:cs="Times New Roman"/>
          <w:sz w:val="24"/>
          <w:szCs w:val="24"/>
          <w:lang w:eastAsia="ru-RU"/>
        </w:rPr>
      </w:pPr>
    </w:p>
    <w:p w:rsidR="00C16F01" w:rsidRPr="00C16F01" w:rsidRDefault="00C16F01" w:rsidP="00C16F01">
      <w:pPr>
        <w:spacing w:after="0" w:line="240" w:lineRule="auto"/>
        <w:ind w:firstLine="709"/>
        <w:jc w:val="center"/>
        <w:rPr>
          <w:rFonts w:ascii="Times New Roman" w:eastAsia="Times New Roman" w:hAnsi="Times New Roman" w:cs="Times New Roman"/>
          <w:sz w:val="24"/>
          <w:szCs w:val="24"/>
          <w:lang w:eastAsia="ru-RU"/>
        </w:rPr>
      </w:pPr>
      <w:r w:rsidRPr="00C16F01">
        <w:rPr>
          <w:rFonts w:ascii="Times New Roman" w:eastAsia="Times New Roman" w:hAnsi="Times New Roman" w:cs="Times New Roman"/>
          <w:sz w:val="24"/>
          <w:szCs w:val="24"/>
          <w:lang w:eastAsia="ru-RU"/>
        </w:rPr>
        <w:t>ПОСТАНОВЛЯЕТ:</w:t>
      </w:r>
    </w:p>
    <w:p w:rsidR="00C16F01" w:rsidRPr="00C16F01" w:rsidRDefault="00C16F01" w:rsidP="00C16F01">
      <w:pPr>
        <w:tabs>
          <w:tab w:val="left" w:pos="426"/>
          <w:tab w:val="left" w:pos="851"/>
        </w:tabs>
        <w:spacing w:after="0" w:line="240" w:lineRule="auto"/>
        <w:jc w:val="both"/>
        <w:rPr>
          <w:rFonts w:ascii="Times New Roman" w:eastAsia="Times New Roman" w:hAnsi="Times New Roman" w:cs="Times New Roman"/>
          <w:sz w:val="24"/>
          <w:szCs w:val="20"/>
          <w:lang w:eastAsia="ru-RU"/>
        </w:rPr>
      </w:pPr>
    </w:p>
    <w:p w:rsidR="00C16F01" w:rsidRPr="00C16F01" w:rsidRDefault="00C16F01" w:rsidP="00C16F01">
      <w:pPr>
        <w:tabs>
          <w:tab w:val="left" w:pos="426"/>
        </w:tabs>
        <w:spacing w:after="0" w:line="240" w:lineRule="auto"/>
        <w:ind w:firstLine="709"/>
        <w:jc w:val="both"/>
        <w:rPr>
          <w:rFonts w:ascii="Times New Roman" w:eastAsia="Times New Roman" w:hAnsi="Times New Roman" w:cs="Times New Roman"/>
          <w:sz w:val="24"/>
          <w:szCs w:val="20"/>
          <w:lang w:eastAsia="ru-RU"/>
        </w:rPr>
      </w:pPr>
      <w:r w:rsidRPr="00C16F01">
        <w:rPr>
          <w:rFonts w:ascii="Times New Roman" w:eastAsia="Times New Roman" w:hAnsi="Times New Roman" w:cs="Times New Roman"/>
          <w:sz w:val="24"/>
          <w:szCs w:val="20"/>
          <w:lang w:eastAsia="ru-RU"/>
        </w:rPr>
        <w:t>1. Утвердить Типовое положение о закупке товаров, работ, услуг для нужд муниципального автономного учреждения на территории муниципального образования «Город Кедровый» (далее -  Типовое положение), согласно приложению к настоящему постановлению.</w:t>
      </w:r>
    </w:p>
    <w:p w:rsidR="00C16F01" w:rsidRPr="00C16F01" w:rsidRDefault="00C16F01" w:rsidP="00C16F01">
      <w:pPr>
        <w:tabs>
          <w:tab w:val="left" w:pos="426"/>
        </w:tabs>
        <w:spacing w:after="0" w:line="240" w:lineRule="auto"/>
        <w:ind w:firstLine="709"/>
        <w:jc w:val="both"/>
        <w:rPr>
          <w:rFonts w:ascii="Times New Roman" w:eastAsia="Times New Roman" w:hAnsi="Times New Roman" w:cs="Times New Roman"/>
          <w:sz w:val="24"/>
          <w:szCs w:val="20"/>
          <w:lang w:eastAsia="ru-RU"/>
        </w:rPr>
      </w:pPr>
      <w:r w:rsidRPr="00C16F01">
        <w:rPr>
          <w:rFonts w:ascii="Times New Roman" w:eastAsia="Times New Roman" w:hAnsi="Times New Roman" w:cs="Times New Roman"/>
          <w:sz w:val="24"/>
          <w:szCs w:val="20"/>
          <w:lang w:eastAsia="ru-RU"/>
        </w:rPr>
        <w:t xml:space="preserve">2. </w:t>
      </w:r>
      <w:r w:rsidRPr="00C16F01">
        <w:rPr>
          <w:rFonts w:ascii="Times New Roman" w:eastAsia="Calibri" w:hAnsi="Times New Roman" w:cs="Times New Roman"/>
          <w:sz w:val="24"/>
          <w:szCs w:val="24"/>
          <w:lang w:eastAsia="ru-RU"/>
        </w:rPr>
        <w:t>До 30 июля 2021 года директору Муниципального автономного общеобразовательного учреждения Пудинская средняя общеобразовательная школа утвердить и разместить в единой информационной системе в сфере закупок (далее – ЕИС) положение о закупке</w:t>
      </w:r>
      <w:r w:rsidRPr="00C16F01">
        <w:rPr>
          <w:rFonts w:ascii="Times New Roman" w:eastAsia="Times New Roman" w:hAnsi="Times New Roman" w:cs="Times New Roman"/>
          <w:sz w:val="24"/>
          <w:szCs w:val="20"/>
          <w:lang w:eastAsia="ru-RU"/>
        </w:rPr>
        <w:t xml:space="preserve"> товаров, работ, услуг</w:t>
      </w:r>
      <w:r w:rsidRPr="00C16F01">
        <w:rPr>
          <w:rFonts w:ascii="Times New Roman" w:eastAsia="Calibri" w:hAnsi="Times New Roman" w:cs="Times New Roman"/>
          <w:sz w:val="24"/>
          <w:szCs w:val="24"/>
          <w:lang w:eastAsia="ru-RU"/>
        </w:rPr>
        <w:t xml:space="preserve"> в соответствии с Типовым положением</w:t>
      </w:r>
      <w:r w:rsidRPr="00C16F01">
        <w:rPr>
          <w:rFonts w:ascii="Times New Roman" w:eastAsia="Times New Roman" w:hAnsi="Times New Roman" w:cs="Times New Roman"/>
          <w:sz w:val="24"/>
          <w:szCs w:val="20"/>
          <w:lang w:eastAsia="ru-RU"/>
        </w:rPr>
        <w:t>.</w:t>
      </w:r>
    </w:p>
    <w:p w:rsidR="00C16F01" w:rsidRPr="00C16F01" w:rsidRDefault="00C16F01" w:rsidP="00C16F01">
      <w:pPr>
        <w:tabs>
          <w:tab w:val="left" w:pos="426"/>
        </w:tabs>
        <w:spacing w:after="0" w:line="240" w:lineRule="auto"/>
        <w:ind w:firstLine="709"/>
        <w:jc w:val="both"/>
        <w:rPr>
          <w:rFonts w:ascii="Times New Roman" w:eastAsia="Times New Roman" w:hAnsi="Times New Roman" w:cs="Times New Roman"/>
          <w:sz w:val="24"/>
          <w:szCs w:val="20"/>
          <w:lang w:eastAsia="ru-RU"/>
        </w:rPr>
      </w:pPr>
      <w:r w:rsidRPr="00C16F01">
        <w:rPr>
          <w:rFonts w:ascii="Times New Roman" w:eastAsia="Times New Roman" w:hAnsi="Times New Roman" w:cs="Times New Roman"/>
          <w:sz w:val="24"/>
          <w:szCs w:val="20"/>
          <w:lang w:eastAsia="ru-RU"/>
        </w:rPr>
        <w:t>3. Руководителю отдела образования Администрации муниципального образования «Город Кедровый» обеспечить своевременное внесение изменений в Типовое положение и актуализацию Типового положения в ЕИС.</w:t>
      </w:r>
    </w:p>
    <w:p w:rsidR="00C16F01" w:rsidRPr="00C16F01" w:rsidRDefault="00C16F01" w:rsidP="00C16F01">
      <w:pPr>
        <w:tabs>
          <w:tab w:val="left" w:pos="426"/>
        </w:tabs>
        <w:spacing w:after="0" w:line="240" w:lineRule="auto"/>
        <w:ind w:firstLine="709"/>
        <w:jc w:val="both"/>
        <w:rPr>
          <w:rFonts w:ascii="Times New Roman" w:eastAsia="Times New Roman" w:hAnsi="Times New Roman" w:cs="Times New Roman"/>
          <w:sz w:val="24"/>
          <w:szCs w:val="20"/>
          <w:lang w:eastAsia="ru-RU"/>
        </w:rPr>
      </w:pPr>
      <w:r w:rsidRPr="00C16F01">
        <w:rPr>
          <w:rFonts w:ascii="Times New Roman" w:eastAsia="Times New Roman" w:hAnsi="Times New Roman" w:cs="Times New Roman"/>
          <w:sz w:val="24"/>
          <w:szCs w:val="20"/>
          <w:lang w:eastAsia="ru-RU"/>
        </w:rPr>
        <w:t>4. Настоящее постановление вступает в законную силу со дня официального опубликования.</w:t>
      </w:r>
    </w:p>
    <w:p w:rsidR="00C16F01" w:rsidRPr="00C16F01" w:rsidRDefault="00C16F01" w:rsidP="00C16F01">
      <w:pPr>
        <w:spacing w:after="0" w:line="240" w:lineRule="auto"/>
        <w:ind w:firstLine="709"/>
        <w:jc w:val="both"/>
        <w:rPr>
          <w:rFonts w:ascii="Times New Roman" w:eastAsia="Times New Roman" w:hAnsi="Times New Roman" w:cs="Times New Roman"/>
          <w:sz w:val="24"/>
          <w:szCs w:val="24"/>
          <w:lang w:eastAsia="ru-RU"/>
        </w:rPr>
      </w:pPr>
      <w:r w:rsidRPr="00C16F01">
        <w:rPr>
          <w:rFonts w:ascii="Times New Roman" w:eastAsia="Times New Roman" w:hAnsi="Times New Roman" w:cs="Times New Roman"/>
          <w:sz w:val="24"/>
          <w:szCs w:val="20"/>
          <w:lang w:eastAsia="ru-RU"/>
        </w:rPr>
        <w:t xml:space="preserve">5. </w:t>
      </w:r>
      <w:r w:rsidRPr="00C16F01">
        <w:rPr>
          <w:rFonts w:ascii="Times New Roman" w:eastAsia="Times New Roman" w:hAnsi="Times New Roman" w:cs="Times New Roman"/>
          <w:sz w:val="24"/>
          <w:szCs w:val="24"/>
          <w:lang w:eastAsia="ru-RU"/>
        </w:rPr>
        <w:t xml:space="preserve">Опубликовать постановление в Информационном бюллетене городского округа «Город Кедровый», разместить в ЕИС и на официальном сайте Администрации города Кедрового в информационно-телекоммуникационной сети «Интернет»: </w:t>
      </w:r>
      <w:hyperlink r:id="rId9" w:history="1">
        <w:r w:rsidRPr="00C16F01">
          <w:rPr>
            <w:rFonts w:ascii="Times New Roman" w:eastAsia="Times New Roman" w:hAnsi="Times New Roman" w:cs="Times New Roman"/>
            <w:sz w:val="24"/>
            <w:szCs w:val="24"/>
            <w:lang w:eastAsia="ru-RU"/>
          </w:rPr>
          <w:t>http://www.kedradm.tomsk.ru</w:t>
        </w:r>
      </w:hyperlink>
      <w:r w:rsidRPr="00C16F01">
        <w:rPr>
          <w:rFonts w:ascii="Times New Roman" w:eastAsia="Times New Roman" w:hAnsi="Times New Roman" w:cs="Times New Roman"/>
          <w:sz w:val="24"/>
          <w:szCs w:val="24"/>
          <w:lang w:eastAsia="ru-RU"/>
        </w:rPr>
        <w:t xml:space="preserve">. </w:t>
      </w:r>
    </w:p>
    <w:p w:rsidR="00C16F01" w:rsidRPr="00C16F01" w:rsidRDefault="00C16F01" w:rsidP="00C16F01">
      <w:pPr>
        <w:spacing w:after="0" w:line="240" w:lineRule="auto"/>
        <w:ind w:firstLine="709"/>
        <w:jc w:val="both"/>
        <w:rPr>
          <w:rFonts w:ascii="Times New Roman" w:eastAsia="Times New Roman" w:hAnsi="Times New Roman" w:cs="Times New Roman"/>
          <w:sz w:val="24"/>
          <w:szCs w:val="20"/>
          <w:lang w:eastAsia="ru-RU"/>
        </w:rPr>
      </w:pPr>
      <w:r w:rsidRPr="00C16F01">
        <w:rPr>
          <w:rFonts w:ascii="Times New Roman" w:eastAsia="Times New Roman" w:hAnsi="Times New Roman" w:cs="Times New Roman"/>
          <w:sz w:val="24"/>
          <w:szCs w:val="24"/>
          <w:lang w:eastAsia="ru-RU"/>
        </w:rPr>
        <w:t>6.  Контроль за исполнением настоящего постановления возложить на заместителя Мэра</w:t>
      </w:r>
      <w:r w:rsidRPr="00C16F01">
        <w:rPr>
          <w:rFonts w:ascii="Times New Roman" w:eastAsia="Times New Roman" w:hAnsi="Times New Roman" w:cs="Times New Roman"/>
          <w:sz w:val="24"/>
          <w:szCs w:val="20"/>
          <w:lang w:eastAsia="ru-RU"/>
        </w:rPr>
        <w:t xml:space="preserve"> по социальной политике и управлению делами.</w:t>
      </w:r>
    </w:p>
    <w:p w:rsidR="00C16F01" w:rsidRPr="00C16F01" w:rsidRDefault="00C16F01" w:rsidP="00C16F01">
      <w:pPr>
        <w:spacing w:after="0" w:line="240" w:lineRule="auto"/>
        <w:jc w:val="both"/>
        <w:rPr>
          <w:rFonts w:ascii="Times New Roman" w:eastAsia="Times New Roman" w:hAnsi="Times New Roman" w:cs="Times New Roman"/>
          <w:sz w:val="24"/>
          <w:szCs w:val="20"/>
          <w:lang w:eastAsia="ru-RU"/>
        </w:rPr>
      </w:pPr>
    </w:p>
    <w:p w:rsidR="00C16F01" w:rsidRPr="00C16F01" w:rsidRDefault="00C16F01" w:rsidP="00C16F01">
      <w:pPr>
        <w:spacing w:after="0" w:line="240" w:lineRule="auto"/>
        <w:jc w:val="both"/>
        <w:rPr>
          <w:rFonts w:ascii="Times New Roman" w:eastAsia="Times New Roman" w:hAnsi="Times New Roman" w:cs="Times New Roman"/>
          <w:sz w:val="24"/>
          <w:szCs w:val="20"/>
          <w:lang w:eastAsia="ru-RU"/>
        </w:rPr>
      </w:pPr>
    </w:p>
    <w:p w:rsidR="00C16F01" w:rsidRPr="00C16F01" w:rsidRDefault="00C16F01" w:rsidP="00C16F01">
      <w:pPr>
        <w:spacing w:after="0" w:line="240" w:lineRule="auto"/>
        <w:jc w:val="both"/>
        <w:rPr>
          <w:rFonts w:ascii="Times New Roman" w:eastAsia="Times New Roman" w:hAnsi="Times New Roman" w:cs="Times New Roman"/>
          <w:sz w:val="24"/>
          <w:szCs w:val="20"/>
          <w:lang w:eastAsia="ru-RU"/>
        </w:rPr>
      </w:pPr>
    </w:p>
    <w:p w:rsidR="00C16F01" w:rsidRPr="00C16F01" w:rsidRDefault="00C16F01" w:rsidP="00C16F01">
      <w:pPr>
        <w:spacing w:after="0" w:line="240" w:lineRule="auto"/>
        <w:jc w:val="both"/>
        <w:rPr>
          <w:rFonts w:ascii="Times New Roman" w:eastAsia="Times New Roman" w:hAnsi="Times New Roman" w:cs="Times New Roman"/>
          <w:bCs/>
          <w:sz w:val="24"/>
          <w:szCs w:val="24"/>
          <w:lang w:eastAsia="ru-RU"/>
        </w:rPr>
      </w:pPr>
      <w:r w:rsidRPr="00C16F01">
        <w:rPr>
          <w:rFonts w:ascii="Times New Roman" w:eastAsia="Times New Roman" w:hAnsi="Times New Roman" w:cs="Times New Roman"/>
          <w:sz w:val="24"/>
          <w:szCs w:val="20"/>
          <w:lang w:eastAsia="ru-RU"/>
        </w:rPr>
        <w:t>Мэр                                                                                                                                   Н.А. Соловьева</w:t>
      </w:r>
    </w:p>
    <w:p w:rsidR="00C16F01" w:rsidRPr="00C16F01" w:rsidRDefault="00C16F01" w:rsidP="00C16F01">
      <w:pPr>
        <w:spacing w:after="0" w:line="240" w:lineRule="auto"/>
        <w:jc w:val="center"/>
        <w:rPr>
          <w:rFonts w:ascii="Times New Roman" w:eastAsia="Times New Roman" w:hAnsi="Times New Roman" w:cs="Times New Roman"/>
          <w:b/>
          <w:bCs/>
          <w:sz w:val="24"/>
          <w:szCs w:val="32"/>
          <w:lang w:eastAsia="ru-RU"/>
        </w:rPr>
      </w:pPr>
    </w:p>
    <w:p w:rsidR="00C16F01" w:rsidRDefault="00C16F01" w:rsidP="00E46324">
      <w:pPr>
        <w:pStyle w:val="af9"/>
        <w:ind w:left="6521"/>
      </w:pPr>
    </w:p>
    <w:p w:rsidR="00C16F01" w:rsidRDefault="00C16F01" w:rsidP="00E46324">
      <w:pPr>
        <w:pStyle w:val="af9"/>
        <w:ind w:left="6521"/>
      </w:pPr>
    </w:p>
    <w:p w:rsidR="00C16F01" w:rsidRDefault="00C16F01" w:rsidP="00C16F01">
      <w:pPr>
        <w:pStyle w:val="af9"/>
      </w:pPr>
    </w:p>
    <w:p w:rsidR="00C16F01" w:rsidRDefault="00C16F01" w:rsidP="00C16F01">
      <w:pPr>
        <w:pStyle w:val="af9"/>
      </w:pPr>
    </w:p>
    <w:p w:rsidR="00E46324" w:rsidRDefault="00E46324" w:rsidP="00E46324">
      <w:pPr>
        <w:pStyle w:val="af9"/>
        <w:ind w:left="6521"/>
      </w:pPr>
      <w:r>
        <w:lastRenderedPageBreak/>
        <w:t>Утверждено</w:t>
      </w:r>
    </w:p>
    <w:p w:rsidR="00E46324" w:rsidRDefault="00E46324" w:rsidP="00E46324">
      <w:pPr>
        <w:pStyle w:val="af9"/>
        <w:ind w:left="6521"/>
        <w:jc w:val="both"/>
      </w:pPr>
      <w:r w:rsidRPr="00D86775">
        <w:t>Приложение</w:t>
      </w:r>
      <w:r>
        <w:t xml:space="preserve"> постановлением</w:t>
      </w:r>
      <w:r w:rsidRPr="00D86775">
        <w:t xml:space="preserve"> Администрации города</w:t>
      </w:r>
      <w:r>
        <w:t xml:space="preserve"> </w:t>
      </w:r>
      <w:r w:rsidRPr="00D86775">
        <w:t xml:space="preserve">Кедрового </w:t>
      </w:r>
    </w:p>
    <w:p w:rsidR="00E46324" w:rsidRPr="00D86775" w:rsidRDefault="00C12F51" w:rsidP="00E46324">
      <w:pPr>
        <w:pStyle w:val="af9"/>
        <w:ind w:left="6521"/>
      </w:pPr>
      <w:r>
        <w:t>от «28» мая 2021г.№ 107</w:t>
      </w:r>
      <w:bookmarkStart w:id="0" w:name="_GoBack"/>
      <w:bookmarkEnd w:id="0"/>
    </w:p>
    <w:p w:rsidR="00604A87" w:rsidRPr="0049378A" w:rsidRDefault="00604A87" w:rsidP="00D86775">
      <w:pPr>
        <w:tabs>
          <w:tab w:val="left" w:pos="540"/>
          <w:tab w:val="left" w:pos="900"/>
        </w:tabs>
        <w:autoSpaceDE w:val="0"/>
        <w:autoSpaceDN w:val="0"/>
        <w:adjustRightInd w:val="0"/>
        <w:spacing w:after="0" w:line="240" w:lineRule="auto"/>
        <w:rPr>
          <w:rFonts w:ascii="Times New Roman" w:eastAsia="Times New Roman" w:hAnsi="Times New Roman" w:cs="Times New Roman"/>
          <w:b/>
          <w:bCs/>
          <w:sz w:val="24"/>
          <w:szCs w:val="24"/>
          <w:lang w:eastAsia="ru-RU"/>
        </w:rPr>
      </w:pPr>
    </w:p>
    <w:p w:rsidR="00E46324" w:rsidRPr="00F420C5" w:rsidRDefault="00F420C5" w:rsidP="00D86775">
      <w:pPr>
        <w:tabs>
          <w:tab w:val="left" w:pos="540"/>
          <w:tab w:val="left" w:pos="900"/>
        </w:tabs>
        <w:autoSpaceDE w:val="0"/>
        <w:autoSpaceDN w:val="0"/>
        <w:adjustRightInd w:val="0"/>
        <w:spacing w:after="0" w:line="240" w:lineRule="auto"/>
        <w:jc w:val="center"/>
        <w:rPr>
          <w:b/>
        </w:rPr>
      </w:pPr>
      <w:r w:rsidRPr="00F420C5">
        <w:rPr>
          <w:rFonts w:ascii="Times New Roman" w:eastAsia="Times New Roman" w:hAnsi="Times New Roman" w:cs="Times New Roman"/>
          <w:b/>
          <w:bCs/>
          <w:sz w:val="24"/>
          <w:szCs w:val="24"/>
          <w:lang w:eastAsia="ru-RU"/>
        </w:rPr>
        <w:t>ТИПОВОЕ ПОЛОЖЕНИЕ О ЗАКУПКЕ, ТОВАРОВ, РАБОТ, УСЛУГ</w:t>
      </w:r>
      <w:r w:rsidRPr="00F420C5">
        <w:rPr>
          <w:b/>
        </w:rPr>
        <w:t xml:space="preserve"> </w:t>
      </w:r>
    </w:p>
    <w:p w:rsidR="00604A87" w:rsidRPr="00F420C5" w:rsidRDefault="00F420C5" w:rsidP="00D86775">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420C5">
        <w:rPr>
          <w:rFonts w:ascii="Times New Roman" w:hAnsi="Times New Roman" w:cs="Times New Roman"/>
          <w:b/>
        </w:rPr>
        <w:t>ДЛЯ</w:t>
      </w:r>
      <w:r w:rsidRPr="00F420C5">
        <w:rPr>
          <w:b/>
        </w:rPr>
        <w:t xml:space="preserve"> </w:t>
      </w:r>
      <w:r w:rsidRPr="00F420C5">
        <w:rPr>
          <w:rFonts w:ascii="Times New Roman" w:eastAsia="Times New Roman" w:hAnsi="Times New Roman" w:cs="Times New Roman"/>
          <w:b/>
          <w:bCs/>
          <w:sz w:val="24"/>
          <w:szCs w:val="24"/>
          <w:lang w:eastAsia="ru-RU"/>
        </w:rPr>
        <w:t xml:space="preserve">НУЖД МУНИЦИПАЛЬНОГО АВТОНОМНОГО УЧРЕЖДЕНИЯ НА ТЕРРИТОРИИ МУНИЦИПАЛЬНОГО ОБРАЗОВАНИЯ «ГОРОД КЕДРОВЫЙ» </w:t>
      </w:r>
    </w:p>
    <w:tbl>
      <w:tblPr>
        <w:tblW w:w="11199" w:type="dxa"/>
        <w:tblInd w:w="-459" w:type="dxa"/>
        <w:tblLayout w:type="fixed"/>
        <w:tblLook w:val="01E0" w:firstRow="1" w:lastRow="1" w:firstColumn="1" w:lastColumn="1" w:noHBand="0" w:noVBand="0"/>
      </w:tblPr>
      <w:tblGrid>
        <w:gridCol w:w="1985"/>
        <w:gridCol w:w="8505"/>
        <w:gridCol w:w="709"/>
      </w:tblGrid>
      <w:tr w:rsidR="00604A87" w:rsidRPr="0049378A" w:rsidTr="003F6743">
        <w:tc>
          <w:tcPr>
            <w:tcW w:w="1985" w:type="dxa"/>
          </w:tcPr>
          <w:p w:rsidR="00604A87" w:rsidRPr="0049378A"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5" w:type="dxa"/>
          </w:tcPr>
          <w:p w:rsidR="00604A87" w:rsidRPr="0049378A"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Pr>
          <w:p w:rsidR="00604A87" w:rsidRPr="0049378A"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04A87" w:rsidRPr="0049378A" w:rsidRDefault="00604A87" w:rsidP="00604A8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 Общие положения</w:t>
      </w:r>
    </w:p>
    <w:p w:rsidR="00604A87" w:rsidRPr="0049378A" w:rsidRDefault="00604A87" w:rsidP="00604A87">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Правовая основа закупки товаров, работ, услуг</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801B02" w:rsidRDefault="00604A87" w:rsidP="003D5339">
      <w:pPr>
        <w:autoSpaceDE w:val="0"/>
        <w:autoSpaceDN w:val="0"/>
        <w:adjustRightInd w:val="0"/>
        <w:spacing w:after="0" w:line="240" w:lineRule="auto"/>
        <w:ind w:firstLine="709"/>
        <w:jc w:val="both"/>
        <w:rPr>
          <w:rFonts w:ascii="Times New Roman" w:hAnsi="Times New Roman" w:cs="Times New Roman"/>
          <w:sz w:val="24"/>
          <w:szCs w:val="24"/>
        </w:rPr>
      </w:pPr>
      <w:r w:rsidRPr="0049378A">
        <w:rPr>
          <w:rFonts w:ascii="Times New Roman" w:eastAsia="Times New Roman" w:hAnsi="Times New Roman" w:cs="Times New Roman"/>
          <w:sz w:val="24"/>
          <w:szCs w:val="24"/>
          <w:lang w:eastAsia="ru-RU"/>
        </w:rPr>
        <w:t>1. П</w:t>
      </w:r>
      <w:r w:rsidRPr="0049378A">
        <w:rPr>
          <w:rFonts w:ascii="Times New Roman" w:eastAsia="Calibri" w:hAnsi="Times New Roman" w:cs="Times New Roman"/>
          <w:sz w:val="24"/>
          <w:szCs w:val="24"/>
          <w:lang w:eastAsia="ru-RU"/>
        </w:rPr>
        <w:t xml:space="preserve">оложение о закупке товаров, работ, услуг (далее – Положение о закупке) является документом, который регламентирует закупочную деятельность </w:t>
      </w:r>
      <w:r w:rsidR="0049378A" w:rsidRPr="0049378A">
        <w:rPr>
          <w:rFonts w:ascii="Times New Roman" w:eastAsia="Calibri" w:hAnsi="Times New Roman" w:cs="Times New Roman"/>
          <w:sz w:val="24"/>
          <w:szCs w:val="24"/>
          <w:lang w:eastAsia="ru-RU"/>
        </w:rPr>
        <w:t>_____________</w:t>
      </w:r>
      <w:r w:rsidRPr="0049378A">
        <w:rPr>
          <w:rFonts w:ascii="Times New Roman" w:eastAsia="Calibri" w:hAnsi="Times New Roman" w:cs="Times New Roman"/>
          <w:sz w:val="24"/>
          <w:szCs w:val="24"/>
          <w:vertAlign w:val="superscript"/>
          <w:lang w:eastAsia="ru-RU"/>
        </w:rPr>
        <w:footnoteReference w:id="1"/>
      </w:r>
      <w:r w:rsidRPr="0049378A">
        <w:rPr>
          <w:rFonts w:ascii="Times New Roman" w:eastAsia="Calibri" w:hAnsi="Times New Roman" w:cs="Times New Roman"/>
          <w:sz w:val="24"/>
          <w:szCs w:val="24"/>
          <w:lang w:eastAsia="ru-RU"/>
        </w:rPr>
        <w:t xml:space="preserve"> </w:t>
      </w:r>
      <w:r w:rsidRPr="0049378A">
        <w:rPr>
          <w:rFonts w:ascii="Times New Roman" w:eastAsia="Times New Roman" w:hAnsi="Times New Roman" w:cs="Times New Roman"/>
          <w:sz w:val="24"/>
          <w:szCs w:val="24"/>
          <w:lang w:eastAsia="ru-RU"/>
        </w:rPr>
        <w:t xml:space="preserve">(далее – заказчик) </w:t>
      </w:r>
      <w:r w:rsidRPr="0049378A">
        <w:rPr>
          <w:rFonts w:ascii="Times New Roman" w:eastAsia="Calibri" w:hAnsi="Times New Roman" w:cs="Times New Roman"/>
          <w:sz w:val="24"/>
          <w:szCs w:val="24"/>
          <w:lang w:eastAsia="ru-RU"/>
        </w:rPr>
        <w:t xml:space="preserve">и содержит требования к закупке товаров, работ, услуг (далее также – закупка), в том числе </w:t>
      </w:r>
      <w:r w:rsidR="00801B02">
        <w:rPr>
          <w:rFonts w:ascii="Times New Roman" w:hAnsi="Times New Roman" w:cs="Times New Roman"/>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Pr="0049378A">
        <w:rPr>
          <w:rFonts w:ascii="Times New Roman" w:eastAsia="Calibri" w:hAnsi="Times New Roman" w:cs="Times New Roman"/>
          <w:sz w:val="24"/>
          <w:szCs w:val="24"/>
          <w:lang w:eastAsia="ru-RU"/>
        </w:rPr>
        <w:t xml:space="preserve">порядок подготовки и осуществления закупок способами, указанными в </w:t>
      </w:r>
      <w:hyperlink r:id="rId10" w:history="1">
        <w:r w:rsidRPr="0049378A">
          <w:rPr>
            <w:rFonts w:ascii="Times New Roman" w:eastAsia="Calibri" w:hAnsi="Times New Roman" w:cs="Times New Roman"/>
            <w:sz w:val="24"/>
            <w:szCs w:val="24"/>
            <w:lang w:eastAsia="ru-RU"/>
          </w:rPr>
          <w:t>частях 3.1</w:t>
        </w:r>
      </w:hyperlink>
      <w:r w:rsidRPr="0049378A">
        <w:rPr>
          <w:rFonts w:ascii="Times New Roman" w:eastAsia="Calibri" w:hAnsi="Times New Roman" w:cs="Times New Roman"/>
          <w:sz w:val="24"/>
          <w:szCs w:val="24"/>
          <w:lang w:eastAsia="ru-RU"/>
        </w:rPr>
        <w:t xml:space="preserve"> и </w:t>
      </w:r>
      <w:hyperlink r:id="rId11" w:history="1">
        <w:r w:rsidRPr="0049378A">
          <w:rPr>
            <w:rFonts w:ascii="Times New Roman" w:eastAsia="Calibri" w:hAnsi="Times New Roman" w:cs="Times New Roman"/>
            <w:sz w:val="24"/>
            <w:szCs w:val="24"/>
            <w:lang w:eastAsia="ru-RU"/>
          </w:rPr>
          <w:t>3.2 статьи 3</w:t>
        </w:r>
      </w:hyperlink>
      <w:r w:rsidRPr="0049378A">
        <w:rPr>
          <w:rFonts w:ascii="Times New Roman" w:eastAsia="Calibri" w:hAnsi="Times New Roman" w:cs="Times New Roman"/>
          <w:sz w:val="24"/>
          <w:szCs w:val="24"/>
          <w:lang w:eastAsia="ru-RU"/>
        </w:rPr>
        <w:t xml:space="preserve"> </w:t>
      </w:r>
      <w:r w:rsidRPr="0049378A">
        <w:rPr>
          <w:rFonts w:ascii="Times New Roman" w:eastAsia="Times New Roman" w:hAnsi="Times New Roman" w:cs="Times New Roman"/>
          <w:sz w:val="24"/>
          <w:szCs w:val="24"/>
          <w:lang w:eastAsia="ru-RU"/>
        </w:rPr>
        <w:t xml:space="preserve">Федерального закона от 18 июля 2011 года </w:t>
      </w:r>
      <w:r w:rsidRPr="0049378A">
        <w:rPr>
          <w:rFonts w:ascii="Times New Roman" w:eastAsia="Times New Roman" w:hAnsi="Times New Roman" w:cs="Times New Roman"/>
          <w:sz w:val="24"/>
          <w:szCs w:val="24"/>
          <w:lang w:eastAsia="ru-RU"/>
        </w:rPr>
        <w:br/>
        <w:t>№ 223-ФЗ «О закупках товаров, работ, услуг отдельными видами юридических лиц» (далее – Федеральный закон № 223-ФЗ)</w:t>
      </w:r>
      <w:r w:rsidRPr="0049378A">
        <w:rPr>
          <w:rFonts w:ascii="Times New Roman" w:eastAsia="Calibri" w:hAnsi="Times New Roman" w:cs="Times New Roman"/>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w:t>
      </w:r>
    </w:p>
    <w:p w:rsidR="00604A87" w:rsidRPr="0049378A" w:rsidRDefault="007C794D" w:rsidP="00604A87">
      <w:pPr>
        <w:tabs>
          <w:tab w:val="left" w:pos="567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04A87" w:rsidRPr="0049378A">
        <w:rPr>
          <w:rFonts w:ascii="Times New Roman" w:eastAsia="Times New Roman" w:hAnsi="Times New Roman" w:cs="Times New Roman"/>
          <w:sz w:val="24"/>
          <w:szCs w:val="24"/>
          <w:lang w:eastAsia="ru-RU"/>
        </w:rPr>
        <w:t>. Конкурентные закупки, участниками которых могут быть только субъекты малого и среднего предпринимательства, осуществляю</w:t>
      </w:r>
      <w:r w:rsidR="003C1B75">
        <w:rPr>
          <w:rFonts w:ascii="Times New Roman" w:eastAsia="Times New Roman" w:hAnsi="Times New Roman" w:cs="Times New Roman"/>
          <w:sz w:val="24"/>
          <w:szCs w:val="24"/>
          <w:lang w:eastAsia="ru-RU"/>
        </w:rPr>
        <w:t>тся в соответствии со статьями 3.2</w:t>
      </w:r>
      <w:r w:rsidR="003C1B75">
        <w:rPr>
          <w:rFonts w:ascii="Times New Roman" w:eastAsia="Times New Roman" w:hAnsi="Times New Roman" w:cs="Times New Roman"/>
          <w:sz w:val="24"/>
          <w:szCs w:val="24"/>
          <w:lang w:eastAsia="ru-RU"/>
        </w:rPr>
        <w:br/>
        <w:t>и 3.3</w:t>
      </w:r>
      <w:r w:rsidR="00604A87" w:rsidRPr="0049378A">
        <w:rPr>
          <w:rFonts w:ascii="Times New Roman" w:eastAsia="Times New Roman" w:hAnsi="Times New Roman" w:cs="Times New Roman"/>
          <w:sz w:val="24"/>
          <w:szCs w:val="24"/>
          <w:lang w:eastAsia="ru-RU"/>
        </w:rPr>
        <w:t xml:space="preserve"> Федерального закона № 223</w:t>
      </w:r>
      <w:r w:rsidR="00F12E03">
        <w:rPr>
          <w:rFonts w:ascii="Times New Roman" w:eastAsia="Times New Roman" w:hAnsi="Times New Roman" w:cs="Times New Roman"/>
          <w:sz w:val="24"/>
          <w:szCs w:val="24"/>
          <w:lang w:eastAsia="ru-RU"/>
        </w:rPr>
        <w:t>-ФЗ с учетом требований статьи 3.4</w:t>
      </w:r>
      <w:r w:rsidR="00604A87" w:rsidRPr="0049378A">
        <w:rPr>
          <w:rFonts w:ascii="Times New Roman" w:eastAsia="Times New Roman" w:hAnsi="Times New Roman" w:cs="Times New Roman"/>
          <w:sz w:val="24"/>
          <w:szCs w:val="24"/>
          <w:lang w:eastAsia="ru-RU"/>
        </w:rPr>
        <w:t xml:space="preserve"> Федерального закона </w:t>
      </w:r>
      <w:r w:rsidR="00604A87" w:rsidRPr="0049378A">
        <w:rPr>
          <w:rFonts w:ascii="Times New Roman" w:eastAsia="Times New Roman" w:hAnsi="Times New Roman" w:cs="Times New Roman"/>
          <w:sz w:val="24"/>
          <w:szCs w:val="24"/>
          <w:lang w:eastAsia="ru-RU"/>
        </w:rPr>
        <w:br/>
        <w:t>№ 223-ФЗ.</w:t>
      </w:r>
      <w:r w:rsidR="001A0E88">
        <w:rPr>
          <w:rStyle w:val="af4"/>
          <w:rFonts w:ascii="Times New Roman" w:eastAsia="Times New Roman" w:hAnsi="Times New Roman" w:cs="Times New Roman"/>
          <w:sz w:val="24"/>
          <w:szCs w:val="24"/>
          <w:lang w:eastAsia="ru-RU"/>
        </w:rPr>
        <w:footnoteReference w:id="2"/>
      </w:r>
    </w:p>
    <w:p w:rsidR="00604A87" w:rsidRPr="0049378A" w:rsidRDefault="00604A87" w:rsidP="00604A87">
      <w:pPr>
        <w:tabs>
          <w:tab w:val="left" w:pos="567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Планирование закупок</w:t>
      </w:r>
    </w:p>
    <w:p w:rsidR="00604A87" w:rsidRPr="0049378A" w:rsidRDefault="00604A87" w:rsidP="00604A87">
      <w:pPr>
        <w:widowControl w:val="0"/>
        <w:tabs>
          <w:tab w:val="left" w:pos="7695"/>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r w:rsidR="00604A87" w:rsidRPr="0049378A">
        <w:rPr>
          <w:rFonts w:ascii="Times New Roman" w:eastAsia="Calibri" w:hAnsi="Times New Roman" w:cs="Times New Roman"/>
          <w:bCs/>
          <w:sz w:val="24"/>
          <w:szCs w:val="24"/>
          <w:lang w:eastAsia="ru-RU"/>
        </w:rPr>
        <w:t xml:space="preserve">. Планирование закупок осуществляется в соответствии с </w:t>
      </w:r>
      <w:hyperlink r:id="rId12" w:history="1">
        <w:r w:rsidR="00604A87" w:rsidRPr="0049378A">
          <w:rPr>
            <w:rFonts w:ascii="Times New Roman" w:eastAsia="Calibri" w:hAnsi="Times New Roman" w:cs="Times New Roman"/>
            <w:bCs/>
            <w:sz w:val="24"/>
            <w:szCs w:val="24"/>
            <w:lang w:eastAsia="ru-RU"/>
          </w:rPr>
          <w:t>Правилами</w:t>
        </w:r>
      </w:hyperlink>
      <w:r w:rsidR="00604A87" w:rsidRPr="0049378A">
        <w:rPr>
          <w:rFonts w:ascii="Times New Roman" w:eastAsia="Calibri" w:hAnsi="Times New Roman" w:cs="Times New Roman"/>
          <w:bCs/>
          <w:sz w:val="24"/>
          <w:szCs w:val="24"/>
          <w:lang w:eastAsia="ru-RU"/>
        </w:rPr>
        <w:t xml:space="preserve"> формирования плана закупки товаров (работ, услуг) и </w:t>
      </w:r>
      <w:hyperlink r:id="rId13" w:history="1">
        <w:r w:rsidR="00604A87" w:rsidRPr="0049378A">
          <w:rPr>
            <w:rFonts w:ascii="Times New Roman" w:eastAsia="Calibri" w:hAnsi="Times New Roman" w:cs="Times New Roman"/>
            <w:bCs/>
            <w:sz w:val="24"/>
            <w:szCs w:val="24"/>
            <w:lang w:eastAsia="ru-RU"/>
          </w:rPr>
          <w:t>требованиями</w:t>
        </w:r>
      </w:hyperlink>
      <w:r w:rsidR="00604A87" w:rsidRPr="0049378A">
        <w:rPr>
          <w:rFonts w:ascii="Times New Roman" w:eastAsia="Calibri" w:hAnsi="Times New Roman" w:cs="Times New Roman"/>
          <w:bCs/>
          <w:sz w:val="24"/>
          <w:szCs w:val="24"/>
          <w:lang w:eastAsia="ru-RU"/>
        </w:rPr>
        <w:t xml:space="preserve"> </w:t>
      </w:r>
      <w:r w:rsidR="00604A87" w:rsidRPr="0049378A">
        <w:rPr>
          <w:rFonts w:ascii="Times New Roman" w:eastAsia="Calibri" w:hAnsi="Times New Roman" w:cs="Times New Roman"/>
          <w:sz w:val="24"/>
          <w:szCs w:val="24"/>
          <w:lang w:eastAsia="ru-RU"/>
        </w:rPr>
        <w:t>к форме плана закупки товаров (работ, услуг)</w:t>
      </w:r>
      <w:r w:rsidR="00604A87" w:rsidRPr="0049378A">
        <w:rPr>
          <w:rFonts w:ascii="Times New Roman" w:eastAsia="Calibri" w:hAnsi="Times New Roman" w:cs="Times New Roman"/>
          <w:bCs/>
          <w:sz w:val="24"/>
          <w:szCs w:val="24"/>
          <w:lang w:eastAsia="ru-RU"/>
        </w:rPr>
        <w:t xml:space="preserve">, утвержденными постановлением Правительства Российской Федерации от 17.09.2012 № 932. </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604A87" w:rsidRPr="0049378A">
        <w:rPr>
          <w:rFonts w:ascii="Times New Roman" w:eastAsia="Calibri" w:hAnsi="Times New Roman" w:cs="Times New Roman"/>
          <w:sz w:val="24"/>
          <w:szCs w:val="24"/>
          <w:lang w:eastAsia="ru-RU"/>
        </w:rPr>
        <w:t>. Корректировка плана закупки осуществляется в следующих случаях:</w:t>
      </w:r>
      <w:r w:rsidR="00604A87" w:rsidRPr="0049378A">
        <w:rPr>
          <w:rFonts w:ascii="Times New Roman" w:eastAsia="Calibri" w:hAnsi="Times New Roman" w:cs="Times New Roman"/>
          <w:sz w:val="24"/>
          <w:szCs w:val="24"/>
          <w:vertAlign w:val="superscript"/>
          <w:lang w:eastAsia="ru-RU"/>
        </w:rPr>
        <w:footnoteReference w:id="3"/>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604A87"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w:t>
      </w:r>
      <w:r w:rsidR="00D25F08">
        <w:rPr>
          <w:rFonts w:ascii="Times New Roman" w:eastAsia="Calibri" w:hAnsi="Times New Roman" w:cs="Times New Roman"/>
          <w:sz w:val="24"/>
          <w:szCs w:val="24"/>
          <w:lang w:eastAsia="ru-RU"/>
        </w:rPr>
        <w:t xml:space="preserve"> предусмотренным планом закупки;</w:t>
      </w:r>
    </w:p>
    <w:p w:rsidR="00D25F08" w:rsidRPr="0049378A" w:rsidRDefault="00D25F08"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25F08">
        <w:rPr>
          <w:rFonts w:ascii="Times New Roman" w:eastAsia="Calibri" w:hAnsi="Times New Roman" w:cs="Times New Roman"/>
          <w:sz w:val="24"/>
          <w:szCs w:val="24"/>
          <w:lang w:eastAsia="ru-RU"/>
        </w:rPr>
        <w:t>в) в иных случаях, установленных положением о закупке</w:t>
      </w:r>
      <w:r>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Способы закупок</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5</w:t>
      </w:r>
      <w:r w:rsidR="00604A87" w:rsidRPr="0049378A">
        <w:rPr>
          <w:rFonts w:ascii="Times New Roman" w:eastAsia="Times New Roman" w:hAnsi="Times New Roman" w:cs="Times New Roman"/>
          <w:sz w:val="24"/>
          <w:szCs w:val="24"/>
          <w:lang w:eastAsia="ru-RU"/>
        </w:rPr>
        <w:t xml:space="preserve">. Настоящим </w:t>
      </w:r>
      <w:r w:rsidR="00604A87" w:rsidRPr="0049378A">
        <w:rPr>
          <w:rFonts w:ascii="Times New Roman" w:eastAsia="Calibri" w:hAnsi="Times New Roman" w:cs="Times New Roman"/>
          <w:sz w:val="24"/>
          <w:szCs w:val="24"/>
          <w:lang w:eastAsia="ru-RU"/>
        </w:rPr>
        <w:t>Положением о закупке предусматриваются конкурентные и неконкурентные закупки.</w:t>
      </w:r>
    </w:p>
    <w:p w:rsidR="00604A87" w:rsidRPr="0049378A" w:rsidRDefault="007C794D"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04A87" w:rsidRPr="0049378A">
        <w:rPr>
          <w:rFonts w:ascii="Times New Roman" w:eastAsia="Times New Roman" w:hAnsi="Times New Roman" w:cs="Times New Roman"/>
          <w:sz w:val="24"/>
          <w:szCs w:val="24"/>
          <w:lang w:eastAsia="ru-RU"/>
        </w:rPr>
        <w:t>. Конкурентные закупки осуществляются следующими способами:</w:t>
      </w:r>
    </w:p>
    <w:p w:rsidR="00604A87" w:rsidRPr="0049378A" w:rsidRDefault="00604A87" w:rsidP="007C79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 конкурс в электронной форме (далее - конкурс);</w:t>
      </w:r>
    </w:p>
    <w:p w:rsidR="00604A87" w:rsidRPr="0049378A" w:rsidRDefault="00604A87" w:rsidP="007C79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2) аукцион в электронной форме (далее - аукцион);</w:t>
      </w:r>
    </w:p>
    <w:p w:rsidR="00604A87" w:rsidRPr="0049378A" w:rsidRDefault="00604A87" w:rsidP="007C79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3) запрос котировок в электронной форме (далее - запрос котировок);</w:t>
      </w:r>
    </w:p>
    <w:p w:rsidR="00604A87" w:rsidRPr="0049378A" w:rsidRDefault="00604A87" w:rsidP="007C79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4) запрос предложений в электронной форме (далее - запрос предложений);</w:t>
      </w:r>
    </w:p>
    <w:p w:rsidR="00604A87" w:rsidRPr="0049378A" w:rsidRDefault="00604A87" w:rsidP="007C79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5) закрытый конкурс;</w:t>
      </w:r>
    </w:p>
    <w:p w:rsidR="00604A87" w:rsidRPr="0049378A" w:rsidRDefault="00604A87" w:rsidP="007C79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6) закрытый аукцион;</w:t>
      </w:r>
    </w:p>
    <w:p w:rsidR="00604A87" w:rsidRPr="0049378A" w:rsidRDefault="00604A87" w:rsidP="007C79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7) закрытый запрос котировок;</w:t>
      </w:r>
    </w:p>
    <w:p w:rsidR="00604A87" w:rsidRPr="0049378A" w:rsidRDefault="00604A87" w:rsidP="007C79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8) закрытый запрос предложений.</w:t>
      </w:r>
    </w:p>
    <w:p w:rsidR="00604A87" w:rsidRPr="0049378A" w:rsidRDefault="007C794D"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04A87" w:rsidRPr="0049378A">
        <w:rPr>
          <w:rFonts w:ascii="Times New Roman" w:eastAsia="Times New Roman" w:hAnsi="Times New Roman" w:cs="Times New Roman"/>
          <w:sz w:val="24"/>
          <w:szCs w:val="24"/>
          <w:lang w:eastAsia="ru-RU"/>
        </w:rPr>
        <w:t>. Неконкурентные закупки осуществляются следующими способами:</w:t>
      </w:r>
    </w:p>
    <w:p w:rsidR="00604A87" w:rsidRPr="0049378A" w:rsidRDefault="00604A87" w:rsidP="007C79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 закупка у единственного поставщика (исполнителя, подрядчика); </w:t>
      </w:r>
    </w:p>
    <w:p w:rsidR="00604A87" w:rsidRPr="0049378A" w:rsidRDefault="00604A87" w:rsidP="007C79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2) закупка у единственного поставщика (исполнителя, подрядчика) в электронной форме.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Совместные закупки</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8</w:t>
      </w:r>
      <w:r w:rsidR="00604A87" w:rsidRPr="0049378A">
        <w:rPr>
          <w:rFonts w:ascii="Times New Roman" w:eastAsia="Times New Roman" w:hAnsi="Times New Roman" w:cs="Times New Roman"/>
          <w:sz w:val="24"/>
          <w:szCs w:val="24"/>
          <w:lang w:eastAsia="ru-RU"/>
        </w:rPr>
        <w:t xml:space="preserve">. Настоящим </w:t>
      </w:r>
      <w:r w:rsidR="00604A87" w:rsidRPr="0049378A">
        <w:rPr>
          <w:rFonts w:ascii="Times New Roman" w:eastAsia="Calibri" w:hAnsi="Times New Roman" w:cs="Times New Roman"/>
          <w:sz w:val="24"/>
          <w:szCs w:val="24"/>
          <w:lang w:eastAsia="ru-RU"/>
        </w:rPr>
        <w:t xml:space="preserve">Положением о закупке предусмотрено проведение совместных закупок </w:t>
      </w:r>
      <w:r w:rsidR="00604A87" w:rsidRPr="0049378A">
        <w:rPr>
          <w:rFonts w:ascii="Times New Roman" w:eastAsia="Times New Roman" w:hAnsi="Times New Roman" w:cs="Times New Roman"/>
          <w:sz w:val="24"/>
          <w:szCs w:val="24"/>
          <w:lang w:eastAsia="ru-RU"/>
        </w:rPr>
        <w:t xml:space="preserve">двумя и более заказчиками </w:t>
      </w:r>
      <w:r w:rsidR="00604A87" w:rsidRPr="0049378A">
        <w:rPr>
          <w:rFonts w:ascii="Times New Roman" w:eastAsia="Calibri" w:hAnsi="Times New Roman" w:cs="Times New Roman"/>
          <w:sz w:val="24"/>
          <w:szCs w:val="24"/>
          <w:lang w:eastAsia="ru-RU"/>
        </w:rPr>
        <w:t xml:space="preserve">при осуществлении закупок одних и тех же товаров, работ, услуг способами, указанными в </w:t>
      </w:r>
      <w:r w:rsidR="00604A87" w:rsidRPr="0049378A">
        <w:rPr>
          <w:rFonts w:ascii="Times New Roman" w:eastAsia="Times New Roman" w:hAnsi="Times New Roman" w:cs="Times New Roman"/>
          <w:sz w:val="24"/>
          <w:szCs w:val="24"/>
          <w:lang w:eastAsia="ru-RU"/>
        </w:rPr>
        <w:t xml:space="preserve">подпунктах 1-4 пункта </w:t>
      </w:r>
      <w:r w:rsidR="00B46290">
        <w:rPr>
          <w:rFonts w:ascii="Times New Roman" w:eastAsia="Times New Roman" w:hAnsi="Times New Roman" w:cs="Times New Roman"/>
          <w:sz w:val="24"/>
          <w:szCs w:val="24"/>
          <w:lang w:eastAsia="ru-RU"/>
        </w:rPr>
        <w:t>6</w:t>
      </w:r>
      <w:r w:rsidR="00F5439D">
        <w:rPr>
          <w:rFonts w:ascii="Times New Roman" w:eastAsia="Times New Roman" w:hAnsi="Times New Roman" w:cs="Times New Roman"/>
          <w:sz w:val="24"/>
          <w:szCs w:val="24"/>
          <w:lang w:eastAsia="ru-RU"/>
        </w:rPr>
        <w:t xml:space="preserve"> настоящего Положения </w:t>
      </w:r>
      <w:r w:rsidR="00604A87" w:rsidRPr="0049378A">
        <w:rPr>
          <w:rFonts w:ascii="Times New Roman" w:eastAsia="Times New Roman" w:hAnsi="Times New Roman" w:cs="Times New Roman"/>
          <w:sz w:val="24"/>
          <w:szCs w:val="24"/>
          <w:lang w:eastAsia="ru-RU"/>
        </w:rPr>
        <w:t>о закупке</w:t>
      </w:r>
      <w:r w:rsidR="00604A87"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Централизованные закупки</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04A87" w:rsidRPr="0049378A">
        <w:rPr>
          <w:rFonts w:ascii="Times New Roman" w:eastAsia="Times New Roman" w:hAnsi="Times New Roman" w:cs="Times New Roman"/>
          <w:sz w:val="24"/>
          <w:szCs w:val="24"/>
          <w:lang w:eastAsia="ru-RU"/>
        </w:rPr>
        <w:t xml:space="preserve">. Настоящим </w:t>
      </w:r>
      <w:r w:rsidR="00604A87" w:rsidRPr="0049378A">
        <w:rPr>
          <w:rFonts w:ascii="Times New Roman" w:eastAsia="Calibri" w:hAnsi="Times New Roman" w:cs="Times New Roman"/>
          <w:sz w:val="24"/>
          <w:szCs w:val="24"/>
          <w:lang w:eastAsia="ru-RU"/>
        </w:rPr>
        <w:t xml:space="preserve">Положением о закупке предусмотрено проведение централизованных закупок при осуществлении закупок способами, указанными в </w:t>
      </w:r>
      <w:r w:rsidR="00B46290">
        <w:rPr>
          <w:rFonts w:ascii="Times New Roman" w:eastAsia="Times New Roman" w:hAnsi="Times New Roman" w:cs="Times New Roman"/>
          <w:sz w:val="24"/>
          <w:szCs w:val="24"/>
          <w:lang w:eastAsia="ru-RU"/>
        </w:rPr>
        <w:t>подпунктах 1-4 пункта 6</w:t>
      </w:r>
      <w:r w:rsidR="00604A87" w:rsidRPr="0049378A">
        <w:rPr>
          <w:rFonts w:ascii="Times New Roman" w:eastAsia="Times New Roman" w:hAnsi="Times New Roman" w:cs="Times New Roman"/>
          <w:sz w:val="24"/>
          <w:szCs w:val="24"/>
          <w:lang w:eastAsia="ru-RU"/>
        </w:rPr>
        <w:t xml:space="preserve"> настоящего Положения о закупке</w:t>
      </w:r>
      <w:r w:rsidR="00604A87"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Электронный документооборот при подготовке и осуществлении закупочной деятельности</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604A87" w:rsidRPr="0049378A">
        <w:rPr>
          <w:rFonts w:ascii="Times New Roman" w:eastAsia="Calibri" w:hAnsi="Times New Roman" w:cs="Times New Roman"/>
          <w:sz w:val="24"/>
          <w:szCs w:val="24"/>
          <w:lang w:eastAsia="ru-RU"/>
        </w:rPr>
        <w:t xml:space="preserve">. Конкурентная закупка в электронной форме осуществляется в соответствии со статьей 3.3 </w:t>
      </w:r>
      <w:r w:rsidR="00604A87" w:rsidRPr="0049378A">
        <w:rPr>
          <w:rFonts w:ascii="Times New Roman" w:eastAsia="Times New Roman" w:hAnsi="Times New Roman" w:cs="Times New Roman"/>
          <w:sz w:val="24"/>
          <w:szCs w:val="24"/>
          <w:lang w:eastAsia="ru-RU"/>
        </w:rPr>
        <w:t xml:space="preserve">Федерального закона № 223-ФЗ, настоящим Положением о закупке и </w:t>
      </w:r>
      <w:r w:rsidR="00604A87" w:rsidRPr="0049378A">
        <w:rPr>
          <w:rFonts w:ascii="Times New Roman" w:eastAsia="Calibri" w:hAnsi="Times New Roman" w:cs="Times New Roman"/>
          <w:sz w:val="24"/>
          <w:szCs w:val="24"/>
          <w:lang w:eastAsia="ru-RU"/>
        </w:rPr>
        <w:t>правилами, действующими на электронной площадке.</w:t>
      </w:r>
    </w:p>
    <w:p w:rsidR="00604A87" w:rsidRPr="0049378A" w:rsidRDefault="00604A87" w:rsidP="00604A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lang w:eastAsia="ru-RU"/>
        </w:rPr>
        <w:tab/>
      </w:r>
      <w:r w:rsidR="007C794D">
        <w:rPr>
          <w:rFonts w:ascii="Times New Roman" w:eastAsia="Calibri" w:hAnsi="Times New Roman" w:cs="Times New Roman"/>
          <w:sz w:val="24"/>
          <w:szCs w:val="24"/>
          <w:lang w:eastAsia="ru-RU"/>
        </w:rPr>
        <w:t>11</w:t>
      </w:r>
      <w:r w:rsidRPr="0049378A">
        <w:rPr>
          <w:rFonts w:ascii="Times New Roman" w:eastAsia="Calibri" w:hAnsi="Times New Roman" w:cs="Times New Roman"/>
          <w:sz w:val="24"/>
          <w:szCs w:val="24"/>
          <w:lang w:eastAsia="ru-RU"/>
        </w:rPr>
        <w:t xml:space="preserve">. Особенности документооборота при осуществлении конкурентных закупок в электронной форме способами, указанными в </w:t>
      </w:r>
      <w:r w:rsidR="00B46290">
        <w:rPr>
          <w:rFonts w:ascii="Times New Roman" w:eastAsia="Times New Roman" w:hAnsi="Times New Roman" w:cs="Times New Roman"/>
          <w:sz w:val="24"/>
          <w:szCs w:val="24"/>
          <w:lang w:eastAsia="ru-RU"/>
        </w:rPr>
        <w:t>подпунктах 5-8 пункта 6</w:t>
      </w:r>
      <w:r w:rsidRPr="0049378A">
        <w:rPr>
          <w:rFonts w:ascii="Times New Roman" w:eastAsia="Times New Roman" w:hAnsi="Times New Roman" w:cs="Times New Roman"/>
          <w:sz w:val="24"/>
          <w:szCs w:val="24"/>
          <w:lang w:eastAsia="ru-RU"/>
        </w:rPr>
        <w:t xml:space="preserve"> настоящего Положения закупке определяет Правительство </w:t>
      </w:r>
      <w:r w:rsidRPr="0049378A">
        <w:rPr>
          <w:rFonts w:ascii="Times New Roman" w:eastAsia="Calibri" w:hAnsi="Times New Roman" w:cs="Times New Roman"/>
          <w:sz w:val="24"/>
          <w:szCs w:val="24"/>
          <w:lang w:eastAsia="ru-RU"/>
        </w:rPr>
        <w:t xml:space="preserve">Российской Федерации в соответствии с частью 4 статьи 3.5 </w:t>
      </w:r>
      <w:r w:rsidRPr="0049378A">
        <w:rPr>
          <w:rFonts w:ascii="Times New Roman" w:eastAsia="Times New Roman" w:hAnsi="Times New Roman" w:cs="Times New Roman"/>
          <w:sz w:val="24"/>
          <w:szCs w:val="24"/>
          <w:lang w:eastAsia="ru-RU"/>
        </w:rPr>
        <w:t>Федерального закона № 223-ФЗ.</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00604A87" w:rsidRPr="0049378A">
        <w:rPr>
          <w:rFonts w:ascii="Times New Roman" w:eastAsia="Calibri" w:hAnsi="Times New Roman" w:cs="Times New Roman"/>
          <w:sz w:val="24"/>
          <w:szCs w:val="24"/>
          <w:lang w:eastAsia="ru-RU"/>
        </w:rPr>
        <w:t>. Неконкурентная закупка, в соот</w:t>
      </w:r>
      <w:r w:rsidR="00530253">
        <w:rPr>
          <w:rFonts w:ascii="Times New Roman" w:eastAsia="Calibri" w:hAnsi="Times New Roman" w:cs="Times New Roman"/>
          <w:sz w:val="24"/>
          <w:szCs w:val="24"/>
          <w:lang w:eastAsia="ru-RU"/>
        </w:rPr>
        <w:t>ветствии с подпунктом 2 пункта 7</w:t>
      </w:r>
      <w:r w:rsidR="00604A87" w:rsidRPr="0049378A">
        <w:rPr>
          <w:rFonts w:ascii="Times New Roman" w:eastAsia="Calibri" w:hAnsi="Times New Roman" w:cs="Times New Roman"/>
          <w:sz w:val="24"/>
          <w:szCs w:val="24"/>
          <w:lang w:eastAsia="ru-RU"/>
        </w:rPr>
        <w:t xml:space="preserve"> настоящего Положения о закупке осуществляется в соответствии с правилами, действующими на электронной площадке.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9378A">
        <w:rPr>
          <w:rFonts w:ascii="Times New Roman" w:eastAsia="Times New Roman" w:hAnsi="Times New Roman" w:cs="Times New Roman"/>
          <w:bCs/>
          <w:sz w:val="24"/>
          <w:szCs w:val="24"/>
          <w:lang w:eastAsia="ru-RU"/>
        </w:rPr>
        <w:t>Требования к участникам закупки</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604A87" w:rsidRPr="0049378A">
        <w:rPr>
          <w:rFonts w:ascii="Times New Roman" w:eastAsia="Times New Roman" w:hAnsi="Times New Roman" w:cs="Times New Roman"/>
          <w:sz w:val="24"/>
          <w:szCs w:val="24"/>
          <w:lang w:eastAsia="ru-RU"/>
        </w:rPr>
        <w:t xml:space="preserve">. </w:t>
      </w:r>
      <w:r w:rsidR="00604A87" w:rsidRPr="0049378A">
        <w:rPr>
          <w:rFonts w:ascii="Times New Roman" w:eastAsia="Calibri" w:hAnsi="Times New Roman" w:cs="Times New Roman"/>
          <w:sz w:val="24"/>
          <w:szCs w:val="24"/>
          <w:lang w:eastAsia="ru-RU"/>
        </w:rPr>
        <w:t xml:space="preserve">При осуществлении закупки заказчиком </w:t>
      </w:r>
      <w:r w:rsidR="00604A87" w:rsidRPr="0049378A">
        <w:rPr>
          <w:rFonts w:ascii="Times New Roman" w:eastAsia="Times New Roman" w:hAnsi="Times New Roman" w:cs="Times New Roman"/>
          <w:sz w:val="24"/>
          <w:szCs w:val="24"/>
          <w:lang w:eastAsia="ru-RU"/>
        </w:rPr>
        <w:t xml:space="preserve">устанавливаются следующие </w:t>
      </w:r>
      <w:r w:rsidR="00604A87" w:rsidRPr="0049378A">
        <w:rPr>
          <w:rFonts w:ascii="Times New Roman" w:eastAsia="Times New Roman" w:hAnsi="Times New Roman" w:cs="Times New Roman"/>
          <w:bCs/>
          <w:sz w:val="24"/>
          <w:szCs w:val="24"/>
          <w:lang w:eastAsia="ru-RU"/>
        </w:rPr>
        <w:t>требования к</w:t>
      </w:r>
      <w:r w:rsidR="00604A87" w:rsidRPr="0049378A">
        <w:rPr>
          <w:rFonts w:ascii="Times New Roman" w:eastAsia="Times New Roman" w:hAnsi="Times New Roman" w:cs="Times New Roman"/>
          <w:sz w:val="24"/>
          <w:szCs w:val="24"/>
          <w:lang w:eastAsia="ru-RU"/>
        </w:rPr>
        <w:t xml:space="preserve"> участникам закупки: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2) </w:t>
      </w:r>
      <w:r w:rsidRPr="0049378A">
        <w:rPr>
          <w:rFonts w:ascii="Times New Roman" w:eastAsia="Calibri"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49378A">
        <w:rPr>
          <w:rFonts w:ascii="Times New Roman" w:eastAsia="Times New Roman"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lastRenderedPageBreak/>
        <w:t xml:space="preserve">3) </w:t>
      </w:r>
      <w:r w:rsidRPr="0049378A">
        <w:rPr>
          <w:rFonts w:ascii="Times New Roman" w:eastAsia="Calibri" w:hAnsi="Times New Roman" w:cs="Times New Roman"/>
          <w:sz w:val="24"/>
          <w:szCs w:val="24"/>
          <w:lang w:eastAsia="ru-RU"/>
        </w:rPr>
        <w:t xml:space="preserve">неприостановление деятельности участника закупки в порядке, установленном </w:t>
      </w:r>
      <w:hyperlink r:id="rId14" w:history="1">
        <w:r w:rsidRPr="0049378A">
          <w:rPr>
            <w:rFonts w:ascii="Times New Roman" w:eastAsia="Calibri" w:hAnsi="Times New Roman" w:cs="Times New Roman"/>
            <w:sz w:val="24"/>
            <w:szCs w:val="24"/>
            <w:lang w:eastAsia="ru-RU"/>
          </w:rPr>
          <w:t>Кодексом</w:t>
        </w:r>
      </w:hyperlink>
      <w:r w:rsidRPr="0049378A">
        <w:rPr>
          <w:rFonts w:ascii="Times New Roman" w:eastAsia="Calibri"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r w:rsidRPr="0049378A">
        <w:rPr>
          <w:rFonts w:ascii="Times New Roman" w:eastAsia="Times New Roman"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4) </w:t>
      </w:r>
      <w:r w:rsidRPr="0049378A">
        <w:rPr>
          <w:rFonts w:ascii="Times New Roman" w:eastAsia="Calibri"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49378A">
          <w:rPr>
            <w:rFonts w:ascii="Times New Roman" w:eastAsia="Calibri" w:hAnsi="Times New Roman" w:cs="Times New Roman"/>
            <w:sz w:val="24"/>
            <w:szCs w:val="24"/>
            <w:lang w:eastAsia="ru-RU"/>
          </w:rPr>
          <w:t>законодательством</w:t>
        </w:r>
      </w:hyperlink>
      <w:r w:rsidRPr="0049378A">
        <w:rPr>
          <w:rFonts w:ascii="Times New Roman" w:eastAsia="Calibri"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49378A">
          <w:rPr>
            <w:rFonts w:ascii="Times New Roman" w:eastAsia="Calibri" w:hAnsi="Times New Roman" w:cs="Times New Roman"/>
            <w:sz w:val="24"/>
            <w:szCs w:val="24"/>
            <w:lang w:eastAsia="ru-RU"/>
          </w:rPr>
          <w:t>законодательством</w:t>
        </w:r>
      </w:hyperlink>
      <w:r w:rsidRPr="0049378A">
        <w:rPr>
          <w:rFonts w:ascii="Times New Roman" w:eastAsia="Calibri"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49378A">
        <w:rPr>
          <w:rFonts w:ascii="Times New Roman" w:eastAsia="Times New Roman"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5) </w:t>
      </w:r>
      <w:r w:rsidRPr="0049378A">
        <w:rPr>
          <w:rFonts w:ascii="Times New Roman" w:eastAsia="Calibri"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49378A">
          <w:rPr>
            <w:rFonts w:ascii="Times New Roman" w:eastAsia="Calibri" w:hAnsi="Times New Roman" w:cs="Times New Roman"/>
            <w:sz w:val="24"/>
            <w:szCs w:val="24"/>
            <w:lang w:eastAsia="ru-RU"/>
          </w:rPr>
          <w:t>статьями 289</w:t>
        </w:r>
      </w:hyperlink>
      <w:r w:rsidRPr="0049378A">
        <w:rPr>
          <w:rFonts w:ascii="Times New Roman" w:eastAsia="Calibri" w:hAnsi="Times New Roman" w:cs="Times New Roman"/>
          <w:sz w:val="24"/>
          <w:szCs w:val="24"/>
          <w:lang w:eastAsia="ru-RU"/>
        </w:rPr>
        <w:t xml:space="preserve">, </w:t>
      </w:r>
      <w:hyperlink r:id="rId18" w:history="1">
        <w:r w:rsidRPr="0049378A">
          <w:rPr>
            <w:rFonts w:ascii="Times New Roman" w:eastAsia="Calibri" w:hAnsi="Times New Roman" w:cs="Times New Roman"/>
            <w:sz w:val="24"/>
            <w:szCs w:val="24"/>
            <w:lang w:eastAsia="ru-RU"/>
          </w:rPr>
          <w:t>290</w:t>
        </w:r>
      </w:hyperlink>
      <w:r w:rsidRPr="0049378A">
        <w:rPr>
          <w:rFonts w:ascii="Times New Roman" w:eastAsia="Calibri" w:hAnsi="Times New Roman" w:cs="Times New Roman"/>
          <w:sz w:val="24"/>
          <w:szCs w:val="24"/>
          <w:lang w:eastAsia="ru-RU"/>
        </w:rPr>
        <w:t xml:space="preserve">, </w:t>
      </w:r>
      <w:hyperlink r:id="rId19" w:history="1">
        <w:r w:rsidRPr="0049378A">
          <w:rPr>
            <w:rFonts w:ascii="Times New Roman" w:eastAsia="Calibri" w:hAnsi="Times New Roman" w:cs="Times New Roman"/>
            <w:sz w:val="24"/>
            <w:szCs w:val="24"/>
            <w:lang w:eastAsia="ru-RU"/>
          </w:rPr>
          <w:t>291</w:t>
        </w:r>
      </w:hyperlink>
      <w:r w:rsidRPr="0049378A">
        <w:rPr>
          <w:rFonts w:ascii="Times New Roman" w:eastAsia="Calibri" w:hAnsi="Times New Roman" w:cs="Times New Roman"/>
          <w:sz w:val="24"/>
          <w:szCs w:val="24"/>
          <w:lang w:eastAsia="ru-RU"/>
        </w:rPr>
        <w:t xml:space="preserve">, </w:t>
      </w:r>
      <w:hyperlink r:id="rId20" w:history="1">
        <w:r w:rsidRPr="0049378A">
          <w:rPr>
            <w:rFonts w:ascii="Times New Roman" w:eastAsia="Calibri" w:hAnsi="Times New Roman" w:cs="Times New Roman"/>
            <w:sz w:val="24"/>
            <w:szCs w:val="24"/>
            <w:lang w:eastAsia="ru-RU"/>
          </w:rPr>
          <w:t>291.1</w:t>
        </w:r>
      </w:hyperlink>
      <w:r w:rsidRPr="0049378A">
        <w:rPr>
          <w:rFonts w:ascii="Times New Roman" w:eastAsia="Calibri"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49378A">
        <w:rPr>
          <w:rFonts w:ascii="Times New Roman" w:eastAsia="Times New Roman"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6) </w:t>
      </w:r>
      <w:r w:rsidRPr="0049378A">
        <w:rPr>
          <w:rFonts w:ascii="Times New Roman" w:eastAsia="Calibri" w:hAnsi="Times New Roman" w:cs="Times New Roman"/>
          <w:sz w:val="24"/>
          <w:szCs w:val="24"/>
          <w:lang w:eastAsia="ru-RU"/>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49378A">
          <w:rPr>
            <w:rFonts w:ascii="Times New Roman" w:eastAsia="Calibri" w:hAnsi="Times New Roman" w:cs="Times New Roman"/>
            <w:sz w:val="24"/>
            <w:szCs w:val="24"/>
            <w:lang w:eastAsia="ru-RU"/>
          </w:rPr>
          <w:t>статьей 19.28</w:t>
        </w:r>
      </w:hyperlink>
      <w:r w:rsidRPr="0049378A">
        <w:rPr>
          <w:rFonts w:ascii="Times New Roman" w:eastAsia="Calibri" w:hAnsi="Times New Roman" w:cs="Times New Roman"/>
          <w:sz w:val="24"/>
          <w:szCs w:val="24"/>
          <w:lang w:eastAsia="ru-RU"/>
        </w:rPr>
        <w:t xml:space="preserve"> Кодекса Российской Федерации об административных правонарушениях;</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7) </w:t>
      </w:r>
      <w:r w:rsidRPr="0049378A">
        <w:rPr>
          <w:rFonts w:ascii="Times New Roman" w:eastAsia="Calibri" w:hAnsi="Times New Roman" w:cs="Times New Roman"/>
          <w:sz w:val="24"/>
          <w:szCs w:val="24"/>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9378A">
        <w:rPr>
          <w:rFonts w:ascii="Times New Roman" w:eastAsia="Times New Roman"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9) </w:t>
      </w:r>
      <w:r w:rsidRPr="0049378A">
        <w:rPr>
          <w:rFonts w:ascii="Times New Roman" w:eastAsia="Calibri" w:hAnsi="Times New Roman" w:cs="Times New Roman"/>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04A87" w:rsidRPr="0049378A" w:rsidRDefault="00253AE8"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lastRenderedPageBreak/>
        <w:t>10</w:t>
      </w:r>
      <w:r w:rsidR="00604A87" w:rsidRPr="0049378A">
        <w:rPr>
          <w:rFonts w:ascii="Times New Roman" w:eastAsia="Times New Roman" w:hAnsi="Times New Roman" w:cs="Times New Roman"/>
          <w:sz w:val="24"/>
          <w:szCs w:val="24"/>
          <w:lang w:eastAsia="ru-RU"/>
        </w:rPr>
        <w:t xml:space="preserve">) </w:t>
      </w:r>
      <w:r w:rsidR="00604A87" w:rsidRPr="0049378A">
        <w:rPr>
          <w:rFonts w:ascii="Times New Roman" w:eastAsia="Calibri" w:hAnsi="Times New Roman" w:cs="Times New Roman"/>
          <w:sz w:val="24"/>
          <w:szCs w:val="24"/>
          <w:lang w:eastAsia="ru-RU"/>
        </w:rPr>
        <w:t xml:space="preserve">об отсутствии сведений об участниках закупки в реестре недобросовестных поставщиков, предусмотренном </w:t>
      </w:r>
      <w:hyperlink r:id="rId22" w:history="1">
        <w:r w:rsidR="00604A87" w:rsidRPr="0049378A">
          <w:rPr>
            <w:rFonts w:ascii="Times New Roman" w:eastAsia="Calibri" w:hAnsi="Times New Roman" w:cs="Times New Roman"/>
            <w:sz w:val="24"/>
            <w:szCs w:val="24"/>
            <w:lang w:eastAsia="ru-RU"/>
          </w:rPr>
          <w:t>статьей 5</w:t>
        </w:r>
      </w:hyperlink>
      <w:r w:rsidR="00604A87" w:rsidRPr="0049378A">
        <w:rPr>
          <w:rFonts w:ascii="Times New Roman" w:eastAsia="Calibri" w:hAnsi="Times New Roman" w:cs="Times New Roman"/>
          <w:sz w:val="24"/>
          <w:szCs w:val="24"/>
          <w:lang w:eastAsia="ru-RU"/>
        </w:rPr>
        <w:t xml:space="preserve">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 xml:space="preserve">, и (или) </w:t>
      </w:r>
      <w:r w:rsidR="00604A87" w:rsidRPr="0049378A">
        <w:rPr>
          <w:rFonts w:ascii="Times New Roman" w:eastAsia="Calibri" w:hAnsi="Times New Roman" w:cs="Times New Roman"/>
          <w:sz w:val="24"/>
          <w:szCs w:val="24"/>
          <w:lang w:eastAsia="ru-RU"/>
        </w:rPr>
        <w:br/>
        <w:t xml:space="preserve">в реестре недобросовестных поставщиков, предусмотренном Федеральным </w:t>
      </w:r>
      <w:hyperlink r:id="rId23" w:history="1">
        <w:r w:rsidR="00604A87" w:rsidRPr="0049378A">
          <w:rPr>
            <w:rFonts w:ascii="Times New Roman" w:eastAsia="Calibri" w:hAnsi="Times New Roman" w:cs="Times New Roman"/>
            <w:sz w:val="24"/>
            <w:szCs w:val="24"/>
            <w:lang w:eastAsia="ru-RU"/>
          </w:rPr>
          <w:t>законом</w:t>
        </w:r>
      </w:hyperlink>
      <w:r w:rsidR="00604A87" w:rsidRPr="0049378A">
        <w:rPr>
          <w:rFonts w:ascii="Times New Roman" w:eastAsia="Calibri" w:hAnsi="Times New Roman" w:cs="Times New Roman"/>
          <w:sz w:val="24"/>
          <w:szCs w:val="24"/>
          <w:lang w:eastAsia="ru-RU"/>
        </w:rPr>
        <w:t xml:space="preserve"> </w:t>
      </w:r>
      <w:r w:rsidR="00604A87" w:rsidRPr="0049378A">
        <w:rPr>
          <w:rFonts w:ascii="Times New Roman" w:eastAsia="Calibri" w:hAnsi="Times New Roman" w:cs="Times New Roman"/>
          <w:sz w:val="24"/>
          <w:szCs w:val="24"/>
          <w:lang w:eastAsia="ru-RU"/>
        </w:rPr>
        <w:br/>
        <w:t>от 5 апреля 2013 года № 44-ФЗ «О контрактной системе в сфере закупок товаров, работ, услуг для обеспечения государственных и муниципальных нужд»;</w:t>
      </w:r>
      <w:r w:rsidR="00604A87" w:rsidRPr="0049378A">
        <w:rPr>
          <w:rFonts w:ascii="Times New Roman" w:eastAsia="Calibri" w:hAnsi="Times New Roman" w:cs="Times New Roman"/>
          <w:sz w:val="24"/>
          <w:szCs w:val="24"/>
          <w:vertAlign w:val="superscript"/>
          <w:lang w:eastAsia="ru-RU"/>
        </w:rPr>
        <w:footnoteReference w:id="4"/>
      </w:r>
    </w:p>
    <w:p w:rsidR="00604A87" w:rsidRPr="0049378A" w:rsidRDefault="00253AE8"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11</w:t>
      </w:r>
      <w:r w:rsidR="00604A87" w:rsidRPr="0049378A">
        <w:rPr>
          <w:rFonts w:ascii="Times New Roman" w:eastAsia="Times New Roman" w:hAnsi="Times New Roman" w:cs="Times New Roman"/>
          <w:sz w:val="24"/>
          <w:szCs w:val="24"/>
          <w:lang w:eastAsia="ru-RU"/>
        </w:rPr>
        <w:t xml:space="preserve">) </w:t>
      </w:r>
      <w:r w:rsidR="00604A87" w:rsidRPr="0049378A">
        <w:rPr>
          <w:rFonts w:ascii="Times New Roman" w:eastAsia="Calibri" w:hAnsi="Times New Roman" w:cs="Times New Roman"/>
          <w:sz w:val="24"/>
          <w:szCs w:val="24"/>
          <w:lang w:eastAsia="ru-RU"/>
        </w:rPr>
        <w:t xml:space="preserve">отсутствие у участника закупки </w:t>
      </w:r>
      <w:hyperlink r:id="rId24" w:history="1">
        <w:r w:rsidR="00604A87" w:rsidRPr="0049378A">
          <w:rPr>
            <w:rFonts w:ascii="Times New Roman" w:eastAsia="Calibri" w:hAnsi="Times New Roman" w:cs="Times New Roman"/>
            <w:sz w:val="24"/>
            <w:szCs w:val="24"/>
            <w:lang w:eastAsia="ru-RU"/>
          </w:rPr>
          <w:t>ограничений</w:t>
        </w:r>
      </w:hyperlink>
      <w:r w:rsidR="00604A87" w:rsidRPr="0049378A">
        <w:rPr>
          <w:rFonts w:ascii="Times New Roman" w:eastAsia="Calibri" w:hAnsi="Times New Roman" w:cs="Times New Roman"/>
          <w:sz w:val="24"/>
          <w:szCs w:val="24"/>
          <w:lang w:eastAsia="ru-RU"/>
        </w:rPr>
        <w:t xml:space="preserve"> для участия в закупках, установленных законодательством Российской Федерации;</w:t>
      </w:r>
      <w:r w:rsidR="00604A87" w:rsidRPr="0049378A">
        <w:rPr>
          <w:rFonts w:ascii="Times New Roman" w:eastAsia="Calibri" w:hAnsi="Times New Roman" w:cs="Times New Roman"/>
          <w:sz w:val="24"/>
          <w:szCs w:val="24"/>
          <w:vertAlign w:val="superscript"/>
          <w:lang w:eastAsia="ru-RU"/>
        </w:rPr>
        <w:footnoteReference w:id="5"/>
      </w:r>
    </w:p>
    <w:p w:rsidR="00604A87" w:rsidRPr="0049378A" w:rsidRDefault="00253AE8"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12</w:t>
      </w:r>
      <w:r w:rsidR="00604A87" w:rsidRPr="0049378A">
        <w:rPr>
          <w:rFonts w:ascii="Times New Roman" w:eastAsia="Calibri" w:hAnsi="Times New Roman" w:cs="Times New Roman"/>
          <w:sz w:val="24"/>
          <w:szCs w:val="24"/>
          <w:lang w:eastAsia="ru-RU"/>
        </w:rPr>
        <w:t xml:space="preserve">) о привлечении к исполнению договора субподрядчиков (соисполнителей) </w:t>
      </w:r>
      <w:r w:rsidR="00604A87" w:rsidRPr="0049378A">
        <w:rPr>
          <w:rFonts w:ascii="Times New Roman" w:eastAsia="Calibri" w:hAnsi="Times New Roman" w:cs="Times New Roman"/>
          <w:sz w:val="24"/>
          <w:szCs w:val="24"/>
          <w:lang w:eastAsia="ru-RU"/>
        </w:rPr>
        <w:br/>
        <w:t>из числа субъектов малого и среднего предпринимательства</w:t>
      </w:r>
      <w:r w:rsidR="00604A87" w:rsidRPr="0049378A">
        <w:rPr>
          <w:rFonts w:ascii="Times New Roman" w:eastAsia="Times New Roman" w:hAnsi="Times New Roman" w:cs="Times New Roman"/>
          <w:sz w:val="24"/>
          <w:szCs w:val="24"/>
          <w:lang w:eastAsia="ru-RU"/>
        </w:rPr>
        <w:t>.</w:t>
      </w:r>
      <w:r w:rsidR="00604A87" w:rsidRPr="0049378A">
        <w:rPr>
          <w:rFonts w:ascii="Times New Roman" w:eastAsia="Times New Roman" w:hAnsi="Times New Roman" w:cs="Times New Roman"/>
          <w:sz w:val="24"/>
          <w:szCs w:val="24"/>
          <w:vertAlign w:val="superscript"/>
          <w:lang w:eastAsia="ru-RU"/>
        </w:rPr>
        <w:footnoteReference w:id="6"/>
      </w:r>
    </w:p>
    <w:p w:rsidR="00253AE8" w:rsidRPr="0049378A" w:rsidRDefault="00253AE8"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9378A">
        <w:rPr>
          <w:rFonts w:ascii="Times New Roman" w:eastAsia="Times New Roman" w:hAnsi="Times New Roman" w:cs="Times New Roman"/>
          <w:bCs/>
          <w:sz w:val="24"/>
          <w:szCs w:val="24"/>
          <w:lang w:eastAsia="ru-RU"/>
        </w:rPr>
        <w:t xml:space="preserve">Комиссия </w:t>
      </w:r>
      <w:r w:rsidRPr="0049378A">
        <w:rPr>
          <w:rFonts w:ascii="Times New Roman" w:eastAsia="Calibri" w:hAnsi="Times New Roman" w:cs="Times New Roman"/>
          <w:sz w:val="24"/>
          <w:szCs w:val="24"/>
          <w:lang w:eastAsia="ru-RU"/>
        </w:rPr>
        <w:t>по осуществлению конкурентной закупки</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14</w:t>
      </w:r>
      <w:r w:rsidR="00604A87" w:rsidRPr="0049378A">
        <w:rPr>
          <w:rFonts w:ascii="Times New Roman" w:eastAsia="Times New Roman" w:hAnsi="Times New Roman" w:cs="Times New Roman"/>
          <w:sz w:val="24"/>
          <w:szCs w:val="24"/>
          <w:lang w:eastAsia="ru-RU"/>
        </w:rPr>
        <w:t xml:space="preserve">. </w:t>
      </w:r>
      <w:r w:rsidR="00604A87" w:rsidRPr="0049378A">
        <w:rPr>
          <w:rFonts w:ascii="Times New Roman" w:eastAsia="Calibri" w:hAnsi="Times New Roman" w:cs="Times New Roman"/>
          <w:sz w:val="24"/>
          <w:szCs w:val="24"/>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pacing w:val="2"/>
          <w:sz w:val="24"/>
          <w:szCs w:val="24"/>
          <w:lang w:eastAsia="ru-RU"/>
        </w:rPr>
        <w:t>15</w:t>
      </w:r>
      <w:r w:rsidR="00604A87" w:rsidRPr="0049378A">
        <w:rPr>
          <w:rFonts w:ascii="Times New Roman" w:eastAsia="Times New Roman" w:hAnsi="Times New Roman" w:cs="Times New Roman"/>
          <w:spacing w:val="2"/>
          <w:sz w:val="24"/>
          <w:szCs w:val="24"/>
          <w:lang w:eastAsia="ru-RU"/>
        </w:rPr>
        <w:t xml:space="preserve">. </w:t>
      </w:r>
      <w:r w:rsidR="00604A87" w:rsidRPr="0049378A">
        <w:rPr>
          <w:rFonts w:ascii="Times New Roman" w:eastAsia="Calibri" w:hAnsi="Times New Roman" w:cs="Times New Roman"/>
          <w:sz w:val="24"/>
          <w:szCs w:val="24"/>
          <w:lang w:eastAsia="ru-RU"/>
        </w:rPr>
        <w:t>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00604A87" w:rsidRPr="0049378A">
        <w:rPr>
          <w:rFonts w:ascii="Times New Roman" w:eastAsia="Calibri" w:hAnsi="Times New Roman" w:cs="Times New Roman"/>
          <w:sz w:val="24"/>
          <w:szCs w:val="24"/>
          <w:vertAlign w:val="superscript"/>
          <w:lang w:eastAsia="ru-RU"/>
        </w:rPr>
        <w:footnoteReference w:id="7"/>
      </w:r>
      <w:r w:rsidR="00604A87" w:rsidRPr="0049378A">
        <w:rPr>
          <w:rFonts w:ascii="Times New Roman" w:eastAsia="Calibri"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Обеспечение заявок на участие в закупках</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16</w:t>
      </w:r>
      <w:r w:rsidR="00604A87" w:rsidRPr="0049378A">
        <w:rPr>
          <w:rFonts w:ascii="Times New Roman" w:eastAsia="Times New Roman" w:hAnsi="Times New Roman" w:cs="Times New Roman"/>
          <w:sz w:val="24"/>
          <w:szCs w:val="24"/>
          <w:lang w:eastAsia="ru-RU"/>
        </w:rPr>
        <w:t xml:space="preserve">. Настоящим Положением о закупке </w:t>
      </w:r>
      <w:r w:rsidR="00604A87" w:rsidRPr="0049378A">
        <w:rPr>
          <w:rFonts w:ascii="Times New Roman" w:eastAsia="Calibri" w:hAnsi="Times New Roman" w:cs="Times New Roman"/>
          <w:bCs/>
          <w:sz w:val="24"/>
          <w:szCs w:val="24"/>
          <w:lang w:eastAsia="ru-RU"/>
        </w:rPr>
        <w:t>устанавливается требование обеспечения заявок на участие в закупках способами, указанными в</w:t>
      </w:r>
      <w:r w:rsidR="00604A87" w:rsidRPr="0049378A">
        <w:rPr>
          <w:rFonts w:ascii="Times New Roman" w:eastAsia="Times New Roman" w:hAnsi="Times New Roman" w:cs="Times New Roman"/>
          <w:sz w:val="24"/>
          <w:szCs w:val="24"/>
          <w:lang w:eastAsia="ru-RU"/>
        </w:rPr>
        <w:t xml:space="preserve"> подпунктах 1-2</w:t>
      </w:r>
      <w:r w:rsidR="00B714C9">
        <w:rPr>
          <w:rFonts w:ascii="Times New Roman" w:eastAsia="Times New Roman" w:hAnsi="Times New Roman" w:cs="Times New Roman"/>
          <w:sz w:val="24"/>
          <w:szCs w:val="24"/>
          <w:lang w:eastAsia="ru-RU"/>
        </w:rPr>
        <w:t>, 4</w:t>
      </w:r>
      <w:r w:rsidR="00B46290">
        <w:rPr>
          <w:rFonts w:ascii="Times New Roman" w:eastAsia="Times New Roman" w:hAnsi="Times New Roman" w:cs="Times New Roman"/>
          <w:sz w:val="24"/>
          <w:szCs w:val="24"/>
          <w:lang w:eastAsia="ru-RU"/>
        </w:rPr>
        <w:t xml:space="preserve"> пункта 6</w:t>
      </w:r>
      <w:r w:rsidR="00604A87" w:rsidRPr="0049378A">
        <w:rPr>
          <w:rFonts w:ascii="Times New Roman" w:eastAsia="Times New Roman" w:hAnsi="Times New Roman" w:cs="Times New Roman"/>
          <w:sz w:val="24"/>
          <w:szCs w:val="24"/>
          <w:lang w:eastAsia="ru-RU"/>
        </w:rPr>
        <w:t xml:space="preserve"> настоящего Положения о закупке.</w:t>
      </w:r>
      <w:r w:rsidR="00604A87" w:rsidRPr="0049378A">
        <w:rPr>
          <w:rFonts w:ascii="Times New Roman" w:eastAsia="Times New Roman" w:hAnsi="Times New Roman" w:cs="Times New Roman"/>
          <w:sz w:val="24"/>
          <w:szCs w:val="24"/>
          <w:vertAlign w:val="superscript"/>
          <w:lang w:eastAsia="ru-RU"/>
        </w:rPr>
        <w:footnoteReference w:id="8"/>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17</w:t>
      </w:r>
      <w:r w:rsidR="00604A87" w:rsidRPr="0049378A">
        <w:rPr>
          <w:rFonts w:ascii="Times New Roman" w:eastAsia="Calibri" w:hAnsi="Times New Roman" w:cs="Times New Roman"/>
          <w:sz w:val="24"/>
          <w:szCs w:val="24"/>
          <w:lang w:eastAsia="ru-RU"/>
        </w:rPr>
        <w:t xml:space="preserve">. Заказчик устанавливает в документации о закупке требование </w:t>
      </w:r>
      <w:r w:rsidR="00604A87" w:rsidRPr="0049378A">
        <w:rPr>
          <w:rFonts w:ascii="Times New Roman" w:eastAsia="Calibri" w:hAnsi="Times New Roman" w:cs="Times New Roman"/>
          <w:bCs/>
          <w:sz w:val="24"/>
          <w:szCs w:val="24"/>
          <w:lang w:eastAsia="ru-RU"/>
        </w:rPr>
        <w:t>обеспечения заявок на участие в закупке,</w:t>
      </w:r>
      <w:r w:rsidR="00604A87" w:rsidRPr="0049378A">
        <w:rPr>
          <w:rFonts w:ascii="Times New Roman" w:eastAsia="Calibri" w:hAnsi="Times New Roman" w:cs="Times New Roman"/>
          <w:sz w:val="24"/>
          <w:szCs w:val="24"/>
          <w:lang w:eastAsia="ru-RU"/>
        </w:rPr>
        <w:t xml:space="preserve"> </w:t>
      </w:r>
      <w:r w:rsidR="00604A87" w:rsidRPr="0049378A">
        <w:rPr>
          <w:rFonts w:ascii="Times New Roman" w:eastAsia="Calibri" w:hAnsi="Times New Roman" w:cs="Times New Roman"/>
          <w:bCs/>
          <w:sz w:val="24"/>
          <w:szCs w:val="24"/>
          <w:lang w:eastAsia="ru-RU"/>
        </w:rPr>
        <w:t>в соответствии с условиями, установленными</w:t>
      </w:r>
      <w:r w:rsidR="00604A87" w:rsidRPr="0049378A">
        <w:rPr>
          <w:rFonts w:ascii="Times New Roman" w:eastAsia="Calibri" w:hAnsi="Times New Roman" w:cs="Times New Roman"/>
          <w:sz w:val="24"/>
          <w:szCs w:val="24"/>
          <w:lang w:eastAsia="ru-RU"/>
        </w:rPr>
        <w:t xml:space="preserve"> частью 25 и 27 статьи 3.2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w:t>
      </w:r>
      <w:r w:rsidR="00604A87" w:rsidRPr="0049378A">
        <w:rPr>
          <w:rFonts w:ascii="Times New Roman" w:eastAsia="Calibri" w:hAnsi="Times New Roman" w:cs="Times New Roman"/>
          <w:sz w:val="24"/>
          <w:szCs w:val="24"/>
          <w:vertAlign w:val="superscript"/>
          <w:lang w:eastAsia="ru-RU"/>
        </w:rPr>
        <w:footnoteReference w:id="9"/>
      </w:r>
    </w:p>
    <w:p w:rsidR="00B714C9" w:rsidRDefault="007C794D" w:rsidP="00604A87">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4"/>
          <w:szCs w:val="24"/>
          <w:lang w:eastAsia="ru-RU"/>
        </w:rPr>
        <w:t>18</w:t>
      </w:r>
      <w:r w:rsidR="00604A87" w:rsidRPr="0049378A">
        <w:rPr>
          <w:rFonts w:ascii="Times New Roman" w:eastAsia="Calibri" w:hAnsi="Times New Roman" w:cs="Times New Roman"/>
          <w:sz w:val="24"/>
          <w:szCs w:val="24"/>
          <w:lang w:eastAsia="ru-RU"/>
        </w:rPr>
        <w:t xml:space="preserve">. </w:t>
      </w:r>
      <w:r w:rsidR="00B714C9" w:rsidRPr="00604A87">
        <w:rPr>
          <w:rFonts w:ascii="Times New Roman" w:eastAsia="Calibri" w:hAnsi="Times New Roman" w:cs="Times New Roman"/>
          <w:sz w:val="26"/>
          <w:szCs w:val="26"/>
          <w:lang w:eastAsia="ru-RU"/>
        </w:rPr>
        <w:t xml:space="preserve">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w:t>
      </w:r>
      <w:r w:rsidR="00B714C9" w:rsidRPr="00B714C9">
        <w:rPr>
          <w:rFonts w:ascii="Times New Roman" w:eastAsia="Calibri" w:hAnsi="Times New Roman" w:cs="Times New Roman"/>
          <w:sz w:val="26"/>
          <w:szCs w:val="26"/>
          <w:lang w:eastAsia="ru-RU"/>
        </w:rPr>
        <w:t>течение ____ рабочих дней</w:t>
      </w:r>
      <w:r w:rsidR="00B714C9" w:rsidRPr="00604A87">
        <w:rPr>
          <w:rFonts w:ascii="Times New Roman" w:eastAsia="Calibri" w:hAnsi="Times New Roman" w:cs="Times New Roman"/>
          <w:sz w:val="26"/>
          <w:szCs w:val="26"/>
          <w:vertAlign w:val="superscript"/>
          <w:lang w:eastAsia="ru-RU"/>
        </w:rPr>
        <w:footnoteReference w:id="10"/>
      </w:r>
      <w:r w:rsidR="00B714C9" w:rsidRPr="00604A87">
        <w:rPr>
          <w:rFonts w:ascii="Times New Roman" w:eastAsia="Calibri" w:hAnsi="Times New Roman" w:cs="Times New Roman"/>
          <w:sz w:val="26"/>
          <w:szCs w:val="26"/>
          <w:lang w:eastAsia="ru-RU"/>
        </w:rPr>
        <w:t xml:space="preserve"> с даты наступления одного из следующих </w:t>
      </w:r>
      <w:r w:rsidR="00B714C9" w:rsidRPr="00B714C9">
        <w:rPr>
          <w:rFonts w:ascii="Times New Roman" w:eastAsia="Calibri" w:hAnsi="Times New Roman" w:cs="Times New Roman"/>
          <w:sz w:val="26"/>
          <w:szCs w:val="26"/>
          <w:lang w:eastAsia="ru-RU"/>
        </w:rPr>
        <w:t>случаев</w:t>
      </w:r>
      <w:r w:rsidR="00B714C9" w:rsidRPr="00604A87">
        <w:rPr>
          <w:rFonts w:ascii="Times New Roman" w:eastAsia="Calibri" w:hAnsi="Times New Roman" w:cs="Times New Roman"/>
          <w:sz w:val="26"/>
          <w:szCs w:val="26"/>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отмены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отклонения заявки участника закупки комиссией;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отзыва заявки участником закупки до окончания срока подачи заявок;</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 иных случаях.</w:t>
      </w:r>
      <w:r w:rsidRPr="0049378A">
        <w:rPr>
          <w:rFonts w:ascii="Times New Roman" w:eastAsia="Calibri" w:hAnsi="Times New Roman" w:cs="Times New Roman"/>
          <w:sz w:val="24"/>
          <w:szCs w:val="24"/>
          <w:vertAlign w:val="superscript"/>
          <w:lang w:eastAsia="ru-RU"/>
        </w:rPr>
        <w:footnoteReference w:id="11"/>
      </w:r>
      <w:r w:rsidRPr="0049378A">
        <w:rPr>
          <w:rFonts w:ascii="Times New Roman" w:eastAsia="Calibri" w:hAnsi="Times New Roman" w:cs="Times New Roman"/>
          <w:sz w:val="24"/>
          <w:szCs w:val="24"/>
          <w:lang w:eastAsia="ru-RU"/>
        </w:rPr>
        <w:t xml:space="preserve"> </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r w:rsidR="00604A87" w:rsidRPr="0049378A">
        <w:rPr>
          <w:rFonts w:ascii="Times New Roman" w:eastAsia="Calibri" w:hAnsi="Times New Roman" w:cs="Times New Roman"/>
          <w:sz w:val="24"/>
          <w:szCs w:val="24"/>
          <w:lang w:eastAsia="ru-RU"/>
        </w:rPr>
        <w:t xml:space="preserve">. Возврат банковской гарантии </w:t>
      </w:r>
      <w:r w:rsidR="00530253">
        <w:rPr>
          <w:rFonts w:ascii="Times New Roman" w:eastAsia="Calibri" w:hAnsi="Times New Roman" w:cs="Times New Roman"/>
          <w:sz w:val="24"/>
          <w:szCs w:val="24"/>
          <w:lang w:eastAsia="ru-RU"/>
        </w:rPr>
        <w:t>в случаях, указанных в пункте 18</w:t>
      </w:r>
      <w:r w:rsidR="00604A87" w:rsidRPr="0049378A">
        <w:rPr>
          <w:rFonts w:ascii="Times New Roman" w:eastAsia="Calibri" w:hAnsi="Times New Roman" w:cs="Times New Roman"/>
          <w:sz w:val="24"/>
          <w:szCs w:val="24"/>
          <w:lang w:eastAsia="ru-RU"/>
        </w:rPr>
        <w:t xml:space="preserve">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r w:rsidR="00604A87" w:rsidRPr="0049378A">
        <w:rPr>
          <w:rFonts w:ascii="Times New Roman" w:eastAsia="Calibri" w:hAnsi="Times New Roman" w:cs="Times New Roman"/>
          <w:sz w:val="24"/>
          <w:szCs w:val="24"/>
          <w:lang w:eastAsia="ru-RU"/>
        </w:rPr>
        <w:t xml:space="preserve">. Возврат участнику закупки обеспечения заявки на участие в закупке не производится в случаях, установленных частью 26 статьи 3.2 </w:t>
      </w:r>
      <w:r w:rsidR="00604A87" w:rsidRPr="0049378A">
        <w:rPr>
          <w:rFonts w:ascii="Times New Roman" w:eastAsia="Times New Roman" w:hAnsi="Times New Roman" w:cs="Times New Roman"/>
          <w:sz w:val="24"/>
          <w:szCs w:val="24"/>
          <w:lang w:eastAsia="ru-RU"/>
        </w:rPr>
        <w:t xml:space="preserve">Федерального закона </w:t>
      </w:r>
      <w:r w:rsidR="00604A87" w:rsidRPr="0049378A">
        <w:rPr>
          <w:rFonts w:ascii="Times New Roman" w:eastAsia="Times New Roman" w:hAnsi="Times New Roman" w:cs="Times New Roman"/>
          <w:sz w:val="24"/>
          <w:szCs w:val="24"/>
          <w:lang w:eastAsia="ru-RU"/>
        </w:rPr>
        <w:br/>
        <w:t>№ 223-ФЗ</w:t>
      </w:r>
      <w:r w:rsidR="00604A87"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Обеспечение исполнения договора </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604A87" w:rsidRPr="0049378A">
        <w:rPr>
          <w:rFonts w:ascii="Times New Roman" w:eastAsia="Times New Roman" w:hAnsi="Times New Roman" w:cs="Times New Roman"/>
          <w:sz w:val="24"/>
          <w:szCs w:val="24"/>
          <w:lang w:eastAsia="ru-RU"/>
        </w:rPr>
        <w:t xml:space="preserve">. Настоящим Положением о закупке </w:t>
      </w:r>
      <w:r w:rsidR="00604A87" w:rsidRPr="0049378A">
        <w:rPr>
          <w:rFonts w:ascii="Times New Roman" w:eastAsia="Calibri" w:hAnsi="Times New Roman" w:cs="Times New Roman"/>
          <w:bCs/>
          <w:sz w:val="24"/>
          <w:szCs w:val="24"/>
          <w:lang w:eastAsia="ru-RU"/>
        </w:rPr>
        <w:t xml:space="preserve">устанавливается требование обеспечения исполнения договора </w:t>
      </w:r>
      <w:r w:rsidR="00604A87" w:rsidRPr="0049378A">
        <w:rPr>
          <w:rFonts w:ascii="Times New Roman" w:eastAsia="Calibri" w:hAnsi="Times New Roman" w:cs="Times New Roman"/>
          <w:sz w:val="24"/>
          <w:szCs w:val="24"/>
          <w:lang w:eastAsia="ru-RU"/>
        </w:rPr>
        <w:t>п</w:t>
      </w:r>
      <w:r w:rsidR="00604A87" w:rsidRPr="0049378A">
        <w:rPr>
          <w:rFonts w:ascii="Times New Roman" w:eastAsia="Calibri" w:hAnsi="Times New Roman" w:cs="Times New Roman"/>
          <w:bCs/>
          <w:sz w:val="24"/>
          <w:szCs w:val="24"/>
          <w:lang w:eastAsia="ru-RU"/>
        </w:rPr>
        <w:t>ри осуществлении закупок способами, указанными в</w:t>
      </w:r>
      <w:r w:rsidR="00B46290">
        <w:rPr>
          <w:rFonts w:ascii="Times New Roman" w:eastAsia="Times New Roman" w:hAnsi="Times New Roman" w:cs="Times New Roman"/>
          <w:sz w:val="24"/>
          <w:szCs w:val="24"/>
          <w:lang w:eastAsia="ru-RU"/>
        </w:rPr>
        <w:t xml:space="preserve"> подпунктах 1-2 пункта 6</w:t>
      </w:r>
      <w:r w:rsidR="00604A87" w:rsidRPr="0049378A">
        <w:rPr>
          <w:rFonts w:ascii="Times New Roman" w:eastAsia="Times New Roman" w:hAnsi="Times New Roman" w:cs="Times New Roman"/>
          <w:sz w:val="24"/>
          <w:szCs w:val="24"/>
          <w:lang w:eastAsia="ru-RU"/>
        </w:rPr>
        <w:t xml:space="preserve"> настоящего Положения о закупке</w:t>
      </w:r>
      <w:r w:rsidR="00604A87" w:rsidRPr="0049378A">
        <w:rPr>
          <w:rFonts w:ascii="Times New Roman" w:eastAsia="Calibri" w:hAnsi="Times New Roman" w:cs="Times New Roman"/>
          <w:sz w:val="24"/>
          <w:szCs w:val="24"/>
          <w:lang w:eastAsia="ru-RU"/>
        </w:rPr>
        <w:t>.</w:t>
      </w:r>
      <w:r w:rsidR="00604A87" w:rsidRPr="0049378A">
        <w:rPr>
          <w:rFonts w:ascii="Times New Roman" w:eastAsia="Times New Roman" w:hAnsi="Times New Roman" w:cs="Times New Roman"/>
          <w:sz w:val="24"/>
          <w:szCs w:val="24"/>
          <w:vertAlign w:val="superscript"/>
          <w:lang w:eastAsia="ru-RU"/>
        </w:rPr>
        <w:footnoteReference w:id="12"/>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r w:rsidR="00604A87" w:rsidRPr="0049378A">
        <w:rPr>
          <w:rFonts w:ascii="Times New Roman" w:eastAsia="Calibri" w:hAnsi="Times New Roman" w:cs="Times New Roman"/>
          <w:sz w:val="24"/>
          <w:szCs w:val="24"/>
          <w:lang w:eastAsia="ru-RU"/>
        </w:rPr>
        <w:t xml:space="preserve">.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23</w:t>
      </w:r>
      <w:r w:rsidR="00604A87" w:rsidRPr="0049378A">
        <w:rPr>
          <w:rFonts w:ascii="Times New Roman" w:eastAsia="Times New Roman" w:hAnsi="Times New Roman" w:cs="Times New Roman"/>
          <w:sz w:val="24"/>
          <w:szCs w:val="24"/>
          <w:lang w:eastAsia="ru-RU"/>
        </w:rPr>
        <w:t>. Заказчиком</w:t>
      </w:r>
      <w:r w:rsidR="00604A87" w:rsidRPr="0049378A">
        <w:rPr>
          <w:rFonts w:ascii="Times New Roman" w:eastAsia="Calibri" w:hAnsi="Times New Roman" w:cs="Times New Roman"/>
          <w:sz w:val="24"/>
          <w:szCs w:val="24"/>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r w:rsidR="00604A87" w:rsidRPr="0049378A">
        <w:rPr>
          <w:rFonts w:ascii="Times New Roman" w:eastAsia="Calibri" w:hAnsi="Times New Roman" w:cs="Times New Roman"/>
          <w:sz w:val="24"/>
          <w:szCs w:val="24"/>
          <w:lang w:eastAsia="ru-RU"/>
        </w:rPr>
        <w:t>. Договор заключается после предоставления участником закупки, с которым заключается договор, обеспечения исполнения договора</w:t>
      </w:r>
      <w:r w:rsidR="00604A87" w:rsidRPr="0049378A">
        <w:rPr>
          <w:rFonts w:ascii="Times New Roman" w:eastAsia="Times New Roman" w:hAnsi="Times New Roman" w:cs="Times New Roman"/>
          <w:sz w:val="24"/>
          <w:szCs w:val="24"/>
          <w:lang w:eastAsia="ru-RU"/>
        </w:rPr>
        <w:t xml:space="preserve"> в соответствии с требованиями настоящего Положения о закупке, извещения о закупке и документации о закупке</w:t>
      </w:r>
      <w:r w:rsidR="00604A87" w:rsidRPr="0049378A">
        <w:rPr>
          <w:rFonts w:ascii="Times New Roman" w:eastAsia="Calibri" w:hAnsi="Times New Roman" w:cs="Times New Roman"/>
          <w:sz w:val="24"/>
          <w:szCs w:val="24"/>
          <w:lang w:eastAsia="ru-RU"/>
        </w:rPr>
        <w:t>.</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25</w:t>
      </w:r>
      <w:r w:rsidR="00604A87" w:rsidRPr="0049378A">
        <w:rPr>
          <w:rFonts w:ascii="Times New Roman" w:eastAsia="Calibri" w:hAnsi="Times New Roman" w:cs="Times New Roman"/>
          <w:sz w:val="24"/>
          <w:szCs w:val="24"/>
          <w:lang w:eastAsia="ru-RU"/>
        </w:rPr>
        <w:t>.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00604A87" w:rsidRPr="0049378A">
        <w:rPr>
          <w:rFonts w:ascii="Times New Roman" w:eastAsia="Calibri" w:hAnsi="Times New Roman" w:cs="Times New Roman"/>
          <w:sz w:val="24"/>
          <w:szCs w:val="24"/>
          <w:lang w:eastAsia="ru-RU"/>
        </w:rPr>
        <w:t xml:space="preserve">.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Отмена конкурентной закупки</w:t>
      </w:r>
    </w:p>
    <w:p w:rsidR="00604A87" w:rsidRPr="0049378A" w:rsidRDefault="00604A87" w:rsidP="00604A87">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r w:rsidR="00604A87" w:rsidRPr="0049378A">
        <w:rPr>
          <w:rFonts w:ascii="Times New Roman" w:eastAsia="Calibri" w:hAnsi="Times New Roman" w:cs="Times New Roman"/>
          <w:sz w:val="24"/>
          <w:szCs w:val="24"/>
          <w:lang w:eastAsia="ru-RU"/>
        </w:rPr>
        <w:t xml:space="preserve">. </w:t>
      </w:r>
      <w:bookmarkStart w:id="1" w:name="Par0"/>
      <w:bookmarkEnd w:id="1"/>
      <w:r w:rsidR="00604A87" w:rsidRPr="0049378A">
        <w:rPr>
          <w:rFonts w:ascii="Times New Roman" w:eastAsia="Calibri" w:hAnsi="Times New Roman" w:cs="Times New Roman"/>
          <w:sz w:val="24"/>
          <w:szCs w:val="24"/>
          <w:lang w:eastAsia="ru-RU"/>
        </w:rPr>
        <w:t xml:space="preserve">Отмена конкурентной закупки осуществляется заказчиком в соответствии с частями 5-7 статьи 3.2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w:t>
      </w:r>
    </w:p>
    <w:p w:rsidR="00B714C9" w:rsidRDefault="00B714C9"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2. Определение поставщика (исполнителя, подрядчика) путем проведения конкурса</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Проведение конкурса</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r w:rsidR="00604A87" w:rsidRPr="0049378A">
        <w:rPr>
          <w:rFonts w:ascii="Times New Roman" w:eastAsia="Calibri" w:hAnsi="Times New Roman" w:cs="Times New Roman"/>
          <w:sz w:val="24"/>
          <w:szCs w:val="24"/>
          <w:lang w:eastAsia="ru-RU"/>
        </w:rPr>
        <w:t xml:space="preserve">. Под конкурсом понимается форма торгов, в соответствии с условиями, предусмотренными частью 16 статьи 3.2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w:t>
      </w:r>
      <w:r w:rsidR="00604A87" w:rsidRPr="0049378A">
        <w:rPr>
          <w:rFonts w:ascii="Times New Roman" w:eastAsia="Calibri" w:hAnsi="Times New Roman" w:cs="Times New Roman"/>
          <w:sz w:val="24"/>
          <w:szCs w:val="24"/>
          <w:lang w:eastAsia="ru-RU"/>
        </w:rPr>
        <w:t xml:space="preserve">.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w:t>
      </w:r>
      <w:r w:rsidR="00604A87" w:rsidRPr="0049378A">
        <w:rPr>
          <w:rFonts w:ascii="Times New Roman" w:eastAsia="Calibri" w:hAnsi="Times New Roman" w:cs="Times New Roman"/>
          <w:sz w:val="24"/>
          <w:szCs w:val="24"/>
          <w:vertAlign w:val="superscript"/>
          <w:lang w:eastAsia="ru-RU"/>
        </w:rPr>
        <w:footnoteReference w:id="13"/>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Этапы конкурса</w:t>
      </w:r>
      <w:r w:rsidRPr="0049378A">
        <w:rPr>
          <w:rFonts w:ascii="Times New Roman" w:eastAsia="Times New Roman" w:hAnsi="Times New Roman" w:cs="Times New Roman"/>
          <w:sz w:val="24"/>
          <w:szCs w:val="24"/>
          <w:vertAlign w:val="superscript"/>
          <w:lang w:eastAsia="ru-RU"/>
        </w:rPr>
        <w:footnoteReference w:id="14"/>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Извещение </w:t>
      </w:r>
      <w:r w:rsidRPr="0049378A">
        <w:rPr>
          <w:rFonts w:ascii="Times New Roman" w:eastAsia="Calibri" w:hAnsi="Times New Roman" w:cs="Times New Roman"/>
          <w:sz w:val="24"/>
          <w:szCs w:val="24"/>
          <w:lang w:eastAsia="ru-RU"/>
        </w:rPr>
        <w:t>о проведении конкурса</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r w:rsidR="00604A87" w:rsidRPr="0049378A">
        <w:rPr>
          <w:rFonts w:ascii="Times New Roman" w:eastAsia="Calibri" w:hAnsi="Times New Roman" w:cs="Times New Roman"/>
          <w:sz w:val="24"/>
          <w:szCs w:val="24"/>
          <w:lang w:eastAsia="ru-RU"/>
        </w:rPr>
        <w:t>. В извещении о проведении конкурса должны быть указаны следующие сведения: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способ осуществления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49378A">
          <w:rPr>
            <w:rFonts w:ascii="Times New Roman" w:eastAsia="Calibri" w:hAnsi="Times New Roman" w:cs="Times New Roman"/>
            <w:sz w:val="24"/>
            <w:szCs w:val="24"/>
            <w:lang w:eastAsia="ru-RU"/>
          </w:rPr>
          <w:t>частью 6.1 статьи 3</w:t>
        </w:r>
      </w:hyperlink>
      <w:r w:rsidRPr="0049378A">
        <w:rPr>
          <w:rFonts w:ascii="Times New Roman" w:eastAsia="Calibri" w:hAnsi="Times New Roman" w:cs="Times New Roman"/>
          <w:sz w:val="24"/>
          <w:szCs w:val="24"/>
          <w:lang w:eastAsia="ru-RU"/>
        </w:rPr>
        <w:t xml:space="preserve"> Федерального закона № 223-ФЗ (при необходимости);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место поставки товара, выполнения работы, оказания услуги;</w:t>
      </w:r>
    </w:p>
    <w:p w:rsidR="00604A87" w:rsidRPr="0049378A" w:rsidRDefault="00604A87" w:rsidP="003D0B5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w:t>
      </w:r>
      <w:r w:rsidR="003D0B57" w:rsidRPr="003D0B57">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w:t>
      </w:r>
      <w:r w:rsidR="00B714C9">
        <w:rPr>
          <w:rFonts w:ascii="Times New Roman" w:eastAsia="Calibri" w:hAnsi="Times New Roman" w:cs="Times New Roman"/>
          <w:sz w:val="24"/>
          <w:szCs w:val="24"/>
          <w:lang w:eastAsia="ru-RU"/>
        </w:rPr>
        <w:t>мальное значение цены договора</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rPr>
        <w:t xml:space="preserve">6) размер обеспечения заявок на участие в </w:t>
      </w:r>
      <w:r w:rsidRPr="0049378A">
        <w:rPr>
          <w:rFonts w:ascii="Times New Roman" w:eastAsia="Times New Roman" w:hAnsi="Times New Roman" w:cs="Times New Roman"/>
          <w:sz w:val="24"/>
          <w:szCs w:val="24"/>
          <w:lang w:eastAsia="ru-RU"/>
        </w:rPr>
        <w:t>конкурсе и иные требования к такому обеспечению</w:t>
      </w:r>
      <w:r w:rsidRPr="0049378A">
        <w:rPr>
          <w:rFonts w:ascii="Times New Roman" w:eastAsia="Calibri" w:hAnsi="Times New Roman" w:cs="Times New Roman"/>
          <w:sz w:val="24"/>
          <w:szCs w:val="24"/>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7) </w:t>
      </w:r>
      <w:r w:rsidRPr="0049378A">
        <w:rPr>
          <w:rFonts w:ascii="Times New Roman" w:eastAsia="Calibri" w:hAnsi="Times New Roman" w:cs="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 адрес электронной площадки в информационно-телекоммуникационной сети «Интернет»;</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Times New Roman" w:hAnsi="Times New Roman" w:cs="Times New Roman"/>
          <w:sz w:val="24"/>
          <w:szCs w:val="24"/>
          <w:lang w:eastAsia="ru-RU"/>
        </w:rPr>
        <w:t xml:space="preserve">11) </w:t>
      </w:r>
      <w:r w:rsidRPr="0049378A">
        <w:rPr>
          <w:rFonts w:ascii="Times New Roman" w:eastAsia="Calibri" w:hAnsi="Times New Roman" w:cs="Times New Roman"/>
          <w:sz w:val="24"/>
          <w:szCs w:val="24"/>
          <w:lang w:eastAsia="ru-RU"/>
        </w:rPr>
        <w:t xml:space="preserve">участниками конкурса могут быть только субъекты </w:t>
      </w:r>
      <w:r w:rsidRPr="0049378A">
        <w:rPr>
          <w:rFonts w:ascii="Times New Roman" w:eastAsia="Calibri" w:hAnsi="Times New Roman" w:cs="Times New Roman"/>
          <w:sz w:val="24"/>
          <w:szCs w:val="24"/>
        </w:rPr>
        <w:t>малого и среднего предпринимательства.</w:t>
      </w:r>
      <w:r w:rsidRPr="0049378A">
        <w:rPr>
          <w:rFonts w:ascii="Times New Roman" w:eastAsia="Times New Roman" w:hAnsi="Times New Roman" w:cs="Times New Roman"/>
          <w:sz w:val="24"/>
          <w:szCs w:val="24"/>
          <w:vertAlign w:val="superscript"/>
          <w:lang w:eastAsia="ru-RU"/>
        </w:rPr>
        <w:footnoteReference w:id="15"/>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BB4370" w:rsidRDefault="00BB4370" w:rsidP="00BB4370">
      <w:pPr>
        <w:autoSpaceDE w:val="0"/>
        <w:autoSpaceDN w:val="0"/>
        <w:adjustRightInd w:val="0"/>
        <w:spacing w:after="0" w:line="240" w:lineRule="auto"/>
        <w:ind w:firstLine="709"/>
        <w:jc w:val="center"/>
        <w:rPr>
          <w:rFonts w:ascii="Times New Roman" w:eastAsia="Times New Roman" w:hAnsi="Times New Roman" w:cs="Times New Roman"/>
          <w:bCs/>
          <w:sz w:val="26"/>
          <w:szCs w:val="26"/>
          <w:vertAlign w:val="superscript"/>
          <w:lang w:eastAsia="ru-RU"/>
        </w:rPr>
      </w:pPr>
      <w:r w:rsidRPr="00BB4370">
        <w:rPr>
          <w:rFonts w:ascii="Times New Roman" w:eastAsia="Times New Roman" w:hAnsi="Times New Roman" w:cs="Times New Roman"/>
          <w:bCs/>
          <w:sz w:val="26"/>
          <w:szCs w:val="26"/>
          <w:lang w:eastAsia="ru-RU"/>
        </w:rPr>
        <w:t>Документация о конкурсе</w:t>
      </w:r>
      <w:r w:rsidR="00735228">
        <w:rPr>
          <w:rStyle w:val="af4"/>
          <w:rFonts w:ascii="Times New Roman" w:eastAsia="Times New Roman" w:hAnsi="Times New Roman" w:cs="Times New Roman"/>
          <w:bCs/>
          <w:sz w:val="26"/>
          <w:szCs w:val="26"/>
          <w:lang w:eastAsia="ru-RU"/>
        </w:rPr>
        <w:footnoteReference w:id="16"/>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bCs/>
          <w:sz w:val="24"/>
          <w:szCs w:val="24"/>
          <w:lang w:eastAsia="ru-RU"/>
        </w:rPr>
        <w:t>31</w:t>
      </w:r>
      <w:r w:rsidR="00604A87" w:rsidRPr="0049378A">
        <w:rPr>
          <w:rFonts w:ascii="Times New Roman" w:eastAsia="Times New Roman" w:hAnsi="Times New Roman" w:cs="Times New Roman"/>
          <w:bCs/>
          <w:sz w:val="24"/>
          <w:szCs w:val="24"/>
          <w:lang w:eastAsia="ru-RU"/>
        </w:rPr>
        <w:t xml:space="preserve">. В документации о конкурсе </w:t>
      </w:r>
      <w:r w:rsidR="00604A87" w:rsidRPr="0049378A">
        <w:rPr>
          <w:rFonts w:ascii="Times New Roman" w:eastAsia="Calibri" w:hAnsi="Times New Roman" w:cs="Times New Roman"/>
          <w:sz w:val="24"/>
          <w:szCs w:val="24"/>
          <w:lang w:eastAsia="ru-RU"/>
        </w:rPr>
        <w:t>должны быть указаны:</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требования к содержанию, форме, оформлению и составу заявки на участие в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6B73B2" w:rsidRDefault="00604A87" w:rsidP="006B73B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место, условия и сроки (периоды) поставки товара, выпо</w:t>
      </w:r>
      <w:r w:rsidR="006B73B2">
        <w:rPr>
          <w:rFonts w:ascii="Times New Roman" w:eastAsia="Calibri" w:hAnsi="Times New Roman" w:cs="Times New Roman"/>
          <w:sz w:val="24"/>
          <w:szCs w:val="24"/>
          <w:lang w:eastAsia="ru-RU"/>
        </w:rPr>
        <w:t>лнения работы, оказания услуги;</w:t>
      </w:r>
    </w:p>
    <w:p w:rsidR="00604A87" w:rsidRPr="006B73B2" w:rsidRDefault="00604A87" w:rsidP="006B73B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w:t>
      </w:r>
      <w:r w:rsidR="003D0B57">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9378A">
        <w:rPr>
          <w:rFonts w:ascii="Times New Roman" w:eastAsia="Calibri" w:hAnsi="Times New Roman" w:cs="Times New Roman"/>
          <w:sz w:val="24"/>
          <w:szCs w:val="24"/>
          <w:lang w:eastAsia="ru-RU"/>
        </w:rPr>
        <w:t>;</w:t>
      </w:r>
    </w:p>
    <w:p w:rsidR="003D0B57" w:rsidRDefault="00604A87" w:rsidP="003D0B5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 форма, сроки и порядок</w:t>
      </w:r>
      <w:r w:rsidR="003D0B57">
        <w:rPr>
          <w:rFonts w:ascii="Times New Roman" w:eastAsia="Calibri" w:hAnsi="Times New Roman" w:cs="Times New Roman"/>
          <w:sz w:val="24"/>
          <w:szCs w:val="24"/>
          <w:lang w:eastAsia="ru-RU"/>
        </w:rPr>
        <w:t xml:space="preserve"> оплаты товара, работы, услуги;</w:t>
      </w:r>
    </w:p>
    <w:p w:rsidR="00604A87" w:rsidRPr="003D0B57" w:rsidRDefault="00604A87" w:rsidP="003D0B5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7) </w:t>
      </w:r>
      <w:r w:rsidR="003D0B57">
        <w:rPr>
          <w:rFonts w:ascii="Times New Roman" w:hAnsi="Times New Roman" w:cs="Times New Roman"/>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 требования к участникам такого конкурса;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rPr>
        <w:t xml:space="preserve">11) размер обеспечения заявок на участие в </w:t>
      </w:r>
      <w:r w:rsidRPr="0049378A">
        <w:rPr>
          <w:rFonts w:ascii="Times New Roman" w:eastAsia="Times New Roman" w:hAnsi="Times New Roman" w:cs="Times New Roman"/>
          <w:sz w:val="24"/>
          <w:szCs w:val="24"/>
          <w:lang w:eastAsia="ru-RU"/>
        </w:rPr>
        <w:t>конкурсе и иные требования к такому обеспечению</w:t>
      </w:r>
      <w:r w:rsidRPr="0049378A">
        <w:rPr>
          <w:rFonts w:ascii="Times New Roman" w:eastAsia="Calibri" w:hAnsi="Times New Roman" w:cs="Times New Roman"/>
          <w:sz w:val="24"/>
          <w:szCs w:val="24"/>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12) </w:t>
      </w:r>
      <w:r w:rsidRPr="0049378A">
        <w:rPr>
          <w:rFonts w:ascii="Times New Roman" w:eastAsia="Calibri" w:hAnsi="Times New Roman" w:cs="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w:t>
      </w:r>
      <w:r w:rsidR="00F233E4">
        <w:rPr>
          <w:rFonts w:ascii="Times New Roman" w:eastAsia="Calibri" w:hAnsi="Times New Roman" w:cs="Times New Roman"/>
          <w:sz w:val="24"/>
          <w:szCs w:val="24"/>
          <w:lang w:eastAsia="ru-RU"/>
        </w:rPr>
        <w:t>купки в соответствии с пунктом 8</w:t>
      </w:r>
      <w:r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14) дата рассмотрения, оценки и сопоставления предложений участников такого конкурса и подведения итогов такого конкурса;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15) критерии оценки и сопоставления заявок на участие в таком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16) порядок оценки и сопоставления заявок на участие в таком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lang w:eastAsia="ru-RU"/>
        </w:rPr>
        <w:t xml:space="preserve">17) описание предмета такой закупки в соответствии с </w:t>
      </w:r>
      <w:hyperlink r:id="rId26" w:history="1">
        <w:r w:rsidRPr="0049378A">
          <w:rPr>
            <w:rFonts w:ascii="Times New Roman" w:eastAsia="Calibri" w:hAnsi="Times New Roman" w:cs="Times New Roman"/>
            <w:sz w:val="24"/>
            <w:szCs w:val="24"/>
            <w:lang w:eastAsia="ru-RU"/>
          </w:rPr>
          <w:t>частью 6.1 статьи 3</w:t>
        </w:r>
      </w:hyperlink>
      <w:r w:rsidRPr="0049378A">
        <w:rPr>
          <w:rFonts w:ascii="Times New Roman" w:eastAsia="Calibri" w:hAnsi="Times New Roman" w:cs="Times New Roman"/>
          <w:sz w:val="24"/>
          <w:szCs w:val="24"/>
          <w:lang w:eastAsia="ru-RU"/>
        </w:rPr>
        <w:t xml:space="preserve"> Федерального закона № 223-ФЗ;</w:t>
      </w:r>
      <w:r w:rsidRPr="0049378A">
        <w:rPr>
          <w:rFonts w:ascii="Times New Roman" w:eastAsia="Calibri" w:hAnsi="Times New Roman" w:cs="Times New Roman"/>
          <w:sz w:val="24"/>
          <w:szCs w:val="24"/>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lang w:eastAsia="ru-RU"/>
        </w:rPr>
        <w:t xml:space="preserve">18) участниками конкурса могут быть только субъекты </w:t>
      </w:r>
      <w:r w:rsidRPr="0049378A">
        <w:rPr>
          <w:rFonts w:ascii="Times New Roman" w:eastAsia="Calibri" w:hAnsi="Times New Roman" w:cs="Times New Roman"/>
          <w:sz w:val="24"/>
          <w:szCs w:val="24"/>
        </w:rPr>
        <w:t>малого и среднего предпринимательства;</w:t>
      </w:r>
      <w:r w:rsidRPr="0049378A">
        <w:rPr>
          <w:rFonts w:ascii="Times New Roman" w:eastAsia="Calibri" w:hAnsi="Times New Roman" w:cs="Times New Roman"/>
          <w:sz w:val="24"/>
          <w:szCs w:val="24"/>
          <w:vertAlign w:val="superscript"/>
          <w:lang w:eastAsia="ru-RU"/>
        </w:rPr>
        <w:footnoteReference w:id="17"/>
      </w:r>
    </w:p>
    <w:p w:rsidR="00604A87" w:rsidRPr="0049378A" w:rsidRDefault="00BB437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r w:rsidR="00604A87" w:rsidRPr="0049378A">
        <w:rPr>
          <w:rFonts w:ascii="Times New Roman" w:eastAsia="Calibri" w:hAnsi="Times New Roman" w:cs="Times New Roman"/>
          <w:sz w:val="24"/>
          <w:szCs w:val="24"/>
          <w:lang w:eastAsia="ru-RU"/>
        </w:rPr>
        <w:t>) иные сведения.</w:t>
      </w:r>
      <w:r w:rsidR="00604A87" w:rsidRPr="0049378A">
        <w:rPr>
          <w:rFonts w:ascii="Times New Roman" w:eastAsia="Calibri" w:hAnsi="Times New Roman" w:cs="Times New Roman"/>
          <w:sz w:val="24"/>
          <w:szCs w:val="24"/>
          <w:vertAlign w:val="superscript"/>
          <w:lang w:eastAsia="ru-RU"/>
        </w:rPr>
        <w:footnoteReference w:id="18"/>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32</w:t>
      </w:r>
      <w:r w:rsidR="00604A87" w:rsidRPr="0049378A">
        <w:rPr>
          <w:rFonts w:ascii="Times New Roman" w:eastAsia="Calibri" w:hAnsi="Times New Roman" w:cs="Times New Roman"/>
          <w:sz w:val="24"/>
          <w:szCs w:val="24"/>
          <w:lang w:eastAsia="ru-RU"/>
        </w:rPr>
        <w:t>. В</w:t>
      </w:r>
      <w:r w:rsidR="00604A87" w:rsidRPr="0049378A">
        <w:rPr>
          <w:rFonts w:ascii="Times New Roman" w:eastAsia="Calibri" w:hAnsi="Times New Roman" w:cs="Times New Roman"/>
          <w:sz w:val="24"/>
          <w:szCs w:val="24"/>
        </w:rPr>
        <w:t xml:space="preserve"> соответствии с </w:t>
      </w:r>
      <w:r w:rsidR="00604A87" w:rsidRPr="0049378A">
        <w:rPr>
          <w:rFonts w:ascii="Times New Roman" w:eastAsia="Calibri" w:hAnsi="Times New Roman" w:cs="Times New Roman"/>
          <w:sz w:val="24"/>
          <w:szCs w:val="24"/>
          <w:lang w:eastAsia="ru-RU"/>
        </w:rPr>
        <w:t>постановлением Правительства Российской Федерации от 16.09.2016 № 925</w:t>
      </w:r>
      <w:r w:rsidR="00604A87" w:rsidRPr="0049378A">
        <w:rPr>
          <w:rFonts w:ascii="Times New Roman" w:eastAsia="Times New Roman" w:hAnsi="Times New Roman" w:cs="Times New Roman"/>
          <w:sz w:val="24"/>
          <w:szCs w:val="24"/>
          <w:lang w:eastAsia="ru-RU"/>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00604A87" w:rsidRPr="0049378A">
        <w:rPr>
          <w:rFonts w:ascii="Times New Roman" w:eastAsia="Calibri" w:hAnsi="Times New Roman" w:cs="Times New Roman"/>
          <w:sz w:val="24"/>
          <w:szCs w:val="24"/>
        </w:rPr>
        <w:t xml:space="preserve">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00604A87" w:rsidRPr="0049378A">
        <w:rPr>
          <w:rFonts w:ascii="Times New Roman" w:eastAsia="Times New Roman" w:hAnsi="Times New Roman" w:cs="Times New Roman"/>
          <w:bCs/>
          <w:sz w:val="24"/>
          <w:szCs w:val="24"/>
          <w:lang w:eastAsia="ru-RU"/>
        </w:rPr>
        <w:t>документации о конкурсе</w:t>
      </w:r>
      <w:r w:rsidR="00604A87" w:rsidRPr="0049378A">
        <w:rPr>
          <w:rFonts w:ascii="Times New Roman" w:eastAsia="Calibri" w:hAnsi="Times New Roman" w:cs="Times New Roman"/>
          <w:sz w:val="24"/>
          <w:szCs w:val="24"/>
          <w:lang w:eastAsia="ru-RU"/>
        </w:rPr>
        <w:t xml:space="preserve"> </w:t>
      </w:r>
      <w:r w:rsidR="00604A87" w:rsidRPr="0049378A">
        <w:rPr>
          <w:rFonts w:ascii="Times New Roman" w:eastAsia="Calibri" w:hAnsi="Times New Roman" w:cs="Times New Roman"/>
          <w:sz w:val="24"/>
          <w:szCs w:val="24"/>
        </w:rPr>
        <w:t>должны быть указаны следующие сведения: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 требование об указании (декларировании) участником конкурса в заявке </w:t>
      </w:r>
      <w:r w:rsidRPr="0049378A">
        <w:rPr>
          <w:rFonts w:ascii="Times New Roman" w:eastAsia="Calibri" w:hAnsi="Times New Roman" w:cs="Times New Roman"/>
          <w:sz w:val="24"/>
          <w:szCs w:val="24"/>
          <w:lang w:eastAsia="ru-RU"/>
        </w:rPr>
        <w:br/>
        <w:t xml:space="preserve">на участие в конкурсе (в части заявки на участие в конкурсе, содержащей предложение </w:t>
      </w:r>
      <w:r w:rsidRPr="0049378A">
        <w:rPr>
          <w:rFonts w:ascii="Times New Roman" w:eastAsia="Calibri" w:hAnsi="Times New Roman" w:cs="Times New Roman"/>
          <w:sz w:val="24"/>
          <w:szCs w:val="24"/>
          <w:lang w:eastAsia="ru-RU"/>
        </w:rPr>
        <w:br/>
        <w:t>о поставке товара) наименования страны происхождения поставляемых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49378A">
        <w:rPr>
          <w:rFonts w:ascii="Times New Roman" w:eastAsia="Times New Roman" w:hAnsi="Times New Roman" w:cs="Times New Roman"/>
          <w:sz w:val="24"/>
          <w:szCs w:val="24"/>
          <w:lang w:eastAsia="ru-RU"/>
        </w:rPr>
        <w:t xml:space="preserve">Постановлением № 925, </w:t>
      </w:r>
      <w:r w:rsidRPr="0049378A">
        <w:rPr>
          <w:rFonts w:ascii="Times New Roman" w:eastAsia="Calibri" w:hAnsi="Times New Roman" w:cs="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предоставления разъяснений положений документации о конкурсе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604A87" w:rsidRPr="0049378A">
        <w:rPr>
          <w:rFonts w:ascii="Times New Roman" w:eastAsia="Times New Roman" w:hAnsi="Times New Roman" w:cs="Times New Roman"/>
          <w:sz w:val="24"/>
          <w:szCs w:val="24"/>
          <w:lang w:eastAsia="ru-RU"/>
        </w:rPr>
        <w:t xml:space="preserve">. Любой участник закупки, аккредитованный на электронной площадке, вправе направить оператору </w:t>
      </w:r>
      <w:r w:rsidR="00604A87" w:rsidRPr="0049378A">
        <w:rPr>
          <w:rFonts w:ascii="Times New Roman" w:eastAsia="Calibri" w:hAnsi="Times New Roman" w:cs="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00604A87" w:rsidRPr="0049378A">
        <w:rPr>
          <w:rFonts w:ascii="Times New Roman" w:eastAsia="Times New Roman" w:hAnsi="Times New Roman" w:cs="Times New Roman"/>
          <w:sz w:val="24"/>
          <w:szCs w:val="24"/>
          <w:lang w:eastAsia="ru-RU"/>
        </w:rPr>
        <w:t xml:space="preserve">, запрос о даче разъяснений положений </w:t>
      </w:r>
      <w:r w:rsidR="00604A87" w:rsidRPr="0049378A">
        <w:rPr>
          <w:rFonts w:ascii="Times New Roman" w:eastAsia="Calibri" w:hAnsi="Times New Roman" w:cs="Times New Roman"/>
          <w:sz w:val="24"/>
          <w:szCs w:val="24"/>
          <w:lang w:eastAsia="ru-RU"/>
        </w:rPr>
        <w:t>извещения о проведении конкурса и (или) документации о конкурсе</w:t>
      </w:r>
      <w:r w:rsidR="00604A87" w:rsidRPr="0049378A">
        <w:rPr>
          <w:rFonts w:ascii="Times New Roman" w:eastAsia="Times New Roman" w:hAnsi="Times New Roman" w:cs="Times New Roman"/>
          <w:sz w:val="24"/>
          <w:szCs w:val="24"/>
          <w:lang w:eastAsia="ru-RU"/>
        </w:rPr>
        <w:t xml:space="preserve">. </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w:t>
      </w:r>
      <w:r w:rsidR="00604A87" w:rsidRPr="0049378A">
        <w:rPr>
          <w:rFonts w:ascii="Times New Roman" w:eastAsia="Calibri" w:hAnsi="Times New Roman" w:cs="Times New Roman"/>
          <w:sz w:val="24"/>
          <w:szCs w:val="24"/>
          <w:lang w:eastAsia="ru-RU"/>
        </w:rPr>
        <w:t xml:space="preserve">. Разъяснение положений </w:t>
      </w:r>
      <w:r w:rsidR="00604A87" w:rsidRPr="0049378A">
        <w:rPr>
          <w:rFonts w:ascii="Times New Roman" w:eastAsia="Times New Roman" w:hAnsi="Times New Roman" w:cs="Times New Roman"/>
          <w:sz w:val="24"/>
          <w:szCs w:val="24"/>
          <w:lang w:eastAsia="ru-RU"/>
        </w:rPr>
        <w:t xml:space="preserve">документации о конкурсе осуществляется заказчиком в </w:t>
      </w:r>
      <w:r w:rsidR="00604A87" w:rsidRPr="0049378A">
        <w:rPr>
          <w:rFonts w:ascii="Times New Roman" w:eastAsia="Calibri" w:hAnsi="Times New Roman" w:cs="Times New Roman"/>
          <w:sz w:val="24"/>
          <w:szCs w:val="24"/>
          <w:lang w:eastAsia="ru-RU"/>
        </w:rPr>
        <w:t xml:space="preserve">соответствии с частями 3-4 статьи 3.2, частью 11 статьи 4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Внесение изменений в </w:t>
      </w:r>
      <w:r w:rsidRPr="0049378A">
        <w:rPr>
          <w:rFonts w:ascii="Times New Roman" w:eastAsia="Calibri" w:hAnsi="Times New Roman" w:cs="Times New Roman"/>
          <w:sz w:val="24"/>
          <w:szCs w:val="24"/>
          <w:lang w:eastAsia="ru-RU"/>
        </w:rPr>
        <w:t xml:space="preserve">извещение о проведении конкурса </w:t>
      </w:r>
      <w:r w:rsidRPr="0049378A">
        <w:rPr>
          <w:rFonts w:ascii="Times New Roman" w:eastAsia="Times New Roman" w:hAnsi="Times New Roman" w:cs="Times New Roman"/>
          <w:sz w:val="24"/>
          <w:szCs w:val="24"/>
          <w:lang w:eastAsia="ru-RU"/>
        </w:rPr>
        <w:t xml:space="preserve">и (или) документацию </w:t>
      </w:r>
      <w:r w:rsidR="008732BD" w:rsidRPr="0049378A">
        <w:rPr>
          <w:rFonts w:ascii="Times New Roman" w:eastAsia="Times New Roman" w:hAnsi="Times New Roman" w:cs="Times New Roman"/>
          <w:sz w:val="24"/>
          <w:szCs w:val="24"/>
          <w:lang w:eastAsia="ru-RU"/>
        </w:rPr>
        <w:br/>
      </w:r>
      <w:r w:rsidRPr="0049378A">
        <w:rPr>
          <w:rFonts w:ascii="Times New Roman" w:eastAsia="Times New Roman" w:hAnsi="Times New Roman" w:cs="Times New Roman"/>
          <w:sz w:val="24"/>
          <w:szCs w:val="24"/>
          <w:lang w:eastAsia="ru-RU"/>
        </w:rPr>
        <w:t>о конкурсе</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35</w:t>
      </w:r>
      <w:r w:rsidR="00604A87" w:rsidRPr="0049378A">
        <w:rPr>
          <w:rFonts w:ascii="Times New Roman" w:eastAsia="Calibri" w:hAnsi="Times New Roman" w:cs="Times New Roman"/>
          <w:sz w:val="24"/>
          <w:szCs w:val="24"/>
          <w:lang w:eastAsia="ru-RU"/>
        </w:rPr>
        <w:t xml:space="preserve">. Изменения, вносимые </w:t>
      </w:r>
      <w:r w:rsidR="00604A87" w:rsidRPr="0049378A">
        <w:rPr>
          <w:rFonts w:ascii="Times New Roman" w:eastAsia="Times New Roman" w:hAnsi="Times New Roman" w:cs="Times New Roman"/>
          <w:sz w:val="24"/>
          <w:szCs w:val="24"/>
          <w:lang w:eastAsia="ru-RU"/>
        </w:rPr>
        <w:t xml:space="preserve">в </w:t>
      </w:r>
      <w:r w:rsidR="00604A87" w:rsidRPr="0049378A">
        <w:rPr>
          <w:rFonts w:ascii="Times New Roman" w:eastAsia="Calibri" w:hAnsi="Times New Roman" w:cs="Times New Roman"/>
          <w:sz w:val="24"/>
          <w:szCs w:val="24"/>
          <w:lang w:eastAsia="ru-RU"/>
        </w:rPr>
        <w:t xml:space="preserve">извещение о проведении конкурса </w:t>
      </w:r>
      <w:r w:rsidR="00604A87" w:rsidRPr="0049378A">
        <w:rPr>
          <w:rFonts w:ascii="Times New Roman" w:eastAsia="Times New Roman" w:hAnsi="Times New Roman" w:cs="Times New Roman"/>
          <w:sz w:val="24"/>
          <w:szCs w:val="24"/>
          <w:lang w:eastAsia="ru-RU"/>
        </w:rPr>
        <w:t xml:space="preserve">и (или) </w:t>
      </w:r>
      <w:r w:rsidR="00604A87" w:rsidRPr="0049378A">
        <w:rPr>
          <w:rFonts w:ascii="Times New Roman" w:eastAsia="Calibri" w:hAnsi="Times New Roman" w:cs="Times New Roman"/>
          <w:sz w:val="24"/>
          <w:szCs w:val="24"/>
          <w:lang w:eastAsia="ru-RU"/>
        </w:rPr>
        <w:t xml:space="preserve">документацию о конкурсе размещаются заказчиком в соответствии с частью 11 статьи 4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подачи заявок на участие в конкурсе</w:t>
      </w:r>
      <w:r w:rsidR="00735228">
        <w:rPr>
          <w:rStyle w:val="af4"/>
          <w:rFonts w:ascii="Times New Roman" w:eastAsia="Times New Roman" w:hAnsi="Times New Roman" w:cs="Times New Roman"/>
          <w:sz w:val="24"/>
          <w:szCs w:val="24"/>
          <w:lang w:eastAsia="ru-RU"/>
        </w:rPr>
        <w:footnoteReference w:id="19"/>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36</w:t>
      </w:r>
      <w:r w:rsidR="00604A87" w:rsidRPr="0049378A">
        <w:rPr>
          <w:rFonts w:ascii="Times New Roman" w:eastAsia="Times New Roman" w:hAnsi="Times New Roman" w:cs="Times New Roman"/>
          <w:sz w:val="24"/>
          <w:szCs w:val="24"/>
          <w:lang w:eastAsia="ru-RU"/>
        </w:rPr>
        <w:t xml:space="preserve">. Участник конкурса подает заявку на участие в конкурсе, </w:t>
      </w:r>
      <w:r w:rsidR="00604A87" w:rsidRPr="0049378A">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37</w:t>
      </w:r>
      <w:r w:rsidR="00604A87" w:rsidRPr="0049378A">
        <w:rPr>
          <w:rFonts w:ascii="Times New Roman" w:eastAsia="Times New Roman" w:hAnsi="Times New Roman" w:cs="Times New Roman"/>
          <w:sz w:val="24"/>
          <w:szCs w:val="24"/>
          <w:lang w:eastAsia="ru-RU"/>
        </w:rPr>
        <w:t xml:space="preserve">. Заявка на участие в конкурсе должна содержать </w:t>
      </w:r>
      <w:r w:rsidR="00604A87" w:rsidRPr="0049378A">
        <w:rPr>
          <w:rFonts w:ascii="Times New Roman" w:eastAsia="Calibri" w:hAnsi="Times New Roman" w:cs="Times New Roman"/>
          <w:sz w:val="24"/>
          <w:szCs w:val="24"/>
          <w:lang w:eastAsia="ru-RU"/>
        </w:rPr>
        <w:t xml:space="preserve">следующие </w:t>
      </w:r>
      <w:r w:rsidR="00604A87" w:rsidRPr="0049378A">
        <w:rPr>
          <w:rFonts w:ascii="Times New Roman" w:eastAsia="Calibri" w:hAnsi="Times New Roman" w:cs="Times New Roman"/>
          <w:sz w:val="24"/>
          <w:szCs w:val="24"/>
          <w:lang w:eastAsia="ru-RU"/>
        </w:rPr>
        <w:br/>
        <w:t>документы и информацию:</w:t>
      </w:r>
      <w:r w:rsidR="00604A87" w:rsidRPr="0049378A">
        <w:rPr>
          <w:rFonts w:ascii="Times New Roman" w:eastAsia="Times New Roman" w:hAnsi="Times New Roman" w:cs="Times New Roman"/>
          <w:sz w:val="24"/>
          <w:szCs w:val="24"/>
          <w:vertAlign w:val="superscript"/>
          <w:lang w:eastAsia="ru-RU"/>
        </w:rPr>
        <w:footnoteReference w:id="20"/>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7" w:history="1">
        <w:r w:rsidR="00F233E4">
          <w:rPr>
            <w:rFonts w:ascii="Times New Roman" w:eastAsia="Calibri" w:hAnsi="Times New Roman" w:cs="Times New Roman"/>
            <w:sz w:val="24"/>
            <w:szCs w:val="24"/>
            <w:lang w:eastAsia="ru-RU"/>
          </w:rPr>
          <w:t>пунктом 3 пункта 214</w:t>
        </w:r>
        <w:r w:rsidRPr="0049378A">
          <w:rPr>
            <w:rFonts w:ascii="Times New Roman" w:eastAsia="Calibri" w:hAnsi="Times New Roman" w:cs="Times New Roman"/>
            <w:sz w:val="24"/>
            <w:szCs w:val="24"/>
            <w:lang w:eastAsia="ru-RU"/>
          </w:rPr>
          <w:t xml:space="preserve"> настоящего</w:t>
        </w:r>
      </w:hyperlink>
      <w:r w:rsidRPr="0049378A">
        <w:rPr>
          <w:rFonts w:ascii="Times New Roman" w:eastAsia="Calibri" w:hAnsi="Times New Roman" w:cs="Times New Roman"/>
          <w:sz w:val="24"/>
          <w:szCs w:val="24"/>
          <w:lang w:eastAsia="ru-RU"/>
        </w:rPr>
        <w:t xml:space="preserve">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при осуществлении закупки товара или закупки работы, услуги, для выполнения, оказания которых используется товар:</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а) указание (декларирование) наименования страны происхождения поставляемых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w:t>
      </w:r>
      <w:r w:rsidR="00F233E4">
        <w:rPr>
          <w:rFonts w:ascii="Times New Roman" w:eastAsia="Calibri" w:hAnsi="Times New Roman" w:cs="Times New Roman"/>
          <w:sz w:val="24"/>
          <w:szCs w:val="24"/>
          <w:lang w:eastAsia="ru-RU"/>
        </w:rPr>
        <w:t>етствии с подпунктом 1 пункта 13</w:t>
      </w:r>
      <w:r w:rsidRPr="0049378A">
        <w:rPr>
          <w:rFonts w:ascii="Times New Roman" w:eastAsia="Calibri" w:hAnsi="Times New Roman" w:cs="Times New Roman"/>
          <w:sz w:val="24"/>
          <w:szCs w:val="24"/>
          <w:lang w:eastAsia="ru-RU"/>
        </w:rPr>
        <w:t xml:space="preserve"> настоящего Положения о закупке, а также декларацию о соответствии участника конкурса требованиям, установленным в соответствии с под</w:t>
      </w:r>
      <w:hyperlink r:id="rId28" w:history="1">
        <w:r w:rsidRPr="0049378A">
          <w:rPr>
            <w:rFonts w:ascii="Times New Roman" w:eastAsia="Calibri" w:hAnsi="Times New Roman" w:cs="Times New Roman"/>
            <w:sz w:val="24"/>
            <w:szCs w:val="24"/>
            <w:lang w:eastAsia="ru-RU"/>
          </w:rPr>
          <w:t xml:space="preserve">пунктами </w:t>
        </w:r>
      </w:hyperlink>
      <w:r w:rsidR="00F233E4">
        <w:rPr>
          <w:rFonts w:ascii="Times New Roman" w:eastAsia="Calibri" w:hAnsi="Times New Roman" w:cs="Times New Roman"/>
          <w:sz w:val="24"/>
          <w:szCs w:val="24"/>
          <w:lang w:eastAsia="ru-RU"/>
        </w:rPr>
        <w:t>2-9 пункта 13</w:t>
      </w:r>
      <w:r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604A87" w:rsidRPr="0049378A" w:rsidRDefault="00052064"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15</w:t>
      </w:r>
      <w:r w:rsidR="00604A87" w:rsidRPr="0049378A">
        <w:rPr>
          <w:rFonts w:ascii="Times New Roman" w:eastAsia="Calibri" w:hAnsi="Times New Roman" w:cs="Times New Roman"/>
          <w:sz w:val="24"/>
          <w:szCs w:val="24"/>
          <w:lang w:eastAsia="ru-RU"/>
        </w:rPr>
        <w:t>) план привлечения субподрядчиков (соисполнителей) из числа субъектов малого и среднего предпринимательства.</w:t>
      </w:r>
      <w:r w:rsidR="00604A87" w:rsidRPr="0049378A">
        <w:rPr>
          <w:rFonts w:ascii="Times New Roman" w:eastAsia="Calibri" w:hAnsi="Times New Roman" w:cs="Times New Roman"/>
          <w:sz w:val="24"/>
          <w:szCs w:val="24"/>
          <w:vertAlign w:val="superscript"/>
          <w:lang w:eastAsia="ru-RU"/>
        </w:rPr>
        <w:footnoteReference w:id="21"/>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38</w:t>
      </w:r>
      <w:r w:rsidR="00604A87" w:rsidRPr="0049378A">
        <w:rPr>
          <w:rFonts w:ascii="Times New Roman" w:eastAsia="Calibri" w:hAnsi="Times New Roman" w:cs="Times New Roman"/>
          <w:sz w:val="24"/>
          <w:szCs w:val="24"/>
          <w:lang w:eastAsia="ru-RU"/>
        </w:rPr>
        <w:t xml:space="preserve">.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39</w:t>
      </w:r>
      <w:r w:rsidR="00604A87" w:rsidRPr="0049378A">
        <w:rPr>
          <w:rFonts w:ascii="Times New Roman" w:eastAsia="Times New Roman" w:hAnsi="Times New Roman" w:cs="Times New Roman"/>
          <w:sz w:val="24"/>
          <w:szCs w:val="24"/>
          <w:lang w:eastAsia="ru-RU"/>
        </w:rPr>
        <w:t xml:space="preserve">. </w:t>
      </w:r>
      <w:r w:rsidR="00604A87" w:rsidRPr="0049378A">
        <w:rPr>
          <w:rFonts w:ascii="Times New Roman" w:eastAsia="Calibri" w:hAnsi="Times New Roman" w:cs="Times New Roman"/>
          <w:sz w:val="24"/>
          <w:szCs w:val="24"/>
          <w:lang w:eastAsia="ru-RU"/>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рассмотрения, оценки и сопоставления заявок на участие в конкурсе</w:t>
      </w:r>
      <w:r w:rsidR="000E7913">
        <w:rPr>
          <w:rStyle w:val="af4"/>
          <w:rFonts w:ascii="Times New Roman" w:eastAsia="Times New Roman" w:hAnsi="Times New Roman" w:cs="Times New Roman"/>
          <w:sz w:val="24"/>
          <w:szCs w:val="24"/>
          <w:lang w:eastAsia="ru-RU"/>
        </w:rPr>
        <w:footnoteReference w:id="22"/>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40</w:t>
      </w:r>
      <w:r w:rsidR="00604A87" w:rsidRPr="0049378A">
        <w:rPr>
          <w:rFonts w:ascii="Times New Roman" w:eastAsia="Calibri" w:hAnsi="Times New Roman" w:cs="Times New Roman"/>
          <w:sz w:val="24"/>
          <w:szCs w:val="24"/>
          <w:lang w:eastAsia="ru-RU"/>
        </w:rPr>
        <w:t>. 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w:t>
      </w:r>
      <w:r w:rsidR="00604A87" w:rsidRPr="0049378A">
        <w:rPr>
          <w:rFonts w:ascii="Times New Roman" w:eastAsia="Calibri" w:hAnsi="Times New Roman" w:cs="Times New Roman"/>
          <w:sz w:val="24"/>
          <w:szCs w:val="24"/>
          <w:lang w:eastAsia="ru-RU"/>
        </w:rPr>
        <w:t xml:space="preserve">.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42</w:t>
      </w:r>
      <w:r w:rsidR="00604A87" w:rsidRPr="0049378A">
        <w:rPr>
          <w:rFonts w:ascii="Times New Roman" w:eastAsia="Times New Roman" w:hAnsi="Times New Roman" w:cs="Times New Roman"/>
          <w:sz w:val="24"/>
          <w:szCs w:val="24"/>
          <w:lang w:eastAsia="ru-RU"/>
        </w:rPr>
        <w:t xml:space="preserve">.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
    <w:p w:rsidR="00604A87" w:rsidRPr="0049378A" w:rsidRDefault="007C794D"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604A87" w:rsidRPr="0049378A">
        <w:rPr>
          <w:rFonts w:ascii="Times New Roman" w:eastAsia="Times New Roman" w:hAnsi="Times New Roman" w:cs="Times New Roman"/>
          <w:sz w:val="24"/>
          <w:szCs w:val="24"/>
          <w:lang w:eastAsia="ru-RU"/>
        </w:rPr>
        <w:t xml:space="preserve">. Приоритет не предоставляется в случаях, если: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 конкурс признан несостоявшимся и договор заключается с единственным участником конкурса;</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4) в заявке на участие в конкурсе </w:t>
      </w:r>
      <w:r w:rsidRPr="0049378A">
        <w:rPr>
          <w:rFonts w:ascii="Times New Roman" w:eastAsia="Calibri" w:hAnsi="Times New Roman" w:cs="Times New Roman"/>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9378A">
        <w:rPr>
          <w:rFonts w:ascii="Times New Roman" w:eastAsia="Times New Roman" w:hAnsi="Times New Roman" w:cs="Times New Roman"/>
          <w:sz w:val="24"/>
          <w:szCs w:val="24"/>
          <w:lang w:eastAsia="ru-RU"/>
        </w:rPr>
        <w:t xml:space="preserve">. </w:t>
      </w:r>
    </w:p>
    <w:p w:rsidR="00604A87" w:rsidRPr="0049378A" w:rsidRDefault="007C794D"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604A87" w:rsidRPr="0049378A">
        <w:rPr>
          <w:rFonts w:ascii="Times New Roman" w:eastAsia="Times New Roman" w:hAnsi="Times New Roman" w:cs="Times New Roman"/>
          <w:sz w:val="24"/>
          <w:szCs w:val="24"/>
          <w:lang w:eastAsia="ru-RU"/>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w:t>
      </w:r>
      <w:r w:rsidR="00F233E4">
        <w:rPr>
          <w:rFonts w:ascii="Times New Roman" w:eastAsia="Times New Roman" w:hAnsi="Times New Roman" w:cs="Times New Roman"/>
          <w:sz w:val="24"/>
          <w:szCs w:val="24"/>
          <w:lang w:eastAsia="ru-RU"/>
        </w:rPr>
        <w:t>мотренном подпунктом 4 пункта 43</w:t>
      </w:r>
      <w:r w:rsidR="00604A87" w:rsidRPr="0049378A">
        <w:rPr>
          <w:rFonts w:ascii="Times New Roman" w:eastAsia="Times New Roman" w:hAnsi="Times New Roman" w:cs="Times New Roman"/>
          <w:sz w:val="24"/>
          <w:szCs w:val="24"/>
          <w:lang w:eastAsia="ru-RU"/>
        </w:rPr>
        <w:t xml:space="preserve"> </w:t>
      </w:r>
      <w:r w:rsidR="00604A87" w:rsidRPr="0049378A">
        <w:rPr>
          <w:rFonts w:ascii="Times New Roman" w:eastAsia="Calibri" w:hAnsi="Times New Roman" w:cs="Times New Roman"/>
          <w:sz w:val="24"/>
          <w:szCs w:val="24"/>
          <w:lang w:eastAsia="ru-RU"/>
        </w:rPr>
        <w:t>настоящего Положения о закупке</w:t>
      </w:r>
      <w:r w:rsidR="00604A87" w:rsidRPr="0049378A">
        <w:rPr>
          <w:rFonts w:ascii="Times New Roman" w:eastAsia="Times New Roman" w:hAnsi="Times New Roman" w:cs="Times New Roman"/>
          <w:sz w:val="24"/>
          <w:szCs w:val="24"/>
          <w:lang w:eastAsia="ru-RU"/>
        </w:rPr>
        <w:t xml:space="preserve">, цена единицы каждого товара, работы, услуги определяется как произведение </w:t>
      </w:r>
      <w:r w:rsidR="00604A87" w:rsidRPr="0049378A">
        <w:rPr>
          <w:rFonts w:ascii="Times New Roman" w:eastAsia="Times New Roman" w:hAnsi="Times New Roman" w:cs="Times New Roman"/>
          <w:sz w:val="24"/>
          <w:szCs w:val="24"/>
          <w:lang w:eastAsia="ru-RU"/>
        </w:rPr>
        <w:lastRenderedPageBreak/>
        <w:t>начальной (максимальной) цены единицы товара, работы, услуги, указанной в документации о конкурсе, в соотв</w:t>
      </w:r>
      <w:r w:rsidR="00F233E4">
        <w:rPr>
          <w:rFonts w:ascii="Times New Roman" w:eastAsia="Times New Roman" w:hAnsi="Times New Roman" w:cs="Times New Roman"/>
          <w:sz w:val="24"/>
          <w:szCs w:val="24"/>
          <w:lang w:eastAsia="ru-RU"/>
        </w:rPr>
        <w:t>етствии с подпунктом 3 пункта 32</w:t>
      </w:r>
      <w:r w:rsidR="00604A87" w:rsidRPr="0049378A">
        <w:rPr>
          <w:rFonts w:ascii="Times New Roman" w:eastAsia="Times New Roman" w:hAnsi="Times New Roman" w:cs="Times New Roman"/>
          <w:sz w:val="24"/>
          <w:szCs w:val="24"/>
          <w:lang w:eastAsia="ru-RU"/>
        </w:rPr>
        <w:t xml:space="preserve"> </w:t>
      </w:r>
      <w:r w:rsidR="00604A87" w:rsidRPr="0049378A">
        <w:rPr>
          <w:rFonts w:ascii="Times New Roman" w:eastAsia="Calibri" w:hAnsi="Times New Roman" w:cs="Times New Roman"/>
          <w:sz w:val="24"/>
          <w:szCs w:val="24"/>
          <w:lang w:eastAsia="ru-RU"/>
        </w:rPr>
        <w:t>настоящего Положения о закупке</w:t>
      </w:r>
      <w:r w:rsidR="00604A87" w:rsidRPr="0049378A">
        <w:rPr>
          <w:rFonts w:ascii="Times New Roman" w:eastAsia="Times New Roman" w:hAnsi="Times New Roman" w:cs="Times New Roman"/>
          <w:sz w:val="24"/>
          <w:szCs w:val="24"/>
          <w:lang w:eastAsia="ru-RU"/>
        </w:rPr>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4</w:t>
      </w:r>
      <w:r w:rsidR="007C794D">
        <w:rPr>
          <w:rFonts w:ascii="Times New Roman" w:eastAsia="Times New Roman" w:hAnsi="Times New Roman" w:cs="Times New Roman"/>
          <w:sz w:val="24"/>
          <w:szCs w:val="24"/>
          <w:lang w:eastAsia="ru-RU"/>
        </w:rPr>
        <w:t>5</w:t>
      </w:r>
      <w:r w:rsidRPr="0049378A">
        <w:rPr>
          <w:rFonts w:ascii="Times New Roman" w:eastAsia="Times New Roman" w:hAnsi="Times New Roman" w:cs="Times New Roman"/>
          <w:sz w:val="24"/>
          <w:szCs w:val="24"/>
          <w:lang w:eastAsia="ru-RU"/>
        </w:rPr>
        <w:t>.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w:t>
      </w:r>
      <w:r w:rsidR="007C794D">
        <w:rPr>
          <w:rFonts w:ascii="Times New Roman" w:eastAsia="Calibri" w:hAnsi="Times New Roman" w:cs="Times New Roman"/>
          <w:sz w:val="24"/>
          <w:szCs w:val="24"/>
          <w:lang w:eastAsia="ru-RU"/>
        </w:rPr>
        <w:t>6</w:t>
      </w:r>
      <w:r w:rsidRPr="0049378A">
        <w:rPr>
          <w:rFonts w:ascii="Times New Roman" w:eastAsia="Calibri" w:hAnsi="Times New Roman" w:cs="Times New Roman"/>
          <w:sz w:val="24"/>
          <w:szCs w:val="24"/>
          <w:lang w:eastAsia="ru-RU"/>
        </w:rPr>
        <w:t xml:space="preserve">.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4</w:t>
      </w:r>
      <w:r w:rsidR="00F233E4">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w:t>
      </w:r>
      <w:r w:rsidR="007C794D">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Заявка на участие в конкурсе признается не соответствующей требованиям, установленным документацией о конкурсе в случае: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непредоставления документов и (или) информации, установленных документацией о конку</w:t>
      </w:r>
      <w:r w:rsidR="00F233E4">
        <w:rPr>
          <w:rFonts w:ascii="Times New Roman" w:eastAsia="Calibri" w:hAnsi="Times New Roman" w:cs="Times New Roman"/>
          <w:sz w:val="24"/>
          <w:szCs w:val="24"/>
          <w:lang w:eastAsia="ru-RU"/>
        </w:rPr>
        <w:t>рсе и предусмотренных пунктом 37</w:t>
      </w:r>
      <w:r w:rsidRPr="0049378A">
        <w:rPr>
          <w:rFonts w:ascii="Times New Roman" w:eastAsia="Calibri" w:hAnsi="Times New Roman" w:cs="Times New Roman"/>
          <w:sz w:val="24"/>
          <w:szCs w:val="24"/>
          <w:lang w:eastAsia="ru-RU"/>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наличия в документах и (или) информации, установленных документацией о конку</w:t>
      </w:r>
      <w:r w:rsidR="00F233E4">
        <w:rPr>
          <w:rFonts w:ascii="Times New Roman" w:eastAsia="Calibri" w:hAnsi="Times New Roman" w:cs="Times New Roman"/>
          <w:sz w:val="24"/>
          <w:szCs w:val="24"/>
          <w:lang w:eastAsia="ru-RU"/>
        </w:rPr>
        <w:t>рсе и предусмотренных пунктом 37</w:t>
      </w:r>
      <w:r w:rsidRPr="0049378A">
        <w:rPr>
          <w:rFonts w:ascii="Times New Roman" w:eastAsia="Calibri" w:hAnsi="Times New Roman" w:cs="Times New Roman"/>
          <w:sz w:val="24"/>
          <w:szCs w:val="24"/>
          <w:lang w:eastAsia="ru-RU"/>
        </w:rPr>
        <w:t xml:space="preserve">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несоответствия участника конкурса требованиям, установленным документацией о конкурсе, в соответствии с пунктом 1</w:t>
      </w:r>
      <w:r w:rsidR="00F233E4">
        <w:rPr>
          <w:rFonts w:ascii="Times New Roman" w:eastAsia="Calibri" w:hAnsi="Times New Roman" w:cs="Times New Roman"/>
          <w:sz w:val="24"/>
          <w:szCs w:val="24"/>
          <w:lang w:eastAsia="ru-RU"/>
        </w:rPr>
        <w:t>3</w:t>
      </w:r>
      <w:r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w:t>
      </w:r>
      <w:r w:rsidR="007C794D">
        <w:rPr>
          <w:rFonts w:ascii="Times New Roman" w:eastAsia="Calibri" w:hAnsi="Times New Roman" w:cs="Times New Roman"/>
          <w:sz w:val="24"/>
          <w:szCs w:val="24"/>
          <w:lang w:eastAsia="ru-RU"/>
        </w:rPr>
        <w:t>8</w:t>
      </w:r>
      <w:r w:rsidRPr="0049378A">
        <w:rPr>
          <w:rFonts w:ascii="Times New Roman" w:eastAsia="Calibri" w:hAnsi="Times New Roman" w:cs="Times New Roman"/>
          <w:sz w:val="24"/>
          <w:szCs w:val="24"/>
          <w:lang w:eastAsia="ru-RU"/>
        </w:rPr>
        <w:t>.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w:t>
      </w:r>
      <w:r w:rsidR="007C794D">
        <w:rPr>
          <w:rFonts w:ascii="Times New Roman" w:eastAsia="Calibri" w:hAnsi="Times New Roman" w:cs="Times New Roman"/>
          <w:sz w:val="24"/>
          <w:szCs w:val="24"/>
          <w:lang w:eastAsia="ru-RU"/>
        </w:rPr>
        <w:t>9</w:t>
      </w:r>
      <w:r w:rsidRPr="0049378A">
        <w:rPr>
          <w:rFonts w:ascii="Times New Roman" w:eastAsia="Calibri" w:hAnsi="Times New Roman" w:cs="Times New Roman"/>
          <w:sz w:val="24"/>
          <w:szCs w:val="24"/>
          <w:lang w:eastAsia="ru-RU"/>
        </w:rPr>
        <w:t xml:space="preserve">. Итоговый протокол должен содержать сведения, </w:t>
      </w:r>
      <w:r w:rsidRPr="0049378A">
        <w:rPr>
          <w:rFonts w:ascii="Times New Roman" w:eastAsia="Times New Roman" w:hAnsi="Times New Roman" w:cs="Times New Roman"/>
          <w:sz w:val="24"/>
          <w:szCs w:val="24"/>
          <w:lang w:eastAsia="ru-RU"/>
        </w:rPr>
        <w:t xml:space="preserve">предусмотренные частью 14 статьи 3.2 </w:t>
      </w:r>
      <w:r w:rsidRPr="0049378A">
        <w:rPr>
          <w:rFonts w:ascii="Times New Roman" w:eastAsia="Calibri" w:hAnsi="Times New Roman" w:cs="Times New Roman"/>
          <w:sz w:val="24"/>
          <w:szCs w:val="24"/>
          <w:lang w:eastAsia="ru-RU"/>
        </w:rPr>
        <w:t>Федерального закона № 223-ФЗ,</w:t>
      </w:r>
      <w:r w:rsidRPr="0049378A">
        <w:rPr>
          <w:rFonts w:ascii="Times New Roman" w:eastAsia="Times New Roman" w:hAnsi="Times New Roman" w:cs="Times New Roman"/>
          <w:sz w:val="24"/>
          <w:szCs w:val="24"/>
          <w:lang w:eastAsia="ru-RU"/>
        </w:rPr>
        <w:t xml:space="preserve"> а также сведения о количестве, </w:t>
      </w:r>
      <w:r w:rsidRPr="0049378A">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r w:rsidR="00052064" w:rsidRPr="0049378A">
        <w:rPr>
          <w:rFonts w:ascii="Times New Roman" w:eastAsia="Calibri" w:hAnsi="Times New Roman" w:cs="Times New Roman"/>
          <w:sz w:val="24"/>
          <w:szCs w:val="24"/>
          <w:lang w:eastAsia="ru-RU"/>
        </w:rPr>
        <w:t>.</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w:t>
      </w:r>
      <w:r w:rsidR="00604A87" w:rsidRPr="0049378A">
        <w:rPr>
          <w:rFonts w:ascii="Times New Roman" w:eastAsia="Calibri" w:hAnsi="Times New Roman" w:cs="Times New Roman"/>
          <w:sz w:val="24"/>
          <w:szCs w:val="24"/>
          <w:lang w:eastAsia="ru-RU"/>
        </w:rPr>
        <w:t xml:space="preserve">. Победителем конкурса признается участник закупки в соответствии с частью 16 статьи 3.2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w:t>
      </w:r>
    </w:p>
    <w:p w:rsidR="009E336D" w:rsidRPr="0049378A" w:rsidRDefault="007C794D" w:rsidP="0005206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w:t>
      </w:r>
      <w:r w:rsidR="00604A87" w:rsidRPr="0049378A">
        <w:rPr>
          <w:rFonts w:ascii="Times New Roman" w:eastAsia="Calibri" w:hAnsi="Times New Roman" w:cs="Times New Roman"/>
          <w:sz w:val="24"/>
          <w:szCs w:val="24"/>
          <w:lang w:eastAsia="ru-RU"/>
        </w:rPr>
        <w:t>.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w:t>
      </w:r>
      <w:r w:rsidR="00052064" w:rsidRPr="0049378A">
        <w:rPr>
          <w:rFonts w:ascii="Times New Roman" w:eastAsia="Calibri" w:hAnsi="Times New Roman" w:cs="Times New Roman"/>
          <w:sz w:val="24"/>
          <w:szCs w:val="24"/>
          <w:lang w:eastAsia="ru-RU"/>
        </w:rPr>
        <w:t>курс признается несостоявшимся.</w:t>
      </w:r>
    </w:p>
    <w:p w:rsidR="009E336D" w:rsidRPr="0049378A" w:rsidRDefault="009E336D"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Заключение договора по результатам проведения конкурса</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w:t>
      </w:r>
      <w:r w:rsidR="00604A87" w:rsidRPr="0049378A">
        <w:rPr>
          <w:rFonts w:ascii="Times New Roman" w:eastAsia="Calibri" w:hAnsi="Times New Roman" w:cs="Times New Roman"/>
          <w:sz w:val="24"/>
          <w:szCs w:val="24"/>
          <w:lang w:eastAsia="ru-RU"/>
        </w:rPr>
        <w:t xml:space="preserve">.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00604A87" w:rsidRPr="0049378A">
        <w:rPr>
          <w:rFonts w:ascii="Times New Roman" w:eastAsia="Times New Roman" w:hAnsi="Times New Roman" w:cs="Times New Roman"/>
          <w:sz w:val="24"/>
          <w:szCs w:val="24"/>
          <w:lang w:eastAsia="ru-RU"/>
        </w:rPr>
        <w:t>конкурса</w:t>
      </w:r>
      <w:r w:rsidR="00604A87" w:rsidRPr="0049378A">
        <w:rPr>
          <w:rFonts w:ascii="Times New Roman" w:eastAsia="Calibri" w:hAnsi="Times New Roman" w:cs="Times New Roman"/>
          <w:sz w:val="24"/>
          <w:szCs w:val="24"/>
          <w:lang w:eastAsia="ru-RU"/>
        </w:rPr>
        <w:t>, с которым заключается договор, информации о товаре (товарном знаке и (или) конкретных показателях товара).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w:t>
      </w:r>
      <w:r w:rsidR="007C794D">
        <w:rPr>
          <w:rFonts w:ascii="Times New Roman" w:eastAsia="Calibri" w:hAnsi="Times New Roman" w:cs="Times New Roman"/>
          <w:sz w:val="24"/>
          <w:szCs w:val="24"/>
          <w:lang w:eastAsia="ru-RU"/>
        </w:rPr>
        <w:t>3</w:t>
      </w:r>
      <w:r w:rsidRPr="0049378A">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w:t>
      </w:r>
      <w:r w:rsidRPr="0049378A">
        <w:rPr>
          <w:rFonts w:ascii="Times New Roman" w:eastAsia="Calibri" w:hAnsi="Times New Roman" w:cs="Times New Roman"/>
          <w:sz w:val="24"/>
          <w:szCs w:val="24"/>
          <w:lang w:eastAsia="ru-RU"/>
        </w:rPr>
        <w:lastRenderedPageBreak/>
        <w:t>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w:t>
      </w:r>
      <w:r w:rsidR="0042722B">
        <w:rPr>
          <w:rFonts w:ascii="Times New Roman" w:eastAsia="Calibri" w:hAnsi="Times New Roman" w:cs="Times New Roman"/>
          <w:sz w:val="24"/>
          <w:szCs w:val="24"/>
          <w:lang w:eastAsia="ru-RU"/>
        </w:rPr>
        <w:t>асий, предусмотренный пунктом 54</w:t>
      </w:r>
      <w:r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w:t>
      </w:r>
      <w:r w:rsidR="007C794D">
        <w:rPr>
          <w:rFonts w:ascii="Times New Roman" w:eastAsia="Calibri" w:hAnsi="Times New Roman" w:cs="Times New Roman"/>
          <w:sz w:val="24"/>
          <w:szCs w:val="24"/>
          <w:lang w:eastAsia="ru-RU"/>
        </w:rPr>
        <w:t>4</w:t>
      </w:r>
      <w:r w:rsidRPr="0049378A">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w:t>
      </w:r>
      <w:r w:rsidRPr="0049378A">
        <w:rPr>
          <w:rFonts w:ascii="Times New Roman" w:eastAsia="Times New Roman" w:hAnsi="Times New Roman" w:cs="Times New Roman"/>
          <w:sz w:val="24"/>
          <w:szCs w:val="24"/>
          <w:lang w:eastAsia="ru-RU"/>
        </w:rPr>
        <w:t>конкурса</w:t>
      </w:r>
      <w:r w:rsidRPr="0049378A">
        <w:rPr>
          <w:rFonts w:ascii="Times New Roman" w:eastAsia="Calibri" w:hAnsi="Times New Roman" w:cs="Times New Roman"/>
          <w:sz w:val="24"/>
          <w:szCs w:val="24"/>
          <w:lang w:eastAsia="ru-RU"/>
        </w:rPr>
        <w:t xml:space="preserve">, с которым заключается договор, в случае наличия разногласий по проекту договора, размещенному в соответствии с </w:t>
      </w:r>
      <w:hyperlink r:id="rId29" w:history="1">
        <w:r w:rsidRPr="0049378A">
          <w:rPr>
            <w:rFonts w:ascii="Times New Roman" w:eastAsia="Calibri" w:hAnsi="Times New Roman" w:cs="Times New Roman"/>
            <w:sz w:val="24"/>
            <w:szCs w:val="24"/>
            <w:lang w:eastAsia="ru-RU"/>
          </w:rPr>
          <w:t>пунктом</w:t>
        </w:r>
      </w:hyperlink>
      <w:r w:rsidR="0042722B">
        <w:rPr>
          <w:rFonts w:ascii="Times New Roman" w:eastAsia="Calibri" w:hAnsi="Times New Roman" w:cs="Times New Roman"/>
          <w:sz w:val="24"/>
          <w:szCs w:val="24"/>
          <w:lang w:eastAsia="ru-RU"/>
        </w:rPr>
        <w:t xml:space="preserve"> 52</w:t>
      </w:r>
      <w:r w:rsidRPr="0049378A">
        <w:rPr>
          <w:rFonts w:ascii="Times New Roman" w:eastAsia="Calibri" w:hAnsi="Times New Roman" w:cs="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49378A">
        <w:rPr>
          <w:rFonts w:ascii="Times New Roman" w:eastAsia="Times New Roman" w:hAnsi="Times New Roman" w:cs="Times New Roman"/>
          <w:sz w:val="24"/>
          <w:szCs w:val="24"/>
          <w:lang w:eastAsia="ru-RU"/>
        </w:rPr>
        <w:t>конкурса</w:t>
      </w:r>
      <w:r w:rsidRPr="0049378A">
        <w:rPr>
          <w:rFonts w:ascii="Times New Roman" w:eastAsia="Calibri" w:hAnsi="Times New Roman" w:cs="Times New Roman"/>
          <w:sz w:val="24"/>
          <w:szCs w:val="24"/>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49378A">
        <w:rPr>
          <w:rFonts w:ascii="Times New Roman" w:eastAsia="Times New Roman" w:hAnsi="Times New Roman" w:cs="Times New Roman"/>
          <w:sz w:val="24"/>
          <w:szCs w:val="24"/>
          <w:lang w:eastAsia="ru-RU"/>
        </w:rPr>
        <w:t>конкурса</w:t>
      </w:r>
      <w:r w:rsidRPr="0049378A">
        <w:rPr>
          <w:rFonts w:ascii="Times New Roman" w:eastAsia="Calibri" w:hAnsi="Times New Roman" w:cs="Times New Roman"/>
          <w:sz w:val="24"/>
          <w:szCs w:val="24"/>
          <w:lang w:eastAsia="ru-RU"/>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w:t>
      </w:r>
      <w:r w:rsidR="007C794D">
        <w:rPr>
          <w:rFonts w:ascii="Times New Roman" w:eastAsia="Calibri" w:hAnsi="Times New Roman" w:cs="Times New Roman"/>
          <w:sz w:val="24"/>
          <w:szCs w:val="24"/>
          <w:lang w:eastAsia="ru-RU"/>
        </w:rPr>
        <w:t>5</w:t>
      </w:r>
      <w:r w:rsidRPr="0049378A">
        <w:rPr>
          <w:rFonts w:ascii="Times New Roman" w:eastAsia="Calibri" w:hAnsi="Times New Roman" w:cs="Times New Roman"/>
          <w:sz w:val="24"/>
          <w:szCs w:val="24"/>
          <w:lang w:eastAsia="ru-RU"/>
        </w:rPr>
        <w:t xml:space="preserve">. В течение трех рабочих дней с даты размещения победителем конкурса на электронной площадке в соответствии с </w:t>
      </w:r>
      <w:hyperlink r:id="rId30" w:history="1">
        <w:r w:rsidRPr="0049378A">
          <w:rPr>
            <w:rFonts w:ascii="Times New Roman" w:eastAsia="Calibri" w:hAnsi="Times New Roman" w:cs="Times New Roman"/>
            <w:sz w:val="24"/>
            <w:szCs w:val="24"/>
            <w:lang w:eastAsia="ru-RU"/>
          </w:rPr>
          <w:t>пунктом</w:t>
        </w:r>
      </w:hyperlink>
      <w:r w:rsidR="0042722B">
        <w:rPr>
          <w:rFonts w:ascii="Times New Roman" w:eastAsia="Calibri" w:hAnsi="Times New Roman" w:cs="Times New Roman"/>
          <w:sz w:val="24"/>
          <w:szCs w:val="24"/>
          <w:lang w:eastAsia="ru-RU"/>
        </w:rPr>
        <w:t xml:space="preserve"> 54</w:t>
      </w:r>
      <w:r w:rsidRPr="0049378A">
        <w:rPr>
          <w:rFonts w:ascii="Times New Roman" w:eastAsia="Calibri" w:hAnsi="Times New Roman" w:cs="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31" w:history="1">
        <w:r w:rsidRPr="0049378A">
          <w:rPr>
            <w:rFonts w:ascii="Times New Roman" w:eastAsia="Calibri" w:hAnsi="Times New Roman" w:cs="Times New Roman"/>
            <w:sz w:val="24"/>
            <w:szCs w:val="24"/>
            <w:lang w:eastAsia="ru-RU"/>
          </w:rPr>
          <w:t>пунктом</w:t>
        </w:r>
      </w:hyperlink>
      <w:r w:rsidR="0042722B">
        <w:rPr>
          <w:rFonts w:ascii="Times New Roman" w:eastAsia="Calibri" w:hAnsi="Times New Roman" w:cs="Times New Roman"/>
          <w:sz w:val="24"/>
          <w:szCs w:val="24"/>
          <w:lang w:eastAsia="ru-RU"/>
        </w:rPr>
        <w:t xml:space="preserve"> 54</w:t>
      </w:r>
      <w:r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w:t>
      </w:r>
      <w:r w:rsidR="007C794D">
        <w:rPr>
          <w:rFonts w:ascii="Times New Roman" w:eastAsia="Calibri" w:hAnsi="Times New Roman" w:cs="Times New Roman"/>
          <w:sz w:val="24"/>
          <w:szCs w:val="24"/>
          <w:lang w:eastAsia="ru-RU"/>
        </w:rPr>
        <w:t>6</w:t>
      </w:r>
      <w:r w:rsidRPr="0049378A">
        <w:rPr>
          <w:rFonts w:ascii="Times New Roman" w:eastAsia="Calibri" w:hAnsi="Times New Roman" w:cs="Times New Roman"/>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49378A">
          <w:rPr>
            <w:rFonts w:ascii="Times New Roman" w:eastAsia="Calibri" w:hAnsi="Times New Roman" w:cs="Times New Roman"/>
            <w:sz w:val="24"/>
            <w:szCs w:val="24"/>
            <w:lang w:eastAsia="ru-RU"/>
          </w:rPr>
          <w:t xml:space="preserve">пунктом </w:t>
        </w:r>
      </w:hyperlink>
      <w:r w:rsidR="00833DA6">
        <w:rPr>
          <w:rFonts w:ascii="Times New Roman" w:eastAsia="Calibri" w:hAnsi="Times New Roman" w:cs="Times New Roman"/>
          <w:sz w:val="24"/>
          <w:szCs w:val="24"/>
          <w:lang w:eastAsia="ru-RU"/>
        </w:rPr>
        <w:t xml:space="preserve"> </w:t>
      </w:r>
      <w:r w:rsidR="0042722B">
        <w:rPr>
          <w:rFonts w:ascii="Times New Roman" w:eastAsia="Calibri" w:hAnsi="Times New Roman" w:cs="Times New Roman"/>
          <w:sz w:val="24"/>
          <w:szCs w:val="24"/>
          <w:lang w:eastAsia="ru-RU"/>
        </w:rPr>
        <w:t>55</w:t>
      </w:r>
      <w:r w:rsidRPr="0049378A">
        <w:rPr>
          <w:rFonts w:ascii="Times New Roman" w:eastAsia="Calibri" w:hAnsi="Times New Roman" w:cs="Times New Roman"/>
          <w:sz w:val="24"/>
          <w:szCs w:val="24"/>
          <w:lang w:eastAsia="ru-RU"/>
        </w:rPr>
        <w:t xml:space="preserve">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w:t>
      </w:r>
      <w:r w:rsidR="007C794D">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w:t>
      </w:r>
      <w:r w:rsidR="007C794D">
        <w:rPr>
          <w:rFonts w:ascii="Times New Roman" w:eastAsia="Calibri" w:hAnsi="Times New Roman" w:cs="Times New Roman"/>
          <w:sz w:val="24"/>
          <w:szCs w:val="24"/>
          <w:lang w:eastAsia="ru-RU"/>
        </w:rPr>
        <w:t>8</w:t>
      </w:r>
      <w:r w:rsidRPr="0049378A">
        <w:rPr>
          <w:rFonts w:ascii="Times New Roman" w:eastAsia="Calibri" w:hAnsi="Times New Roman" w:cs="Times New Roman"/>
          <w:sz w:val="24"/>
          <w:szCs w:val="24"/>
          <w:lang w:eastAsia="ru-RU"/>
        </w:rPr>
        <w:t xml:space="preserve">. Со дня размещения на электронной площадке предусмотренного </w:t>
      </w:r>
      <w:hyperlink w:anchor="Par2" w:history="1">
        <w:r w:rsidRPr="0049378A">
          <w:rPr>
            <w:rFonts w:ascii="Times New Roman" w:eastAsia="Calibri" w:hAnsi="Times New Roman" w:cs="Times New Roman"/>
            <w:sz w:val="24"/>
            <w:szCs w:val="24"/>
            <w:lang w:eastAsia="ru-RU"/>
          </w:rPr>
          <w:t xml:space="preserve">пунктом </w:t>
        </w:r>
      </w:hyperlink>
      <w:r w:rsidR="0042722B">
        <w:rPr>
          <w:rFonts w:ascii="Times New Roman" w:eastAsia="Calibri" w:hAnsi="Times New Roman" w:cs="Times New Roman"/>
          <w:sz w:val="24"/>
          <w:szCs w:val="24"/>
          <w:lang w:eastAsia="ru-RU"/>
        </w:rPr>
        <w:t>57</w:t>
      </w:r>
      <w:r w:rsidRPr="0049378A">
        <w:rPr>
          <w:rFonts w:ascii="Times New Roman" w:eastAsia="Calibri" w:hAnsi="Times New Roman" w:cs="Times New Roman"/>
          <w:sz w:val="24"/>
          <w:szCs w:val="24"/>
          <w:lang w:eastAsia="ru-RU"/>
        </w:rPr>
        <w:t xml:space="preserve"> настоящего Положения о закупке и подписанного заказчиком договора он считается заключенным.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w:t>
      </w:r>
      <w:r w:rsidR="007C794D">
        <w:rPr>
          <w:rFonts w:ascii="Times New Roman" w:eastAsia="Calibri" w:hAnsi="Times New Roman" w:cs="Times New Roman"/>
          <w:sz w:val="24"/>
          <w:szCs w:val="24"/>
          <w:lang w:eastAsia="ru-RU"/>
        </w:rPr>
        <w:t>9</w:t>
      </w:r>
      <w:r w:rsidRPr="0049378A">
        <w:rPr>
          <w:rFonts w:ascii="Times New Roman" w:eastAsia="Calibri" w:hAnsi="Times New Roman" w:cs="Times New Roman"/>
          <w:sz w:val="24"/>
          <w:szCs w:val="24"/>
          <w:lang w:eastAsia="ru-RU"/>
        </w:rPr>
        <w:t xml:space="preserve">. Договор по результатам проведения конкурса заключается в соответствии со сроками, предусмотренными частью 15 статьи 3.2 </w:t>
      </w:r>
      <w:r w:rsidRPr="0049378A">
        <w:rPr>
          <w:rFonts w:ascii="Times New Roman" w:eastAsia="Times New Roman" w:hAnsi="Times New Roman" w:cs="Times New Roman"/>
          <w:sz w:val="24"/>
          <w:szCs w:val="24"/>
          <w:lang w:eastAsia="ru-RU"/>
        </w:rPr>
        <w:t>Федерального закона № 223-ФЗ.</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w:t>
      </w:r>
      <w:r w:rsidR="00604A87" w:rsidRPr="0049378A">
        <w:rPr>
          <w:rFonts w:ascii="Times New Roman" w:eastAsia="Calibri" w:hAnsi="Times New Roman" w:cs="Times New Roman"/>
          <w:sz w:val="24"/>
          <w:szCs w:val="24"/>
          <w:lang w:eastAsia="ru-RU"/>
        </w:rPr>
        <w:t>. 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w:t>
      </w:r>
      <w:r w:rsidR="00604A87" w:rsidRPr="0049378A">
        <w:rPr>
          <w:rFonts w:ascii="Times New Roman" w:eastAsia="Calibri" w:hAnsi="Times New Roman" w:cs="Times New Roman"/>
          <w:sz w:val="24"/>
          <w:szCs w:val="24"/>
          <w:lang w:eastAsia="ru-RU"/>
        </w:rPr>
        <w:t xml:space="preserve">.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w:t>
      </w:r>
      <w:r w:rsidR="00604A87" w:rsidRPr="0049378A">
        <w:rPr>
          <w:rFonts w:ascii="Times New Roman" w:eastAsia="Calibri" w:hAnsi="Times New Roman" w:cs="Times New Roman"/>
          <w:sz w:val="24"/>
          <w:szCs w:val="24"/>
          <w:lang w:eastAsia="ru-RU"/>
        </w:rPr>
        <w:lastRenderedPageBreak/>
        <w:t>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Последствия признания конкурса несостоявшимся</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w:t>
      </w:r>
      <w:r w:rsidR="00604A87" w:rsidRPr="0049378A">
        <w:rPr>
          <w:rFonts w:ascii="Times New Roman" w:eastAsia="Calibri" w:hAnsi="Times New Roman" w:cs="Times New Roman"/>
          <w:sz w:val="24"/>
          <w:szCs w:val="24"/>
          <w:lang w:eastAsia="ru-RU"/>
        </w:rPr>
        <w:t xml:space="preserve">. В случае, если конкурс признан не состоявшимся по основанию, предусмотренному </w:t>
      </w:r>
      <w:hyperlink w:anchor="Par1" w:history="1">
        <w:r w:rsidR="00604A87" w:rsidRPr="0049378A">
          <w:rPr>
            <w:rFonts w:ascii="Times New Roman" w:eastAsia="Calibri" w:hAnsi="Times New Roman" w:cs="Times New Roman"/>
            <w:sz w:val="24"/>
            <w:szCs w:val="24"/>
            <w:lang w:eastAsia="ru-RU"/>
          </w:rPr>
          <w:t xml:space="preserve">пунктом </w:t>
        </w:r>
      </w:hyperlink>
      <w:r w:rsidR="00604A87" w:rsidRPr="0049378A">
        <w:rPr>
          <w:rFonts w:ascii="Times New Roman" w:eastAsia="Calibri" w:hAnsi="Times New Roman" w:cs="Times New Roman"/>
          <w:sz w:val="24"/>
          <w:szCs w:val="24"/>
          <w:lang w:eastAsia="ru-RU"/>
        </w:rPr>
        <w:t>3</w:t>
      </w:r>
      <w:r w:rsidR="00DF4F2F">
        <w:rPr>
          <w:rFonts w:ascii="Times New Roman" w:eastAsia="Calibri" w:hAnsi="Times New Roman" w:cs="Times New Roman"/>
          <w:sz w:val="24"/>
          <w:szCs w:val="24"/>
          <w:lang w:eastAsia="ru-RU"/>
        </w:rPr>
        <w:t>9</w:t>
      </w:r>
      <w:r w:rsidR="00604A87" w:rsidRPr="0049378A">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конкурсе подана только одна заявка: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w:t>
      </w:r>
      <w:r w:rsidR="00DF4F2F">
        <w:rPr>
          <w:rFonts w:ascii="Times New Roman" w:eastAsia="Calibri" w:hAnsi="Times New Roman" w:cs="Times New Roman"/>
          <w:sz w:val="24"/>
          <w:szCs w:val="24"/>
          <w:lang w:eastAsia="ru-RU"/>
        </w:rPr>
        <w:t>явка в соответствии с пунктом 46</w:t>
      </w:r>
      <w:r w:rsidRPr="0049378A">
        <w:rPr>
          <w:rFonts w:ascii="Times New Roman" w:eastAsia="Calibri" w:hAnsi="Times New Roman" w:cs="Times New Roman"/>
          <w:sz w:val="24"/>
          <w:szCs w:val="24"/>
          <w:lang w:eastAsia="ru-RU"/>
        </w:rPr>
        <w:t xml:space="preserve">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w:t>
      </w:r>
      <w:r w:rsidR="00204D57">
        <w:rPr>
          <w:rFonts w:ascii="Times New Roman" w:eastAsia="Calibri" w:hAnsi="Times New Roman" w:cs="Times New Roman"/>
          <w:sz w:val="24"/>
          <w:szCs w:val="24"/>
          <w:lang w:eastAsia="ru-RU"/>
        </w:rPr>
        <w:t>тствии с подпунктом 1 пункта 194</w:t>
      </w:r>
      <w:r w:rsidRPr="0049378A">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w:t>
      </w:r>
      <w:r w:rsidR="007C794D">
        <w:rPr>
          <w:rFonts w:ascii="Times New Roman" w:eastAsia="Calibri" w:hAnsi="Times New Roman" w:cs="Times New Roman"/>
          <w:sz w:val="24"/>
          <w:szCs w:val="24"/>
          <w:lang w:eastAsia="ru-RU"/>
        </w:rPr>
        <w:t>3</w:t>
      </w:r>
      <w:r w:rsidRPr="0049378A">
        <w:rPr>
          <w:rFonts w:ascii="Times New Roman" w:eastAsia="Calibri" w:hAnsi="Times New Roman" w:cs="Times New Roman"/>
          <w:sz w:val="24"/>
          <w:szCs w:val="24"/>
          <w:lang w:eastAsia="ru-RU"/>
        </w:rPr>
        <w:t xml:space="preserve">. В случае, если конкурс признан не состоявшимся по основанию, предусмотренному </w:t>
      </w:r>
      <w:hyperlink w:anchor="Par1" w:history="1">
        <w:r w:rsidRPr="0049378A">
          <w:rPr>
            <w:rFonts w:ascii="Times New Roman" w:eastAsia="Calibri" w:hAnsi="Times New Roman" w:cs="Times New Roman"/>
            <w:sz w:val="24"/>
            <w:szCs w:val="24"/>
            <w:lang w:eastAsia="ru-RU"/>
          </w:rPr>
          <w:t xml:space="preserve">пунктом </w:t>
        </w:r>
      </w:hyperlink>
      <w:r w:rsidR="00204D57">
        <w:rPr>
          <w:rFonts w:ascii="Times New Roman" w:eastAsia="Calibri" w:hAnsi="Times New Roman" w:cs="Times New Roman"/>
          <w:sz w:val="24"/>
          <w:szCs w:val="24"/>
          <w:lang w:eastAsia="ru-RU"/>
        </w:rPr>
        <w:t>51</w:t>
      </w:r>
      <w:r w:rsidRPr="0049378A">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w:t>
      </w:r>
      <w:r w:rsidR="00204D57">
        <w:rPr>
          <w:rFonts w:ascii="Times New Roman" w:eastAsia="Calibri" w:hAnsi="Times New Roman" w:cs="Times New Roman"/>
          <w:sz w:val="24"/>
          <w:szCs w:val="24"/>
          <w:lang w:eastAsia="ru-RU"/>
        </w:rPr>
        <w:t>тствии с подпунктом 1 пункта 194</w:t>
      </w:r>
      <w:r w:rsidRPr="0049378A">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6</w:t>
      </w:r>
      <w:r w:rsidR="007C794D">
        <w:rPr>
          <w:rFonts w:ascii="Times New Roman" w:eastAsia="Times New Roman" w:hAnsi="Times New Roman" w:cs="Times New Roman"/>
          <w:sz w:val="24"/>
          <w:szCs w:val="24"/>
          <w:lang w:eastAsia="ru-RU"/>
        </w:rPr>
        <w:t>4</w:t>
      </w:r>
      <w:r w:rsidRPr="0049378A">
        <w:rPr>
          <w:rFonts w:ascii="Times New Roman" w:eastAsia="Times New Roman" w:hAnsi="Times New Roman" w:cs="Times New Roman"/>
          <w:sz w:val="24"/>
          <w:szCs w:val="24"/>
          <w:lang w:eastAsia="ru-RU"/>
        </w:rPr>
        <w:t>. Договор заключается с единственным поставщиком (исполнителем, подрядчиком) в соотве</w:t>
      </w:r>
      <w:r w:rsidR="00204D57">
        <w:rPr>
          <w:rFonts w:ascii="Times New Roman" w:eastAsia="Times New Roman" w:hAnsi="Times New Roman" w:cs="Times New Roman"/>
          <w:sz w:val="24"/>
          <w:szCs w:val="24"/>
          <w:lang w:eastAsia="ru-RU"/>
        </w:rPr>
        <w:t>тствии с подпунктом 1 пункта 194</w:t>
      </w:r>
      <w:r w:rsidRPr="0049378A">
        <w:rPr>
          <w:rFonts w:ascii="Times New Roman" w:eastAsia="Times New Roman" w:hAnsi="Times New Roman" w:cs="Times New Roman"/>
          <w:sz w:val="24"/>
          <w:szCs w:val="24"/>
          <w:lang w:eastAsia="ru-RU"/>
        </w:rPr>
        <w:t xml:space="preserve"> настоящего Положения о закупке в случае, если конкурс признан не состоявшимся, по основаниям, предусмотренным:</w:t>
      </w:r>
      <w:r w:rsidRPr="0049378A">
        <w:rPr>
          <w:rFonts w:ascii="Times New Roman" w:eastAsia="Times New Roman" w:hAnsi="Times New Roman" w:cs="Times New Roman"/>
          <w:sz w:val="24"/>
          <w:szCs w:val="24"/>
          <w:vertAlign w:val="superscript"/>
          <w:lang w:eastAsia="ru-RU"/>
        </w:rPr>
        <w:footnoteReference w:id="23"/>
      </w:r>
    </w:p>
    <w:p w:rsidR="00604A87" w:rsidRPr="0049378A" w:rsidRDefault="00204D5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 пунктом 39</w:t>
      </w:r>
      <w:r w:rsidR="00604A87" w:rsidRPr="0049378A">
        <w:rPr>
          <w:rFonts w:ascii="Times New Roman" w:eastAsia="Times New Roman" w:hAnsi="Times New Roman" w:cs="Times New Roman"/>
          <w:sz w:val="24"/>
          <w:szCs w:val="24"/>
          <w:lang w:eastAsia="ru-RU"/>
        </w:rPr>
        <w:t xml:space="preserve"> настоящего Положения о закупке в связи с тем, что по окончании </w:t>
      </w:r>
      <w:r w:rsidR="00604A87" w:rsidRPr="0049378A">
        <w:rPr>
          <w:rFonts w:ascii="Times New Roman" w:eastAsia="Calibri" w:hAnsi="Times New Roman" w:cs="Times New Roman"/>
          <w:sz w:val="24"/>
          <w:szCs w:val="24"/>
          <w:lang w:eastAsia="ru-RU"/>
        </w:rPr>
        <w:t>срока подачи заявок на участие в конкурсе не подано ни одной заявки;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2) </w:t>
      </w:r>
      <w:r w:rsidR="00204D57">
        <w:rPr>
          <w:rFonts w:ascii="Times New Roman" w:eastAsia="Times New Roman" w:hAnsi="Times New Roman" w:cs="Times New Roman"/>
          <w:sz w:val="24"/>
          <w:szCs w:val="24"/>
          <w:lang w:eastAsia="ru-RU"/>
        </w:rPr>
        <w:t>пунктом 51</w:t>
      </w:r>
      <w:r w:rsidRPr="0049378A">
        <w:rPr>
          <w:rFonts w:ascii="Times New Roman" w:eastAsia="Times New Roman" w:hAnsi="Times New Roman" w:cs="Times New Roman"/>
          <w:sz w:val="24"/>
          <w:szCs w:val="24"/>
          <w:lang w:eastAsia="ru-RU"/>
        </w:rPr>
        <w:t xml:space="preserve"> настоящего Положения о закупке, в связи с тем, что </w:t>
      </w:r>
      <w:r w:rsidRPr="0049378A">
        <w:rPr>
          <w:rFonts w:ascii="Times New Roman" w:eastAsia="Calibri" w:hAnsi="Times New Roman" w:cs="Times New Roman"/>
          <w:sz w:val="24"/>
          <w:szCs w:val="24"/>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rsidR="00604A87" w:rsidRPr="0049378A" w:rsidRDefault="00204D5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3) пунктом 60</w:t>
      </w:r>
      <w:r w:rsidR="00604A87" w:rsidRPr="0049378A">
        <w:rPr>
          <w:rFonts w:ascii="Times New Roman" w:eastAsia="Calibri" w:hAnsi="Times New Roman" w:cs="Times New Roman"/>
          <w:sz w:val="24"/>
          <w:szCs w:val="24"/>
          <w:lang w:eastAsia="ru-RU"/>
        </w:rPr>
        <w:t xml:space="preserve"> </w:t>
      </w:r>
      <w:r w:rsidR="00604A87" w:rsidRPr="0049378A">
        <w:rPr>
          <w:rFonts w:ascii="Times New Roman" w:eastAsia="Times New Roman" w:hAnsi="Times New Roman" w:cs="Times New Roman"/>
          <w:sz w:val="24"/>
          <w:szCs w:val="24"/>
          <w:lang w:eastAsia="ru-RU"/>
        </w:rPr>
        <w:t xml:space="preserve">настоящего Положения о закупке, в связи с тем, что </w:t>
      </w:r>
      <w:r w:rsidR="00604A87" w:rsidRPr="0049378A">
        <w:rPr>
          <w:rFonts w:ascii="Times New Roman" w:eastAsia="Calibri" w:hAnsi="Times New Roman" w:cs="Times New Roman"/>
          <w:sz w:val="24"/>
          <w:szCs w:val="24"/>
          <w:lang w:eastAsia="ru-RU"/>
        </w:rPr>
        <w:t>победитель конкурса уклонился от заключения договора.</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3. Определение поставщика (исполнителя, подрядчика) путем проведения аукциона</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Проведение аукциона</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w:t>
      </w:r>
      <w:r w:rsidR="007C794D">
        <w:rPr>
          <w:rFonts w:ascii="Times New Roman" w:eastAsia="Calibri" w:hAnsi="Times New Roman" w:cs="Times New Roman"/>
          <w:sz w:val="24"/>
          <w:szCs w:val="24"/>
          <w:lang w:eastAsia="ru-RU"/>
        </w:rPr>
        <w:t>5</w:t>
      </w:r>
      <w:r w:rsidRPr="0049378A">
        <w:rPr>
          <w:rFonts w:ascii="Times New Roman" w:eastAsia="Calibri" w:hAnsi="Times New Roman" w:cs="Times New Roman"/>
          <w:sz w:val="24"/>
          <w:szCs w:val="24"/>
          <w:lang w:eastAsia="ru-RU"/>
        </w:rPr>
        <w:t xml:space="preserve">. Под аукционом понимается форма торгов, в соответствии с условиями, предусмотренными частью 18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6</w:t>
      </w:r>
      <w:r w:rsidR="007C794D">
        <w:rPr>
          <w:rFonts w:ascii="Times New Roman" w:eastAsia="Calibri" w:hAnsi="Times New Roman" w:cs="Times New Roman"/>
          <w:sz w:val="24"/>
          <w:szCs w:val="24"/>
          <w:lang w:eastAsia="ru-RU"/>
        </w:rPr>
        <w:t>6</w:t>
      </w:r>
      <w:r w:rsidRPr="0049378A">
        <w:rPr>
          <w:rFonts w:ascii="Times New Roman" w:eastAsia="Calibri" w:hAnsi="Times New Roman" w:cs="Times New Roman"/>
          <w:sz w:val="24"/>
          <w:szCs w:val="24"/>
          <w:lang w:eastAsia="ru-RU"/>
        </w:rPr>
        <w:t xml:space="preserve">.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r w:rsidRPr="0049378A">
        <w:rPr>
          <w:rFonts w:ascii="Times New Roman" w:eastAsia="Calibri" w:hAnsi="Times New Roman" w:cs="Times New Roman"/>
          <w:sz w:val="24"/>
          <w:szCs w:val="24"/>
          <w:vertAlign w:val="superscript"/>
          <w:lang w:eastAsia="ru-RU"/>
        </w:rPr>
        <w:footnoteReference w:id="24"/>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Этапы аукциона</w:t>
      </w:r>
      <w:r w:rsidRPr="0049378A">
        <w:rPr>
          <w:rFonts w:ascii="Times New Roman" w:eastAsia="Times New Roman" w:hAnsi="Times New Roman" w:cs="Times New Roman"/>
          <w:sz w:val="24"/>
          <w:szCs w:val="24"/>
          <w:vertAlign w:val="superscript"/>
          <w:lang w:eastAsia="ru-RU"/>
        </w:rPr>
        <w:footnoteReference w:id="25"/>
      </w:r>
      <w:r w:rsidRPr="0049378A">
        <w:rPr>
          <w:rFonts w:ascii="Times New Roman" w:eastAsia="Times New Roman"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Извещение о проведении аукциона</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w:t>
      </w:r>
      <w:r w:rsidR="007C794D">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xml:space="preserve">. В извещении о проведении </w:t>
      </w:r>
      <w:r w:rsidRPr="0049378A">
        <w:rPr>
          <w:rFonts w:ascii="Times New Roman" w:eastAsia="Times New Roman" w:hAnsi="Times New Roman" w:cs="Times New Roman"/>
          <w:sz w:val="24"/>
          <w:szCs w:val="24"/>
          <w:lang w:eastAsia="ru-RU"/>
        </w:rPr>
        <w:t xml:space="preserve">аукциона </w:t>
      </w:r>
      <w:r w:rsidRPr="0049378A">
        <w:rPr>
          <w:rFonts w:ascii="Times New Roman" w:eastAsia="Calibri" w:hAnsi="Times New Roman" w:cs="Times New Roman"/>
          <w:sz w:val="24"/>
          <w:szCs w:val="24"/>
          <w:lang w:eastAsia="ru-RU"/>
        </w:rPr>
        <w:t>должны быть указаны следующие сведения: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способ осуществления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2" w:history="1">
        <w:r w:rsidRPr="0049378A">
          <w:rPr>
            <w:rFonts w:ascii="Times New Roman" w:eastAsia="Calibri" w:hAnsi="Times New Roman" w:cs="Times New Roman"/>
            <w:sz w:val="24"/>
            <w:szCs w:val="24"/>
            <w:lang w:eastAsia="ru-RU"/>
          </w:rPr>
          <w:t>частью 6.1 статьи 3</w:t>
        </w:r>
      </w:hyperlink>
      <w:r w:rsidRPr="0049378A">
        <w:rPr>
          <w:rFonts w:ascii="Times New Roman" w:eastAsia="Calibri" w:hAnsi="Times New Roman" w:cs="Times New Roman"/>
          <w:sz w:val="24"/>
          <w:szCs w:val="24"/>
          <w:lang w:eastAsia="ru-RU"/>
        </w:rPr>
        <w:t xml:space="preserve"> Федерального закона № 223-ФЗ (при необходимости);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место поставки товара, выполнения работы, оказания услуги;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w:t>
      </w:r>
      <w:r w:rsidR="003D0B57" w:rsidRPr="003D0B57">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w:t>
      </w:r>
      <w:r w:rsidR="003D0B57">
        <w:rPr>
          <w:rFonts w:ascii="Times New Roman" w:eastAsia="Calibri" w:hAnsi="Times New Roman" w:cs="Times New Roman"/>
          <w:sz w:val="24"/>
          <w:szCs w:val="24"/>
          <w:lang w:eastAsia="ru-RU"/>
        </w:rPr>
        <w:t>имальное значение цены договора</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rPr>
        <w:t xml:space="preserve">6) размер обеспечения заявок на участие в </w:t>
      </w:r>
      <w:r w:rsidRPr="0049378A">
        <w:rPr>
          <w:rFonts w:ascii="Times New Roman" w:eastAsia="Times New Roman" w:hAnsi="Times New Roman" w:cs="Times New Roman"/>
          <w:sz w:val="24"/>
          <w:szCs w:val="24"/>
          <w:lang w:eastAsia="ru-RU"/>
        </w:rPr>
        <w:t>аукционе и иные требования к такому обеспечению</w:t>
      </w:r>
      <w:r w:rsidRPr="0049378A">
        <w:rPr>
          <w:rFonts w:ascii="Times New Roman" w:eastAsia="Calibri" w:hAnsi="Times New Roman" w:cs="Times New Roman"/>
          <w:sz w:val="24"/>
          <w:szCs w:val="24"/>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7) </w:t>
      </w:r>
      <w:r w:rsidRPr="0049378A">
        <w:rPr>
          <w:rFonts w:ascii="Times New Roman" w:eastAsia="Calibri" w:hAnsi="Times New Roman" w:cs="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w:t>
      </w:r>
      <w:r w:rsidR="004A77D3">
        <w:rPr>
          <w:rFonts w:ascii="Times New Roman" w:eastAsia="Calibri" w:hAnsi="Times New Roman" w:cs="Times New Roman"/>
          <w:sz w:val="24"/>
          <w:szCs w:val="24"/>
          <w:lang w:eastAsia="ru-RU"/>
        </w:rPr>
        <w:t>купки в соответствии с пунктом 8</w:t>
      </w:r>
      <w:r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 адрес электронной площадки в информационно-телекоммуникационной сети «Интернет»;</w:t>
      </w:r>
    </w:p>
    <w:p w:rsidR="00604A87" w:rsidRPr="0049378A" w:rsidRDefault="00604A87" w:rsidP="00604A87">
      <w:pPr>
        <w:widowControl w:val="0"/>
        <w:autoSpaceDE w:val="0"/>
        <w:autoSpaceDN w:val="0"/>
        <w:spacing w:after="0" w:line="240" w:lineRule="auto"/>
        <w:ind w:firstLine="709"/>
        <w:jc w:val="both"/>
        <w:rPr>
          <w:rFonts w:ascii="Times New Roman" w:eastAsia="Calibri" w:hAnsi="Times New Roman" w:cs="Times New Roman"/>
          <w:sz w:val="24"/>
          <w:szCs w:val="24"/>
        </w:rPr>
      </w:pPr>
      <w:r w:rsidRPr="0049378A">
        <w:rPr>
          <w:rFonts w:ascii="Times New Roman" w:eastAsia="Times New Roman" w:hAnsi="Times New Roman" w:cs="Times New Roman"/>
          <w:sz w:val="24"/>
          <w:szCs w:val="24"/>
          <w:lang w:eastAsia="ru-RU"/>
        </w:rPr>
        <w:t xml:space="preserve">11) </w:t>
      </w:r>
      <w:r w:rsidRPr="0049378A">
        <w:rPr>
          <w:rFonts w:ascii="Times New Roman" w:eastAsia="Calibri" w:hAnsi="Times New Roman" w:cs="Times New Roman"/>
          <w:sz w:val="24"/>
          <w:szCs w:val="24"/>
          <w:lang w:eastAsia="ru-RU"/>
        </w:rPr>
        <w:t xml:space="preserve">участниками аукциона могут быть только субъекты </w:t>
      </w:r>
      <w:r w:rsidRPr="0049378A">
        <w:rPr>
          <w:rFonts w:ascii="Times New Roman" w:eastAsia="Calibri" w:hAnsi="Times New Roman" w:cs="Times New Roman"/>
          <w:sz w:val="24"/>
          <w:szCs w:val="24"/>
        </w:rPr>
        <w:t>малого и среднего предпринимательства.</w:t>
      </w:r>
      <w:r w:rsidRPr="0049378A">
        <w:rPr>
          <w:rFonts w:ascii="Times New Roman" w:eastAsia="Times New Roman" w:hAnsi="Times New Roman" w:cs="Times New Roman"/>
          <w:sz w:val="24"/>
          <w:szCs w:val="24"/>
          <w:vertAlign w:val="superscript"/>
          <w:lang w:eastAsia="ru-RU"/>
        </w:rPr>
        <w:footnoteReference w:id="26"/>
      </w:r>
    </w:p>
    <w:p w:rsidR="00604A87" w:rsidRPr="0049378A" w:rsidRDefault="00604A87" w:rsidP="00604A87">
      <w:pPr>
        <w:widowControl w:val="0"/>
        <w:autoSpaceDE w:val="0"/>
        <w:autoSpaceDN w:val="0"/>
        <w:spacing w:after="0" w:line="240" w:lineRule="auto"/>
        <w:ind w:firstLine="709"/>
        <w:jc w:val="both"/>
        <w:rPr>
          <w:rFonts w:ascii="Times New Roman" w:eastAsia="Calibri" w:hAnsi="Times New Roman" w:cs="Times New Roman"/>
          <w:sz w:val="24"/>
          <w:szCs w:val="24"/>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Документация об аукционе</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bCs/>
          <w:sz w:val="24"/>
          <w:szCs w:val="24"/>
          <w:lang w:eastAsia="ru-RU"/>
        </w:rPr>
        <w:t>6</w:t>
      </w:r>
      <w:r w:rsidR="007C794D">
        <w:rPr>
          <w:rFonts w:ascii="Times New Roman" w:eastAsia="Times New Roman" w:hAnsi="Times New Roman" w:cs="Times New Roman"/>
          <w:bCs/>
          <w:sz w:val="24"/>
          <w:szCs w:val="24"/>
          <w:lang w:eastAsia="ru-RU"/>
        </w:rPr>
        <w:t>8</w:t>
      </w:r>
      <w:r w:rsidRPr="0049378A">
        <w:rPr>
          <w:rFonts w:ascii="Times New Roman" w:eastAsia="Times New Roman" w:hAnsi="Times New Roman" w:cs="Times New Roman"/>
          <w:bCs/>
          <w:sz w:val="24"/>
          <w:szCs w:val="24"/>
          <w:lang w:eastAsia="ru-RU"/>
        </w:rPr>
        <w:t xml:space="preserve">. В документации </w:t>
      </w:r>
      <w:r w:rsidRPr="0049378A">
        <w:rPr>
          <w:rFonts w:ascii="Times New Roman" w:eastAsia="Calibri" w:hAnsi="Times New Roman" w:cs="Times New Roman"/>
          <w:sz w:val="24"/>
          <w:szCs w:val="24"/>
          <w:lang w:eastAsia="ru-RU"/>
        </w:rPr>
        <w:t xml:space="preserve">об аукционе должны быть указаны: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w:t>
      </w:r>
      <w:r w:rsidRPr="0049378A">
        <w:rPr>
          <w:rFonts w:ascii="Times New Roman" w:eastAsia="Calibri" w:hAnsi="Times New Roman" w:cs="Times New Roman"/>
          <w:sz w:val="24"/>
          <w:szCs w:val="24"/>
          <w:lang w:eastAsia="ru-RU"/>
        </w:rPr>
        <w:lastRenderedPageBreak/>
        <w:t>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требования к содержанию, форме, оформлению и составу заявки на участие в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место, условия и сроки (периоды) поставки товара, выполнения работы, оказания услуги;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w:t>
      </w:r>
      <w:r w:rsidR="003D0B57" w:rsidRPr="003D0B57">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w:t>
      </w:r>
      <w:r w:rsidR="003D0B57">
        <w:rPr>
          <w:rFonts w:ascii="Times New Roman" w:eastAsia="Calibri" w:hAnsi="Times New Roman" w:cs="Times New Roman"/>
          <w:sz w:val="24"/>
          <w:szCs w:val="24"/>
          <w:lang w:eastAsia="ru-RU"/>
        </w:rPr>
        <w:t>имальное значение цены договора</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6) «шаг» аукциона;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форма, сроки и порядок оплаты товара, работы, услуги;</w:t>
      </w:r>
    </w:p>
    <w:p w:rsidR="00604A87" w:rsidRPr="0049378A" w:rsidRDefault="00604A87" w:rsidP="003D0B5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8) </w:t>
      </w:r>
      <w:r w:rsidR="003D0B57" w:rsidRPr="003D0B57">
        <w:rPr>
          <w:rFonts w:ascii="Times New Roman" w:eastAsia="Calibri"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w:t>
      </w:r>
      <w:r w:rsidR="003D0B57">
        <w:rPr>
          <w:rFonts w:ascii="Times New Roman" w:eastAsia="Calibri" w:hAnsi="Times New Roman" w:cs="Times New Roman"/>
          <w:sz w:val="24"/>
          <w:szCs w:val="24"/>
          <w:lang w:eastAsia="ru-RU"/>
        </w:rPr>
        <w:t xml:space="preserve"> и других обязательных платежей</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 требования к участникам такого аукциона;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rPr>
        <w:t xml:space="preserve">12) размер обеспечения заявок на участие в </w:t>
      </w:r>
      <w:r w:rsidRPr="0049378A">
        <w:rPr>
          <w:rFonts w:ascii="Times New Roman" w:eastAsia="Times New Roman" w:hAnsi="Times New Roman" w:cs="Times New Roman"/>
          <w:sz w:val="24"/>
          <w:szCs w:val="24"/>
          <w:lang w:eastAsia="ru-RU"/>
        </w:rPr>
        <w:t>аукционе и иные требования к такому обеспечению</w:t>
      </w:r>
      <w:r w:rsidRPr="0049378A">
        <w:rPr>
          <w:rFonts w:ascii="Times New Roman" w:eastAsia="Calibri" w:hAnsi="Times New Roman" w:cs="Times New Roman"/>
          <w:sz w:val="24"/>
          <w:szCs w:val="24"/>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13) </w:t>
      </w:r>
      <w:r w:rsidRPr="0049378A">
        <w:rPr>
          <w:rFonts w:ascii="Times New Roman" w:eastAsia="Calibri" w:hAnsi="Times New Roman" w:cs="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w:t>
      </w:r>
      <w:r w:rsidR="004A77D3">
        <w:rPr>
          <w:rFonts w:ascii="Times New Roman" w:eastAsia="Calibri" w:hAnsi="Times New Roman" w:cs="Times New Roman"/>
          <w:sz w:val="24"/>
          <w:szCs w:val="24"/>
          <w:lang w:eastAsia="ru-RU"/>
        </w:rPr>
        <w:t>купки в соответствии с пунктом 8</w:t>
      </w:r>
      <w:r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15) дата рассмотрения предложений участников такого аукциона и подведения итогов такого аукциона;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16) критерии оценки и сопоставления заявок на участие в таком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17) порядок оценки и сопоставления заявок на участие в таком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18) описание предмета такого аукциона в соответствии с </w:t>
      </w:r>
      <w:hyperlink r:id="rId33" w:history="1">
        <w:r w:rsidRPr="0049378A">
          <w:rPr>
            <w:rFonts w:ascii="Times New Roman" w:eastAsia="Calibri" w:hAnsi="Times New Roman" w:cs="Times New Roman"/>
            <w:sz w:val="24"/>
            <w:szCs w:val="24"/>
            <w:lang w:eastAsia="ru-RU"/>
          </w:rPr>
          <w:t>частью 6.1 статьи 3</w:t>
        </w:r>
      </w:hyperlink>
      <w:r w:rsidRPr="0049378A">
        <w:rPr>
          <w:rFonts w:ascii="Times New Roman" w:eastAsia="Calibri" w:hAnsi="Times New Roman" w:cs="Times New Roman"/>
          <w:sz w:val="24"/>
          <w:szCs w:val="24"/>
          <w:lang w:eastAsia="ru-RU"/>
        </w:rPr>
        <w:t xml:space="preserve"> Федерального закона № 223-ФЗ;</w:t>
      </w:r>
    </w:p>
    <w:p w:rsidR="00604A87" w:rsidRPr="0049378A" w:rsidRDefault="00604A87" w:rsidP="00604A87">
      <w:pPr>
        <w:widowControl w:val="0"/>
        <w:autoSpaceDE w:val="0"/>
        <w:autoSpaceDN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lang w:eastAsia="ru-RU"/>
        </w:rPr>
        <w:t xml:space="preserve">19) участниками аукциона могут быть только субъекты </w:t>
      </w:r>
      <w:r w:rsidRPr="0049378A">
        <w:rPr>
          <w:rFonts w:ascii="Times New Roman" w:eastAsia="Calibri" w:hAnsi="Times New Roman" w:cs="Times New Roman"/>
          <w:sz w:val="24"/>
          <w:szCs w:val="24"/>
        </w:rPr>
        <w:t xml:space="preserve">малого и среднего </w:t>
      </w:r>
      <w:r w:rsidRPr="0049378A">
        <w:rPr>
          <w:rFonts w:ascii="Times New Roman" w:eastAsia="Calibri" w:hAnsi="Times New Roman" w:cs="Times New Roman"/>
          <w:sz w:val="24"/>
          <w:szCs w:val="24"/>
        </w:rPr>
        <w:lastRenderedPageBreak/>
        <w:t>предпринимательства;</w:t>
      </w:r>
      <w:r w:rsidRPr="0049378A">
        <w:rPr>
          <w:rFonts w:ascii="Times New Roman" w:eastAsia="Times New Roman" w:hAnsi="Times New Roman" w:cs="Times New Roman"/>
          <w:sz w:val="24"/>
          <w:szCs w:val="24"/>
          <w:vertAlign w:val="superscript"/>
          <w:lang w:eastAsia="ru-RU"/>
        </w:rPr>
        <w:footnoteReference w:id="27"/>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rPr>
        <w:t xml:space="preserve">20) </w:t>
      </w:r>
      <w:r w:rsidRPr="0049378A">
        <w:rPr>
          <w:rFonts w:ascii="Times New Roman" w:eastAsia="Calibri" w:hAnsi="Times New Roman" w:cs="Times New Roman"/>
          <w:sz w:val="24"/>
          <w:szCs w:val="24"/>
          <w:lang w:eastAsia="ru-RU"/>
        </w:rPr>
        <w:t>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r w:rsidRPr="0049378A">
        <w:rPr>
          <w:rFonts w:ascii="Times New Roman" w:eastAsia="Calibri" w:hAnsi="Times New Roman" w:cs="Times New Roman"/>
          <w:sz w:val="24"/>
          <w:szCs w:val="24"/>
          <w:vertAlign w:val="superscript"/>
        </w:rPr>
        <w:t xml:space="preserve"> </w:t>
      </w:r>
      <w:r w:rsidRPr="0049378A">
        <w:rPr>
          <w:rFonts w:ascii="Times New Roman" w:eastAsia="Calibri" w:hAnsi="Times New Roman" w:cs="Times New Roman"/>
          <w:sz w:val="24"/>
          <w:szCs w:val="24"/>
          <w:vertAlign w:val="superscript"/>
        </w:rPr>
        <w:footnoteReference w:id="28"/>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21) иные сведения.</w:t>
      </w:r>
      <w:r w:rsidRPr="0049378A">
        <w:rPr>
          <w:rFonts w:ascii="Times New Roman" w:eastAsia="Calibri" w:hAnsi="Times New Roman" w:cs="Times New Roman"/>
          <w:sz w:val="24"/>
          <w:szCs w:val="24"/>
          <w:vertAlign w:val="superscript"/>
          <w:lang w:eastAsia="ru-RU"/>
        </w:rPr>
        <w:footnoteReference w:id="29"/>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lang w:eastAsia="ru-RU"/>
        </w:rPr>
        <w:t>6</w:t>
      </w:r>
      <w:r w:rsidR="007C794D">
        <w:rPr>
          <w:rFonts w:ascii="Times New Roman" w:eastAsia="Calibri" w:hAnsi="Times New Roman" w:cs="Times New Roman"/>
          <w:sz w:val="24"/>
          <w:szCs w:val="24"/>
          <w:lang w:eastAsia="ru-RU"/>
        </w:rPr>
        <w:t>9</w:t>
      </w:r>
      <w:r w:rsidRPr="0049378A">
        <w:rPr>
          <w:rFonts w:ascii="Times New Roman" w:eastAsia="Calibri" w:hAnsi="Times New Roman" w:cs="Times New Roman"/>
          <w:sz w:val="24"/>
          <w:szCs w:val="24"/>
          <w:lang w:eastAsia="ru-RU"/>
        </w:rPr>
        <w:t>. В</w:t>
      </w:r>
      <w:r w:rsidRPr="0049378A">
        <w:rPr>
          <w:rFonts w:ascii="Times New Roman" w:eastAsia="Calibri" w:hAnsi="Times New Roman" w:cs="Times New Roman"/>
          <w:sz w:val="24"/>
          <w:szCs w:val="24"/>
        </w:rPr>
        <w:t xml:space="preserve"> соответствии с </w:t>
      </w:r>
      <w:r w:rsidRPr="0049378A">
        <w:rPr>
          <w:rFonts w:ascii="Times New Roman" w:eastAsia="Times New Roman" w:hAnsi="Times New Roman" w:cs="Times New Roman"/>
          <w:sz w:val="24"/>
          <w:szCs w:val="24"/>
          <w:lang w:eastAsia="ru-RU"/>
        </w:rPr>
        <w:t>Постановлением № 925</w:t>
      </w:r>
      <w:r w:rsidRPr="0049378A">
        <w:rPr>
          <w:rFonts w:ascii="Times New Roman" w:eastAsia="Calibri" w:hAnsi="Times New Roman" w:cs="Times New Roman"/>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49378A">
        <w:rPr>
          <w:rFonts w:ascii="Times New Roman" w:eastAsia="Times New Roman" w:hAnsi="Times New Roman" w:cs="Times New Roman"/>
          <w:bCs/>
          <w:sz w:val="24"/>
          <w:szCs w:val="24"/>
          <w:lang w:eastAsia="ru-RU"/>
        </w:rPr>
        <w:t xml:space="preserve">документации </w:t>
      </w:r>
      <w:r w:rsidRPr="0049378A">
        <w:rPr>
          <w:rFonts w:ascii="Times New Roman" w:eastAsia="Calibri" w:hAnsi="Times New Roman" w:cs="Times New Roman"/>
          <w:sz w:val="24"/>
          <w:szCs w:val="24"/>
          <w:lang w:eastAsia="ru-RU"/>
        </w:rPr>
        <w:t xml:space="preserve">об аукционе </w:t>
      </w:r>
      <w:r w:rsidRPr="0049378A">
        <w:rPr>
          <w:rFonts w:ascii="Times New Roman" w:eastAsia="Calibri" w:hAnsi="Times New Roman" w:cs="Times New Roman"/>
          <w:sz w:val="24"/>
          <w:szCs w:val="24"/>
        </w:rPr>
        <w:t>должны быть указаны следующие сведения: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49378A">
        <w:rPr>
          <w:rFonts w:ascii="Times New Roman" w:eastAsia="Calibri" w:hAnsi="Times New Roman" w:cs="Times New Roman"/>
          <w:sz w:val="24"/>
          <w:szCs w:val="24"/>
          <w:lang w:eastAsia="ru-RU"/>
        </w:rPr>
        <w:br/>
        <w:t xml:space="preserve">и иностранного происхождения, цены выполнения работ, оказания услуг российскими </w:t>
      </w:r>
      <w:r w:rsidRPr="0049378A">
        <w:rPr>
          <w:rFonts w:ascii="Times New Roman" w:eastAsia="Calibri" w:hAnsi="Times New Roman" w:cs="Times New Roman"/>
          <w:sz w:val="24"/>
          <w:szCs w:val="24"/>
          <w:lang w:eastAsia="ru-RU"/>
        </w:rPr>
        <w:br/>
        <w:t xml:space="preserve">и иностранными лицами;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w:t>
      </w:r>
      <w:r w:rsidR="00D443F1" w:rsidRPr="0049378A">
        <w:rPr>
          <w:rFonts w:ascii="Times New Roman" w:eastAsia="Calibri" w:hAnsi="Times New Roman" w:cs="Times New Roman"/>
          <w:sz w:val="24"/>
          <w:szCs w:val="24"/>
          <w:lang w:eastAsia="ru-RU"/>
        </w:rPr>
        <w:t>циона, который признан уклонивши</w:t>
      </w:r>
      <w:r w:rsidRPr="0049378A">
        <w:rPr>
          <w:rFonts w:ascii="Times New Roman" w:eastAsia="Calibri" w:hAnsi="Times New Roman" w:cs="Times New Roman"/>
          <w:sz w:val="24"/>
          <w:szCs w:val="24"/>
          <w:lang w:eastAsia="ru-RU"/>
        </w:rPr>
        <w:t>мся от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49378A">
        <w:rPr>
          <w:rFonts w:ascii="Times New Roman" w:eastAsia="Times New Roman" w:hAnsi="Times New Roman" w:cs="Times New Roman"/>
          <w:sz w:val="24"/>
          <w:szCs w:val="24"/>
          <w:lang w:eastAsia="ru-RU"/>
        </w:rPr>
        <w:t xml:space="preserve">Постановлением № 925, </w:t>
      </w:r>
      <w:r w:rsidRPr="0049378A">
        <w:rPr>
          <w:rFonts w:ascii="Times New Roman" w:eastAsia="Calibri" w:hAnsi="Times New Roman" w:cs="Times New Roman"/>
          <w:sz w:val="24"/>
          <w:szCs w:val="24"/>
          <w:lang w:eastAsia="ru-RU"/>
        </w:rPr>
        <w:t xml:space="preserve">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49378A">
        <w:rPr>
          <w:rFonts w:ascii="Times New Roman" w:eastAsia="Calibri" w:hAnsi="Times New Roman" w:cs="Times New Roman"/>
          <w:sz w:val="24"/>
          <w:szCs w:val="24"/>
          <w:lang w:eastAsia="ru-RU"/>
        </w:rPr>
        <w:lastRenderedPageBreak/>
        <w:t>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Порядок предоставления разъяснений положений </w:t>
      </w:r>
      <w:r w:rsidRPr="0049378A">
        <w:rPr>
          <w:rFonts w:ascii="Times New Roman" w:eastAsia="Calibri" w:hAnsi="Times New Roman" w:cs="Times New Roman"/>
          <w:sz w:val="24"/>
          <w:szCs w:val="24"/>
          <w:lang w:eastAsia="ru-RU"/>
        </w:rPr>
        <w:t>документации об аукционе</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r w:rsidR="00604A87" w:rsidRPr="0049378A">
        <w:rPr>
          <w:rFonts w:ascii="Times New Roman" w:eastAsia="Times New Roman" w:hAnsi="Times New Roman" w:cs="Times New Roman"/>
          <w:sz w:val="24"/>
          <w:szCs w:val="24"/>
          <w:lang w:eastAsia="ru-RU"/>
        </w:rPr>
        <w:t xml:space="preserve">. Любой участник закупки, аккредитованный на электронной площадке, вправе направить оператору </w:t>
      </w:r>
      <w:r w:rsidR="00604A87" w:rsidRPr="0049378A">
        <w:rPr>
          <w:rFonts w:ascii="Times New Roman" w:eastAsia="Calibri" w:hAnsi="Times New Roman" w:cs="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00604A87" w:rsidRPr="0049378A">
        <w:rPr>
          <w:rFonts w:ascii="Times New Roman" w:eastAsia="Times New Roman" w:hAnsi="Times New Roman" w:cs="Times New Roman"/>
          <w:sz w:val="24"/>
          <w:szCs w:val="24"/>
          <w:lang w:eastAsia="ru-RU"/>
        </w:rPr>
        <w:t xml:space="preserve">, запрос о даче разъяснений положений </w:t>
      </w:r>
      <w:r w:rsidR="00604A87" w:rsidRPr="0049378A">
        <w:rPr>
          <w:rFonts w:ascii="Times New Roman" w:eastAsia="Calibri" w:hAnsi="Times New Roman" w:cs="Times New Roman"/>
          <w:sz w:val="24"/>
          <w:szCs w:val="24"/>
          <w:lang w:eastAsia="ru-RU"/>
        </w:rPr>
        <w:t>извещения о проведении аукциона и (или) документации об аукционе</w:t>
      </w:r>
      <w:r w:rsidR="00604A87" w:rsidRPr="0049378A">
        <w:rPr>
          <w:rFonts w:ascii="Times New Roman" w:eastAsia="Times New Roman" w:hAnsi="Times New Roman" w:cs="Times New Roman"/>
          <w:sz w:val="24"/>
          <w:szCs w:val="24"/>
          <w:lang w:eastAsia="ru-RU"/>
        </w:rPr>
        <w:t>.</w:t>
      </w: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71</w:t>
      </w:r>
      <w:r w:rsidR="00604A87" w:rsidRPr="0049378A">
        <w:rPr>
          <w:rFonts w:ascii="Times New Roman" w:eastAsia="Times New Roman" w:hAnsi="Times New Roman" w:cs="Times New Roman"/>
          <w:sz w:val="24"/>
          <w:szCs w:val="24"/>
          <w:lang w:eastAsia="ru-RU"/>
        </w:rPr>
        <w:t>.</w:t>
      </w:r>
      <w:r w:rsidR="00604A87" w:rsidRPr="0049378A">
        <w:rPr>
          <w:rFonts w:ascii="Times New Roman" w:eastAsia="Calibri" w:hAnsi="Times New Roman" w:cs="Times New Roman"/>
          <w:sz w:val="24"/>
          <w:szCs w:val="24"/>
          <w:lang w:eastAsia="ru-RU"/>
        </w:rPr>
        <w:t xml:space="preserve"> Разъяснение положений </w:t>
      </w:r>
      <w:r w:rsidR="00604A87" w:rsidRPr="0049378A">
        <w:rPr>
          <w:rFonts w:ascii="Times New Roman" w:eastAsia="Times New Roman" w:hAnsi="Times New Roman" w:cs="Times New Roman"/>
          <w:sz w:val="24"/>
          <w:szCs w:val="24"/>
          <w:lang w:eastAsia="ru-RU"/>
        </w:rPr>
        <w:t xml:space="preserve">документации об аукционе осуществляется заказчиком в </w:t>
      </w:r>
      <w:r w:rsidR="00604A87" w:rsidRPr="0049378A">
        <w:rPr>
          <w:rFonts w:ascii="Times New Roman" w:eastAsia="Calibri" w:hAnsi="Times New Roman" w:cs="Times New Roman"/>
          <w:sz w:val="24"/>
          <w:szCs w:val="24"/>
          <w:lang w:eastAsia="ru-RU"/>
        </w:rPr>
        <w:t xml:space="preserve">соответствии с частями 3-4 статьи 3.2, частью 11 статьи 4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Внесение изменений в </w:t>
      </w:r>
      <w:r w:rsidRPr="0049378A">
        <w:rPr>
          <w:rFonts w:ascii="Times New Roman" w:eastAsia="Calibri" w:hAnsi="Times New Roman" w:cs="Times New Roman"/>
          <w:sz w:val="24"/>
          <w:szCs w:val="24"/>
          <w:lang w:eastAsia="ru-RU"/>
        </w:rPr>
        <w:t xml:space="preserve">извещение о проведении аукциона и (или) документацию </w:t>
      </w:r>
      <w:r w:rsidRPr="0049378A">
        <w:rPr>
          <w:rFonts w:ascii="Times New Roman" w:eastAsia="Calibri" w:hAnsi="Times New Roman" w:cs="Times New Roman"/>
          <w:sz w:val="24"/>
          <w:szCs w:val="24"/>
          <w:lang w:eastAsia="ru-RU"/>
        </w:rPr>
        <w:br/>
        <w:t>об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72</w:t>
      </w:r>
      <w:r w:rsidR="00604A87" w:rsidRPr="0049378A">
        <w:rPr>
          <w:rFonts w:ascii="Times New Roman" w:eastAsia="Calibri" w:hAnsi="Times New Roman" w:cs="Times New Roman"/>
          <w:sz w:val="24"/>
          <w:szCs w:val="24"/>
          <w:lang w:eastAsia="ru-RU"/>
        </w:rPr>
        <w:t xml:space="preserve">. Изменения, вносимые </w:t>
      </w:r>
      <w:r w:rsidR="00604A87" w:rsidRPr="0049378A">
        <w:rPr>
          <w:rFonts w:ascii="Times New Roman" w:eastAsia="Times New Roman" w:hAnsi="Times New Roman" w:cs="Times New Roman"/>
          <w:sz w:val="24"/>
          <w:szCs w:val="24"/>
          <w:lang w:eastAsia="ru-RU"/>
        </w:rPr>
        <w:t xml:space="preserve">в </w:t>
      </w:r>
      <w:r w:rsidR="00604A87" w:rsidRPr="0049378A">
        <w:rPr>
          <w:rFonts w:ascii="Times New Roman" w:eastAsia="Calibri" w:hAnsi="Times New Roman" w:cs="Times New Roman"/>
          <w:sz w:val="24"/>
          <w:szCs w:val="24"/>
          <w:lang w:eastAsia="ru-RU"/>
        </w:rPr>
        <w:t xml:space="preserve">извещение о проведении аукциона и (или) документацию об аукционе размещаются заказчиком в соответствии с частью 11 статьи 4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подачи заявок на участие в аукционе</w:t>
      </w:r>
      <w:r w:rsidR="00E57746">
        <w:rPr>
          <w:rStyle w:val="af4"/>
          <w:rFonts w:ascii="Times New Roman" w:eastAsia="Times New Roman" w:hAnsi="Times New Roman" w:cs="Times New Roman"/>
          <w:sz w:val="24"/>
          <w:szCs w:val="24"/>
          <w:lang w:eastAsia="ru-RU"/>
        </w:rPr>
        <w:footnoteReference w:id="30"/>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7C794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73</w:t>
      </w:r>
      <w:r w:rsidR="00604A87" w:rsidRPr="0049378A">
        <w:rPr>
          <w:rFonts w:ascii="Times New Roman" w:eastAsia="Times New Roman" w:hAnsi="Times New Roman" w:cs="Times New Roman"/>
          <w:sz w:val="24"/>
          <w:szCs w:val="24"/>
          <w:lang w:eastAsia="ru-RU"/>
        </w:rPr>
        <w:t xml:space="preserve">. Участник аукциона подает заявку на участие в аукционе </w:t>
      </w:r>
      <w:r w:rsidR="00604A87" w:rsidRPr="0049378A">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w:t>
      </w:r>
      <w:r w:rsidR="007C794D">
        <w:rPr>
          <w:rFonts w:ascii="Times New Roman" w:eastAsia="Calibri" w:hAnsi="Times New Roman" w:cs="Times New Roman"/>
          <w:sz w:val="24"/>
          <w:szCs w:val="24"/>
          <w:lang w:eastAsia="ru-RU"/>
        </w:rPr>
        <w:t>4</w:t>
      </w:r>
      <w:r w:rsidRPr="0049378A">
        <w:rPr>
          <w:rFonts w:ascii="Times New Roman" w:eastAsia="Calibri" w:hAnsi="Times New Roman" w:cs="Times New Roman"/>
          <w:sz w:val="24"/>
          <w:szCs w:val="24"/>
          <w:lang w:eastAsia="ru-RU"/>
        </w:rPr>
        <w:t>. Заявка на участие в аукционе состоит из двух частей.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w:t>
      </w:r>
      <w:r w:rsidR="007C794D">
        <w:rPr>
          <w:rFonts w:ascii="Times New Roman" w:eastAsia="Calibri" w:hAnsi="Times New Roman" w:cs="Times New Roman"/>
          <w:sz w:val="24"/>
          <w:szCs w:val="24"/>
          <w:lang w:eastAsia="ru-RU"/>
        </w:rPr>
        <w:t>5</w:t>
      </w:r>
      <w:r w:rsidRPr="0049378A">
        <w:rPr>
          <w:rFonts w:ascii="Times New Roman" w:eastAsia="Calibri" w:hAnsi="Times New Roman" w:cs="Times New Roman"/>
          <w:sz w:val="24"/>
          <w:szCs w:val="24"/>
          <w:lang w:eastAsia="ru-RU"/>
        </w:rPr>
        <w:t>. Первая часть заявки на участие в аукционе должна содержать следующую информацию:</w:t>
      </w:r>
      <w:r w:rsidRPr="0049378A">
        <w:rPr>
          <w:rFonts w:ascii="Times New Roman" w:eastAsia="Times New Roman" w:hAnsi="Times New Roman" w:cs="Times New Roman"/>
          <w:sz w:val="24"/>
          <w:szCs w:val="24"/>
          <w:vertAlign w:val="superscript"/>
          <w:lang w:eastAsia="ru-RU"/>
        </w:rPr>
        <w:footnoteReference w:id="31"/>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при осуществлении закупки товара или закупки работы, услуги, для выполнения, оказания которых используется товар:</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а) указание (декларирование) наименования страны происхождения поставляемых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w:t>
      </w:r>
      <w:r w:rsidR="002073A0">
        <w:rPr>
          <w:rFonts w:ascii="Times New Roman" w:eastAsia="Calibri" w:hAnsi="Times New Roman" w:cs="Times New Roman"/>
          <w:sz w:val="24"/>
          <w:szCs w:val="24"/>
          <w:lang w:eastAsia="ru-RU"/>
        </w:rPr>
        <w:t>6</w:t>
      </w:r>
      <w:r w:rsidRPr="0049378A">
        <w:rPr>
          <w:rFonts w:ascii="Times New Roman" w:eastAsia="Calibri" w:hAnsi="Times New Roman" w:cs="Times New Roman"/>
          <w:sz w:val="24"/>
          <w:szCs w:val="24"/>
          <w:lang w:eastAsia="ru-RU"/>
        </w:rPr>
        <w:t xml:space="preserve">.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49378A">
        <w:rPr>
          <w:rFonts w:ascii="Times New Roman" w:eastAsia="Calibri" w:hAnsi="Times New Roman" w:cs="Times New Roman"/>
          <w:sz w:val="24"/>
          <w:szCs w:val="24"/>
          <w:lang w:eastAsia="ru-RU"/>
        </w:rPr>
        <w:br/>
        <w:t xml:space="preserve">в аукционе.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7</w:t>
      </w:r>
      <w:r w:rsidR="002073A0">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Вторая часть заявки на участие в аукционе должна содержать следующие документы и информацию:</w:t>
      </w:r>
      <w:r w:rsidRPr="0049378A">
        <w:rPr>
          <w:rFonts w:ascii="Times New Roman" w:eastAsia="Calibri" w:hAnsi="Times New Roman" w:cs="Times New Roman"/>
          <w:sz w:val="24"/>
          <w:szCs w:val="24"/>
          <w:vertAlign w:val="superscript"/>
          <w:lang w:eastAsia="ru-RU"/>
        </w:rPr>
        <w:footnoteReference w:id="32"/>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w:t>
      </w:r>
      <w:r w:rsidR="004A77D3">
        <w:rPr>
          <w:rFonts w:ascii="Times New Roman" w:eastAsia="Calibri" w:hAnsi="Times New Roman" w:cs="Times New Roman"/>
          <w:sz w:val="24"/>
          <w:szCs w:val="24"/>
          <w:lang w:eastAsia="ru-RU"/>
        </w:rPr>
        <w:t>ствии с подпунктом 1 пункта 13</w:t>
      </w:r>
      <w:r w:rsidRPr="0049378A">
        <w:rPr>
          <w:rFonts w:ascii="Times New Roman" w:eastAsia="Calibri" w:hAnsi="Times New Roman" w:cs="Times New Roman"/>
          <w:sz w:val="24"/>
          <w:szCs w:val="24"/>
          <w:lang w:eastAsia="ru-RU"/>
        </w:rPr>
        <w:t xml:space="preserve"> настоящего Положения о закупке, а также декларацию о соответствии участника аукциона требованиям, установленным в соответствии с под</w:t>
      </w:r>
      <w:hyperlink r:id="rId34" w:history="1">
        <w:r w:rsidRPr="0049378A">
          <w:rPr>
            <w:rFonts w:ascii="Times New Roman" w:eastAsia="Calibri" w:hAnsi="Times New Roman" w:cs="Times New Roman"/>
            <w:sz w:val="24"/>
            <w:szCs w:val="24"/>
            <w:lang w:eastAsia="ru-RU"/>
          </w:rPr>
          <w:t xml:space="preserve">пунктами </w:t>
        </w:r>
      </w:hyperlink>
      <w:r w:rsidR="004A77D3">
        <w:rPr>
          <w:rFonts w:ascii="Times New Roman" w:eastAsia="Calibri" w:hAnsi="Times New Roman" w:cs="Times New Roman"/>
          <w:sz w:val="24"/>
          <w:szCs w:val="24"/>
          <w:lang w:eastAsia="ru-RU"/>
        </w:rPr>
        <w:t>2-9 пункта 13</w:t>
      </w:r>
      <w:r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604A87" w:rsidRPr="0049378A" w:rsidRDefault="0093650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w:t>
      </w:r>
      <w:r w:rsidR="00604A87" w:rsidRPr="0049378A">
        <w:rPr>
          <w:rFonts w:ascii="Times New Roman" w:eastAsia="Calibri" w:hAnsi="Times New Roman" w:cs="Times New Roman"/>
          <w:sz w:val="24"/>
          <w:szCs w:val="24"/>
          <w:lang w:eastAsia="ru-RU"/>
        </w:rPr>
        <w:t>) план привлечения субподрядчиков (соисполнителей) из числа субъектов малого и среднего предпринимательства.</w:t>
      </w:r>
      <w:r w:rsidR="00604A87" w:rsidRPr="0049378A">
        <w:rPr>
          <w:rFonts w:ascii="Times New Roman" w:eastAsia="Calibri" w:hAnsi="Times New Roman" w:cs="Times New Roman"/>
          <w:sz w:val="24"/>
          <w:szCs w:val="24"/>
          <w:vertAlign w:val="superscript"/>
          <w:lang w:eastAsia="ru-RU"/>
        </w:rPr>
        <w:footnoteReference w:id="33"/>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w:t>
      </w:r>
      <w:r w:rsidR="002073A0">
        <w:rPr>
          <w:rFonts w:ascii="Times New Roman" w:eastAsia="Calibri" w:hAnsi="Times New Roman" w:cs="Times New Roman"/>
          <w:sz w:val="24"/>
          <w:szCs w:val="24"/>
          <w:lang w:eastAsia="ru-RU"/>
        </w:rPr>
        <w:t>8</w:t>
      </w:r>
      <w:r w:rsidRPr="0049378A">
        <w:rPr>
          <w:rFonts w:ascii="Times New Roman" w:eastAsia="Calibri" w:hAnsi="Times New Roman" w:cs="Times New Roman"/>
          <w:sz w:val="24"/>
          <w:szCs w:val="24"/>
          <w:lang w:eastAsia="ru-RU"/>
        </w:rPr>
        <w:t xml:space="preserve">. В случае, если по окончании срока подачи заявок на участие в </w:t>
      </w:r>
      <w:r w:rsidRPr="0049378A">
        <w:rPr>
          <w:rFonts w:ascii="Times New Roman" w:eastAsia="Times New Roman" w:hAnsi="Times New Roman" w:cs="Times New Roman"/>
          <w:sz w:val="24"/>
          <w:szCs w:val="24"/>
          <w:lang w:eastAsia="ru-RU"/>
        </w:rPr>
        <w:t>аукционе</w:t>
      </w:r>
      <w:r w:rsidRPr="0049378A">
        <w:rPr>
          <w:rFonts w:ascii="Times New Roman" w:eastAsia="Calibri" w:hAnsi="Times New Roman" w:cs="Times New Roman"/>
          <w:sz w:val="24"/>
          <w:szCs w:val="24"/>
          <w:lang w:eastAsia="ru-RU"/>
        </w:rPr>
        <w:t xml:space="preserve"> подана только одна заявка или не подано ни одной заявки, такой </w:t>
      </w:r>
      <w:r w:rsidRPr="0049378A">
        <w:rPr>
          <w:rFonts w:ascii="Times New Roman" w:eastAsia="Times New Roman" w:hAnsi="Times New Roman" w:cs="Times New Roman"/>
          <w:sz w:val="24"/>
          <w:szCs w:val="24"/>
          <w:lang w:eastAsia="ru-RU"/>
        </w:rPr>
        <w:t>аукцион</w:t>
      </w:r>
      <w:r w:rsidRPr="0049378A">
        <w:rPr>
          <w:rFonts w:ascii="Times New Roman" w:eastAsia="Calibri" w:hAnsi="Times New Roman" w:cs="Times New Roman"/>
          <w:sz w:val="24"/>
          <w:szCs w:val="24"/>
          <w:lang w:eastAsia="ru-RU"/>
        </w:rPr>
        <w:t xml:space="preserve"> признается несостоявшимся. </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рассмотрение первых частей заявок на участие в аукционе</w:t>
      </w:r>
      <w:r w:rsidR="00E57746">
        <w:rPr>
          <w:rStyle w:val="af4"/>
          <w:rFonts w:ascii="Times New Roman" w:eastAsia="Times New Roman" w:hAnsi="Times New Roman" w:cs="Times New Roman"/>
          <w:sz w:val="24"/>
          <w:szCs w:val="24"/>
          <w:lang w:eastAsia="ru-RU"/>
        </w:rPr>
        <w:footnoteReference w:id="34"/>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w:t>
      </w:r>
      <w:r w:rsidR="002073A0">
        <w:rPr>
          <w:rFonts w:ascii="Times New Roman" w:eastAsia="Calibri" w:hAnsi="Times New Roman" w:cs="Times New Roman"/>
          <w:sz w:val="24"/>
          <w:szCs w:val="24"/>
          <w:lang w:eastAsia="ru-RU"/>
        </w:rPr>
        <w:t>9</w:t>
      </w:r>
      <w:r w:rsidRPr="0049378A">
        <w:rPr>
          <w:rFonts w:ascii="Times New Roman" w:eastAsia="Calibri" w:hAnsi="Times New Roman" w:cs="Times New Roman"/>
          <w:sz w:val="24"/>
          <w:szCs w:val="24"/>
          <w:lang w:eastAsia="ru-RU"/>
        </w:rPr>
        <w:t>. Комиссией проверяются первые части заявок на участие в аукционе, содержащие информацию, предусмотренную</w:t>
      </w:r>
      <w:r w:rsidR="00AB42F6">
        <w:rPr>
          <w:rFonts w:ascii="Times New Roman" w:eastAsia="Calibri" w:hAnsi="Times New Roman" w:cs="Times New Roman"/>
          <w:sz w:val="24"/>
          <w:szCs w:val="24"/>
          <w:lang w:eastAsia="ru-RU"/>
        </w:rPr>
        <w:t xml:space="preserve"> пунктом 75</w:t>
      </w:r>
      <w:r w:rsidRPr="0049378A">
        <w:rPr>
          <w:rFonts w:ascii="Times New Roman" w:eastAsia="Calibri" w:hAnsi="Times New Roman" w:cs="Times New Roman"/>
          <w:sz w:val="24"/>
          <w:szCs w:val="24"/>
          <w:lang w:eastAsia="ru-RU"/>
        </w:rPr>
        <w:t xml:space="preserve">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w:t>
      </w:r>
      <w:r w:rsidR="00604A87" w:rsidRPr="0049378A">
        <w:rPr>
          <w:rFonts w:ascii="Times New Roman" w:eastAsia="Calibri" w:hAnsi="Times New Roman" w:cs="Times New Roman"/>
          <w:sz w:val="24"/>
          <w:szCs w:val="24"/>
          <w:lang w:eastAsia="ru-RU"/>
        </w:rPr>
        <w:t>. Срок рассмотрения первых частей заявок на участие в аукционе не может превышать семь дней с даты окончания срока подачи указанных заявок.</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w:t>
      </w:r>
      <w:r w:rsidR="00604A87" w:rsidRPr="0049378A">
        <w:rPr>
          <w:rFonts w:ascii="Times New Roman" w:eastAsia="Calibri" w:hAnsi="Times New Roman" w:cs="Times New Roman"/>
          <w:sz w:val="24"/>
          <w:szCs w:val="24"/>
          <w:lang w:eastAsia="ru-RU"/>
        </w:rPr>
        <w:t xml:space="preserve">.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82</w:t>
      </w:r>
      <w:r w:rsidR="00604A87" w:rsidRPr="0049378A">
        <w:rPr>
          <w:rFonts w:ascii="Times New Roman" w:eastAsia="Calibri" w:hAnsi="Times New Roman" w:cs="Times New Roman"/>
          <w:sz w:val="24"/>
          <w:szCs w:val="24"/>
          <w:lang w:eastAsia="ru-RU"/>
        </w:rPr>
        <w:t>. По результатам рассмотрения первых частей заявок на участие в аукционе, содержащих информ</w:t>
      </w:r>
      <w:r w:rsidR="00AB42F6">
        <w:rPr>
          <w:rFonts w:ascii="Times New Roman" w:eastAsia="Calibri" w:hAnsi="Times New Roman" w:cs="Times New Roman"/>
          <w:sz w:val="24"/>
          <w:szCs w:val="24"/>
          <w:lang w:eastAsia="ru-RU"/>
        </w:rPr>
        <w:t>ацию, предусмотренную пунктом 75</w:t>
      </w:r>
      <w:r w:rsidR="00604A87" w:rsidRPr="0049378A">
        <w:rPr>
          <w:rFonts w:ascii="Times New Roman" w:eastAsia="Calibri" w:hAnsi="Times New Roman" w:cs="Times New Roman"/>
          <w:sz w:val="24"/>
          <w:szCs w:val="24"/>
          <w:lang w:eastAsia="ru-RU"/>
        </w:rPr>
        <w:t xml:space="preserve">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00604A87" w:rsidRPr="0049378A">
          <w:rPr>
            <w:rFonts w:ascii="Times New Roman" w:eastAsia="Calibri" w:hAnsi="Times New Roman" w:cs="Times New Roman"/>
            <w:sz w:val="24"/>
            <w:szCs w:val="24"/>
            <w:lang w:eastAsia="ru-RU"/>
          </w:rPr>
          <w:t>пунктом</w:t>
        </w:r>
      </w:hyperlink>
      <w:r w:rsidR="00604A87" w:rsidRPr="0049378A">
        <w:rPr>
          <w:rFonts w:ascii="Times New Roman" w:eastAsia="Calibri" w:hAnsi="Times New Roman" w:cs="Times New Roman"/>
          <w:sz w:val="24"/>
          <w:szCs w:val="24"/>
          <w:lang w:eastAsia="ru-RU"/>
        </w:rPr>
        <w:t xml:space="preserve"> 8</w:t>
      </w:r>
      <w:r w:rsidR="00AB42F6">
        <w:rPr>
          <w:rFonts w:ascii="Times New Roman" w:eastAsia="Calibri" w:hAnsi="Times New Roman" w:cs="Times New Roman"/>
          <w:sz w:val="24"/>
          <w:szCs w:val="24"/>
          <w:lang w:eastAsia="ru-RU"/>
        </w:rPr>
        <w:t>3</w:t>
      </w:r>
      <w:r w:rsidR="00604A87"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2" w:name="Par4"/>
      <w:bookmarkEnd w:id="2"/>
      <w:r w:rsidRPr="0049378A">
        <w:rPr>
          <w:rFonts w:ascii="Times New Roman" w:eastAsia="Calibri" w:hAnsi="Times New Roman" w:cs="Times New Roman"/>
          <w:sz w:val="24"/>
          <w:szCs w:val="24"/>
          <w:lang w:eastAsia="ru-RU"/>
        </w:rPr>
        <w:t>8</w:t>
      </w:r>
      <w:r w:rsidR="002073A0">
        <w:rPr>
          <w:rFonts w:ascii="Times New Roman" w:eastAsia="Calibri" w:hAnsi="Times New Roman" w:cs="Times New Roman"/>
          <w:sz w:val="24"/>
          <w:szCs w:val="24"/>
          <w:lang w:eastAsia="ru-RU"/>
        </w:rPr>
        <w:t>3</w:t>
      </w:r>
      <w:r w:rsidRPr="0049378A">
        <w:rPr>
          <w:rFonts w:ascii="Times New Roman" w:eastAsia="Calibri" w:hAnsi="Times New Roman" w:cs="Times New Roman"/>
          <w:sz w:val="24"/>
          <w:szCs w:val="24"/>
          <w:lang w:eastAsia="ru-RU"/>
        </w:rPr>
        <w:t>. Участник аукциона не допускается к участию в нем в случае: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непредоставления информ</w:t>
      </w:r>
      <w:r w:rsidR="00AB42F6">
        <w:rPr>
          <w:rFonts w:ascii="Times New Roman" w:eastAsia="Calibri" w:hAnsi="Times New Roman" w:cs="Times New Roman"/>
          <w:sz w:val="24"/>
          <w:szCs w:val="24"/>
          <w:lang w:eastAsia="ru-RU"/>
        </w:rPr>
        <w:t>ации, предусмотренной пунктом 75</w:t>
      </w:r>
      <w:r w:rsidRPr="0049378A">
        <w:rPr>
          <w:rFonts w:ascii="Times New Roman" w:eastAsia="Calibri" w:hAnsi="Times New Roman" w:cs="Times New Roman"/>
          <w:sz w:val="24"/>
          <w:szCs w:val="24"/>
          <w:lang w:eastAsia="ru-RU"/>
        </w:rPr>
        <w:t xml:space="preserve"> настоящего Положения о закупке, или предоставления недостоверной информации;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несоответствия информации, предусмотренной пунктом 7</w:t>
      </w:r>
      <w:r w:rsidR="00AB42F6">
        <w:rPr>
          <w:rFonts w:ascii="Times New Roman" w:eastAsia="Calibri" w:hAnsi="Times New Roman" w:cs="Times New Roman"/>
          <w:sz w:val="24"/>
          <w:szCs w:val="24"/>
          <w:lang w:eastAsia="ru-RU"/>
        </w:rPr>
        <w:t>5</w:t>
      </w:r>
      <w:r w:rsidRPr="0049378A">
        <w:rPr>
          <w:rFonts w:ascii="Times New Roman" w:eastAsia="Calibri" w:hAnsi="Times New Roman" w:cs="Times New Roman"/>
          <w:sz w:val="24"/>
          <w:szCs w:val="24"/>
          <w:lang w:eastAsia="ru-RU"/>
        </w:rPr>
        <w:t xml:space="preserve"> настоящего Положения о закупке, требованиям документации о таком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 w:name="Par8"/>
      <w:bookmarkEnd w:id="3"/>
      <w:r w:rsidRPr="0049378A">
        <w:rPr>
          <w:rFonts w:ascii="Times New Roman" w:eastAsia="Calibri" w:hAnsi="Times New Roman" w:cs="Times New Roman"/>
          <w:sz w:val="24"/>
          <w:szCs w:val="24"/>
          <w:lang w:eastAsia="ru-RU"/>
        </w:rPr>
        <w:t>8</w:t>
      </w:r>
      <w:r w:rsidR="002073A0">
        <w:rPr>
          <w:rFonts w:ascii="Times New Roman" w:eastAsia="Calibri" w:hAnsi="Times New Roman" w:cs="Times New Roman"/>
          <w:sz w:val="24"/>
          <w:szCs w:val="24"/>
          <w:lang w:eastAsia="ru-RU"/>
        </w:rPr>
        <w:t>4</w:t>
      </w:r>
      <w:r w:rsidRPr="0049378A">
        <w:rPr>
          <w:rFonts w:ascii="Times New Roman" w:eastAsia="Calibri" w:hAnsi="Times New Roman" w:cs="Times New Roman"/>
          <w:sz w:val="24"/>
          <w:szCs w:val="24"/>
          <w:lang w:eastAsia="ru-RU"/>
        </w:rPr>
        <w:t>.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04A87" w:rsidRPr="00FD5927" w:rsidRDefault="00604A87" w:rsidP="00FD5927">
      <w:pPr>
        <w:autoSpaceDE w:val="0"/>
        <w:autoSpaceDN w:val="0"/>
        <w:adjustRightInd w:val="0"/>
        <w:spacing w:after="0" w:line="240" w:lineRule="auto"/>
        <w:ind w:firstLine="709"/>
        <w:jc w:val="both"/>
        <w:rPr>
          <w:rFonts w:ascii="Times New Roman" w:eastAsia="Calibri" w:hAnsi="Times New Roman" w:cs="Times New Roman"/>
          <w:color w:val="FF0000"/>
          <w:sz w:val="26"/>
          <w:szCs w:val="26"/>
          <w:lang w:eastAsia="ru-RU"/>
        </w:rPr>
      </w:pPr>
      <w:r w:rsidRPr="0049378A">
        <w:rPr>
          <w:rFonts w:ascii="Times New Roman" w:eastAsia="Calibri" w:hAnsi="Times New Roman" w:cs="Times New Roman"/>
          <w:sz w:val="24"/>
          <w:szCs w:val="24"/>
          <w:lang w:eastAsia="ru-RU"/>
        </w:rPr>
        <w:t>8</w:t>
      </w:r>
      <w:r w:rsidR="002073A0">
        <w:rPr>
          <w:rFonts w:ascii="Times New Roman" w:eastAsia="Calibri" w:hAnsi="Times New Roman" w:cs="Times New Roman"/>
          <w:sz w:val="24"/>
          <w:szCs w:val="24"/>
          <w:lang w:eastAsia="ru-RU"/>
        </w:rPr>
        <w:t>5</w:t>
      </w:r>
      <w:r w:rsidRPr="0049378A">
        <w:rPr>
          <w:rFonts w:ascii="Times New Roman" w:eastAsia="Calibri" w:hAnsi="Times New Roman" w:cs="Times New Roman"/>
          <w:sz w:val="24"/>
          <w:szCs w:val="24"/>
          <w:lang w:eastAsia="ru-RU"/>
        </w:rPr>
        <w:t xml:space="preserve">. </w:t>
      </w:r>
      <w:r w:rsidR="00FD5927" w:rsidRPr="00FD5927">
        <w:rPr>
          <w:rFonts w:ascii="Times New Roman" w:eastAsia="Calibri" w:hAnsi="Times New Roman" w:cs="Times New Roman"/>
          <w:sz w:val="26"/>
          <w:szCs w:val="26"/>
          <w:lang w:eastAsia="ru-RU"/>
        </w:rPr>
        <w:t>П</w:t>
      </w:r>
      <w:r w:rsidR="00FD5927" w:rsidRPr="00FD5927">
        <w:rPr>
          <w:rFonts w:ascii="Times New Roman" w:hAnsi="Times New Roman"/>
          <w:sz w:val="26"/>
          <w:szCs w:val="26"/>
        </w:rPr>
        <w:t xml:space="preserve">ротокол </w:t>
      </w:r>
      <w:r w:rsidR="00FD5927" w:rsidRPr="00FD5927">
        <w:rPr>
          <w:rFonts w:ascii="Times New Roman" w:eastAsia="Calibri" w:hAnsi="Times New Roman"/>
          <w:sz w:val="26"/>
          <w:szCs w:val="26"/>
        </w:rPr>
        <w:t xml:space="preserve">рассмотрения первых частей заявок </w:t>
      </w:r>
      <w:r w:rsidR="00FD5927" w:rsidRPr="00FD5927">
        <w:rPr>
          <w:rFonts w:ascii="Times New Roman" w:hAnsi="Times New Roman"/>
          <w:sz w:val="26"/>
          <w:szCs w:val="26"/>
        </w:rPr>
        <w:t xml:space="preserve">должен содержать сведения, предусмотренные частью 13 статьи 3.2 </w:t>
      </w:r>
      <w:r w:rsidR="00FD5927" w:rsidRPr="00FD5927">
        <w:rPr>
          <w:rFonts w:ascii="Times New Roman" w:eastAsia="Calibri" w:hAnsi="Times New Roman"/>
          <w:sz w:val="26"/>
          <w:szCs w:val="26"/>
        </w:rPr>
        <w:t>Федерального закона № 223-ФЗ.</w:t>
      </w:r>
      <w:r w:rsidRPr="0049378A">
        <w:rPr>
          <w:rFonts w:ascii="Times New Roman" w:eastAsia="Calibri" w:hAnsi="Times New Roman" w:cs="Times New Roman"/>
          <w:sz w:val="24"/>
          <w:szCs w:val="24"/>
          <w:vertAlign w:val="superscript"/>
          <w:lang w:eastAsia="ru-RU"/>
        </w:rPr>
        <w:footnoteReference w:id="35"/>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w:t>
      </w:r>
      <w:r w:rsidR="002073A0">
        <w:rPr>
          <w:rFonts w:ascii="Times New Roman" w:eastAsia="Calibri" w:hAnsi="Times New Roman" w:cs="Times New Roman"/>
          <w:sz w:val="24"/>
          <w:szCs w:val="24"/>
          <w:lang w:eastAsia="ru-RU"/>
        </w:rPr>
        <w:t>6</w:t>
      </w:r>
      <w:r w:rsidRPr="0049378A">
        <w:rPr>
          <w:rFonts w:ascii="Times New Roman" w:eastAsia="Calibri" w:hAnsi="Times New Roman" w:cs="Times New Roman"/>
          <w:sz w:val="24"/>
          <w:szCs w:val="24"/>
          <w:lang w:eastAsia="ru-RU"/>
        </w:rPr>
        <w:t>.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Порядок проведения аукциона</w:t>
      </w:r>
      <w:r w:rsidR="00E57746">
        <w:rPr>
          <w:rStyle w:val="af4"/>
          <w:rFonts w:ascii="Times New Roman" w:eastAsia="Calibri" w:hAnsi="Times New Roman" w:cs="Times New Roman"/>
          <w:sz w:val="24"/>
          <w:szCs w:val="24"/>
          <w:lang w:eastAsia="ru-RU"/>
        </w:rPr>
        <w:footnoteReference w:id="36"/>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w:t>
      </w:r>
      <w:r w:rsidR="002073A0">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xml:space="preserve">. В аукционе могут участвовать только допущенные к участию в таком аукционе его участники.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w:t>
      </w:r>
      <w:r w:rsidR="002073A0">
        <w:rPr>
          <w:rFonts w:ascii="Times New Roman" w:eastAsia="Calibri" w:hAnsi="Times New Roman" w:cs="Times New Roman"/>
          <w:sz w:val="24"/>
          <w:szCs w:val="24"/>
          <w:lang w:eastAsia="ru-RU"/>
        </w:rPr>
        <w:t>8</w:t>
      </w:r>
      <w:r w:rsidRPr="0049378A">
        <w:rPr>
          <w:rFonts w:ascii="Times New Roman" w:eastAsia="Calibri" w:hAnsi="Times New Roman" w:cs="Times New Roman"/>
          <w:sz w:val="24"/>
          <w:szCs w:val="24"/>
          <w:lang w:eastAsia="ru-RU"/>
        </w:rPr>
        <w:t xml:space="preserve">. Аукцион проводится на электронной площадке в указанный в документации об аукционе о его проведении и определенный с учетом </w:t>
      </w:r>
      <w:hyperlink r:id="rId35" w:history="1">
        <w:r w:rsidRPr="0049378A">
          <w:rPr>
            <w:rFonts w:ascii="Times New Roman" w:eastAsia="Calibri" w:hAnsi="Times New Roman" w:cs="Times New Roman"/>
            <w:sz w:val="24"/>
            <w:szCs w:val="24"/>
            <w:lang w:eastAsia="ru-RU"/>
          </w:rPr>
          <w:t>пункт</w:t>
        </w:r>
      </w:hyperlink>
      <w:r w:rsidR="00AB42F6">
        <w:rPr>
          <w:rFonts w:ascii="Times New Roman" w:eastAsia="Calibri" w:hAnsi="Times New Roman" w:cs="Times New Roman"/>
          <w:sz w:val="24"/>
          <w:szCs w:val="24"/>
          <w:lang w:eastAsia="ru-RU"/>
        </w:rPr>
        <w:t>а 89</w:t>
      </w:r>
      <w:r w:rsidRPr="0049378A">
        <w:rPr>
          <w:rFonts w:ascii="Times New Roman" w:eastAsia="Calibri" w:hAnsi="Times New Roman" w:cs="Times New Roman"/>
          <w:sz w:val="24"/>
          <w:szCs w:val="24"/>
          <w:lang w:eastAsia="ru-RU"/>
        </w:rPr>
        <w:t xml:space="preserve"> настоящего Положения о закупке день.</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8</w:t>
      </w:r>
      <w:r w:rsidR="002073A0">
        <w:rPr>
          <w:rFonts w:ascii="Times New Roman" w:eastAsia="Calibri" w:hAnsi="Times New Roman" w:cs="Times New Roman"/>
          <w:sz w:val="24"/>
          <w:szCs w:val="24"/>
          <w:lang w:eastAsia="ru-RU"/>
        </w:rPr>
        <w:t>9</w:t>
      </w:r>
      <w:r w:rsidRPr="0049378A">
        <w:rPr>
          <w:rFonts w:ascii="Times New Roman" w:eastAsia="Calibri" w:hAnsi="Times New Roman" w:cs="Times New Roman"/>
          <w:sz w:val="24"/>
          <w:szCs w:val="24"/>
          <w:lang w:eastAsia="ru-RU"/>
        </w:rPr>
        <w:t xml:space="preserve">. Днем проведения аукциона является рабочий день, следующий после истечения трех дней с даты окончания срока рассмотрения первых частей заявок на участие в таком аукционе. </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90</w:t>
      </w:r>
      <w:r w:rsidR="00604A87" w:rsidRPr="0049378A">
        <w:rPr>
          <w:rFonts w:ascii="Times New Roman" w:eastAsia="Calibri" w:hAnsi="Times New Roman" w:cs="Times New Roman"/>
          <w:sz w:val="24"/>
          <w:szCs w:val="24"/>
          <w:lang w:eastAsia="ru-RU"/>
        </w:rPr>
        <w:t xml:space="preserve">.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91</w:t>
      </w:r>
      <w:r w:rsidR="00604A87" w:rsidRPr="0049378A">
        <w:rPr>
          <w:rFonts w:ascii="Times New Roman" w:eastAsia="Calibri" w:hAnsi="Times New Roman" w:cs="Times New Roman"/>
          <w:sz w:val="24"/>
          <w:szCs w:val="24"/>
          <w:lang w:eastAsia="ru-RU"/>
        </w:rPr>
        <w:t>.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92</w:t>
      </w:r>
      <w:r w:rsidR="00604A87" w:rsidRPr="0049378A">
        <w:rPr>
          <w:rFonts w:ascii="Times New Roman" w:eastAsia="Calibri" w:hAnsi="Times New Roman" w:cs="Times New Roman"/>
          <w:sz w:val="24"/>
          <w:szCs w:val="24"/>
          <w:lang w:eastAsia="ru-RU"/>
        </w:rPr>
        <w:t>.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93</w:t>
      </w:r>
      <w:r w:rsidR="00604A87" w:rsidRPr="0049378A">
        <w:rPr>
          <w:rFonts w:ascii="Times New Roman" w:eastAsia="Calibri" w:hAnsi="Times New Roman" w:cs="Times New Roman"/>
          <w:sz w:val="24"/>
          <w:szCs w:val="24"/>
          <w:lang w:eastAsia="ru-RU"/>
        </w:rPr>
        <w:t>.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w:t>
      </w:r>
      <w:r w:rsidR="00AB42F6">
        <w:rPr>
          <w:rFonts w:ascii="Times New Roman" w:eastAsia="Calibri" w:hAnsi="Times New Roman" w:cs="Times New Roman"/>
          <w:sz w:val="24"/>
          <w:szCs w:val="24"/>
          <w:lang w:eastAsia="ru-RU"/>
        </w:rPr>
        <w:t>аний, предусмотренных пунктом 94</w:t>
      </w:r>
      <w:r w:rsidR="00604A87"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94</w:t>
      </w:r>
      <w:r w:rsidR="00604A87" w:rsidRPr="0049378A">
        <w:rPr>
          <w:rFonts w:ascii="Times New Roman" w:eastAsia="Calibri" w:hAnsi="Times New Roman" w:cs="Times New Roman"/>
          <w:sz w:val="24"/>
          <w:szCs w:val="24"/>
          <w:lang w:eastAsia="ru-RU"/>
        </w:rPr>
        <w:t>.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 w:name="Par3"/>
      <w:bookmarkEnd w:id="4"/>
      <w:r w:rsidRPr="0049378A">
        <w:rPr>
          <w:rFonts w:ascii="Times New Roman" w:eastAsia="Calibri" w:hAnsi="Times New Roman" w:cs="Times New Roman"/>
          <w:sz w:val="24"/>
          <w:szCs w:val="24"/>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5" w:name="Par5"/>
      <w:bookmarkEnd w:id="5"/>
      <w:r w:rsidRPr="0049378A">
        <w:rPr>
          <w:rFonts w:ascii="Times New Roman" w:eastAsia="Calibri" w:hAnsi="Times New Roman" w:cs="Times New Roman"/>
          <w:sz w:val="24"/>
          <w:szCs w:val="24"/>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6" w:name="Par7"/>
      <w:bookmarkStart w:id="7" w:name="Par10"/>
      <w:bookmarkEnd w:id="6"/>
      <w:bookmarkEnd w:id="7"/>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49378A">
        <w:rPr>
          <w:rFonts w:ascii="Times New Roman" w:eastAsia="Calibri" w:hAnsi="Times New Roman" w:cs="Times New Roman"/>
          <w:bCs/>
          <w:sz w:val="24"/>
          <w:szCs w:val="24"/>
          <w:lang w:eastAsia="ru-RU"/>
        </w:rPr>
        <w:t xml:space="preserve">если при проведении аукциона цена договора </w:t>
      </w:r>
      <w:r w:rsidRPr="0049378A">
        <w:rPr>
          <w:rFonts w:ascii="Times New Roman" w:eastAsia="Calibri" w:hAnsi="Times New Roman" w:cs="Times New Roman"/>
          <w:sz w:val="24"/>
          <w:szCs w:val="24"/>
          <w:lang w:eastAsia="ru-RU"/>
        </w:rPr>
        <w:t>либо цена единицы товара, работы, услуги</w:t>
      </w:r>
      <w:r w:rsidRPr="0049378A">
        <w:rPr>
          <w:rFonts w:ascii="Times New Roman" w:eastAsia="Calibri" w:hAnsi="Times New Roman" w:cs="Times New Roman"/>
          <w:bCs/>
          <w:sz w:val="24"/>
          <w:szCs w:val="24"/>
          <w:lang w:eastAsia="ru-RU"/>
        </w:rPr>
        <w:t xml:space="preserve"> снижена до нуля и аукцион проводится на право заключить договор, наиболее высокую цену договора </w:t>
      </w:r>
      <w:r w:rsidRPr="0049378A">
        <w:rPr>
          <w:rFonts w:ascii="Times New Roman" w:eastAsia="Calibri" w:hAnsi="Times New Roman" w:cs="Times New Roman"/>
          <w:sz w:val="24"/>
          <w:szCs w:val="24"/>
          <w:lang w:eastAsia="ru-RU"/>
        </w:rPr>
        <w:t xml:space="preserve">либо </w:t>
      </w:r>
      <w:r w:rsidRPr="0049378A">
        <w:rPr>
          <w:rFonts w:ascii="Times New Roman" w:eastAsia="Calibri" w:hAnsi="Times New Roman" w:cs="Times New Roman"/>
          <w:bCs/>
          <w:sz w:val="24"/>
          <w:szCs w:val="24"/>
          <w:lang w:eastAsia="ru-RU"/>
        </w:rPr>
        <w:t xml:space="preserve">наиболее высокую </w:t>
      </w:r>
      <w:r w:rsidRPr="0049378A">
        <w:rPr>
          <w:rFonts w:ascii="Times New Roman" w:eastAsia="Calibri" w:hAnsi="Times New Roman" w:cs="Times New Roman"/>
          <w:sz w:val="24"/>
          <w:szCs w:val="24"/>
          <w:lang w:eastAsia="ru-RU"/>
        </w:rPr>
        <w:t>цену единицы товара, работы, услуги</w:t>
      </w:r>
      <w:r w:rsidRPr="0049378A">
        <w:rPr>
          <w:rFonts w:ascii="Times New Roman" w:eastAsia="Calibri" w:hAnsi="Times New Roman" w:cs="Times New Roman"/>
          <w:bCs/>
          <w:sz w:val="24"/>
          <w:szCs w:val="24"/>
          <w:lang w:eastAsia="ru-RU"/>
        </w:rPr>
        <w:t>.</w:t>
      </w:r>
      <w:r w:rsidRPr="0049378A">
        <w:rPr>
          <w:rFonts w:ascii="Times New Roman" w:eastAsia="Calibri"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w:t>
      </w:r>
      <w:r w:rsidR="002073A0">
        <w:rPr>
          <w:rFonts w:ascii="Times New Roman" w:eastAsia="Calibri" w:hAnsi="Times New Roman" w:cs="Times New Roman"/>
          <w:sz w:val="24"/>
          <w:szCs w:val="24"/>
          <w:lang w:eastAsia="ru-RU"/>
        </w:rPr>
        <w:t>5</w:t>
      </w:r>
      <w:r w:rsidRPr="0049378A">
        <w:rPr>
          <w:rFonts w:ascii="Times New Roman" w:eastAsia="Calibri" w:hAnsi="Times New Roman" w:cs="Times New Roman"/>
          <w:sz w:val="24"/>
          <w:szCs w:val="24"/>
          <w:lang w:eastAsia="ru-RU"/>
        </w:rPr>
        <w:t>.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8" w:name="Par14"/>
      <w:bookmarkEnd w:id="8"/>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w:t>
      </w:r>
      <w:r w:rsidR="002073A0">
        <w:rPr>
          <w:rFonts w:ascii="Times New Roman" w:eastAsia="Calibri" w:hAnsi="Times New Roman" w:cs="Times New Roman"/>
          <w:sz w:val="24"/>
          <w:szCs w:val="24"/>
          <w:lang w:eastAsia="ru-RU"/>
        </w:rPr>
        <w:t>6</w:t>
      </w:r>
      <w:r w:rsidRPr="0049378A">
        <w:rPr>
          <w:rFonts w:ascii="Times New Roman" w:eastAsia="Calibri" w:hAnsi="Times New Roman" w:cs="Times New Roman"/>
          <w:sz w:val="24"/>
          <w:szCs w:val="24"/>
          <w:lang w:eastAsia="ru-RU"/>
        </w:rPr>
        <w:t xml:space="preserve">.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49378A">
          <w:rPr>
            <w:rFonts w:ascii="Times New Roman" w:eastAsia="Calibri" w:hAnsi="Times New Roman" w:cs="Times New Roman"/>
            <w:sz w:val="24"/>
            <w:szCs w:val="24"/>
            <w:lang w:eastAsia="ru-RU"/>
          </w:rPr>
          <w:t>пунктом</w:t>
        </w:r>
      </w:hyperlink>
      <w:r w:rsidR="001D6B3A">
        <w:rPr>
          <w:rFonts w:ascii="Times New Roman" w:eastAsia="Calibri" w:hAnsi="Times New Roman" w:cs="Times New Roman"/>
          <w:sz w:val="24"/>
          <w:szCs w:val="24"/>
          <w:lang w:eastAsia="ru-RU"/>
        </w:rPr>
        <w:t xml:space="preserve"> 92</w:t>
      </w:r>
      <w:r w:rsidRPr="0049378A">
        <w:rPr>
          <w:rFonts w:ascii="Times New Roman" w:eastAsia="Calibri" w:hAnsi="Times New Roman" w:cs="Times New Roman"/>
          <w:sz w:val="24"/>
          <w:szCs w:val="24"/>
          <w:lang w:eastAsia="ru-RU"/>
        </w:rPr>
        <w:t xml:space="preserve"> настоящего Положения о закупке, такой аукцион признается несостоявшимся. </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Порядок рассмотрения вторых частей заявок на участие в аукционе</w:t>
      </w:r>
      <w:r w:rsidR="00E57746">
        <w:rPr>
          <w:rStyle w:val="af4"/>
          <w:rFonts w:ascii="Times New Roman" w:eastAsia="Calibri" w:hAnsi="Times New Roman" w:cs="Times New Roman"/>
          <w:sz w:val="24"/>
          <w:szCs w:val="24"/>
          <w:lang w:eastAsia="ru-RU"/>
        </w:rPr>
        <w:footnoteReference w:id="37"/>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w:t>
      </w:r>
      <w:r w:rsidR="002073A0">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w:t>
      </w:r>
      <w:r w:rsidR="002073A0">
        <w:rPr>
          <w:rFonts w:ascii="Times New Roman" w:eastAsia="Calibri" w:hAnsi="Times New Roman" w:cs="Times New Roman"/>
          <w:sz w:val="24"/>
          <w:szCs w:val="24"/>
          <w:lang w:eastAsia="ru-RU"/>
        </w:rPr>
        <w:t>8</w:t>
      </w:r>
      <w:r w:rsidRPr="0049378A">
        <w:rPr>
          <w:rFonts w:ascii="Times New Roman" w:eastAsia="Calibri" w:hAnsi="Times New Roman" w:cs="Times New Roman"/>
          <w:sz w:val="24"/>
          <w:szCs w:val="24"/>
          <w:lang w:eastAsia="ru-RU"/>
        </w:rPr>
        <w:t>.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w:t>
      </w:r>
      <w:r w:rsidR="002073A0">
        <w:rPr>
          <w:rFonts w:ascii="Times New Roman" w:eastAsia="Calibri" w:hAnsi="Times New Roman" w:cs="Times New Roman"/>
          <w:sz w:val="24"/>
          <w:szCs w:val="24"/>
          <w:lang w:eastAsia="ru-RU"/>
        </w:rPr>
        <w:t>9</w:t>
      </w:r>
      <w:r w:rsidRPr="0049378A">
        <w:rPr>
          <w:rFonts w:ascii="Times New Roman" w:eastAsia="Calibri" w:hAnsi="Times New Roman" w:cs="Times New Roman"/>
          <w:sz w:val="24"/>
          <w:szCs w:val="24"/>
          <w:lang w:eastAsia="ru-RU"/>
        </w:rPr>
        <w:t xml:space="preserve">.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w:t>
      </w:r>
      <w:r w:rsidRPr="0049378A">
        <w:rPr>
          <w:rFonts w:ascii="Times New Roman" w:eastAsia="Calibri" w:hAnsi="Times New Roman" w:cs="Times New Roman"/>
          <w:sz w:val="24"/>
          <w:szCs w:val="24"/>
          <w:lang w:eastAsia="ru-RU"/>
        </w:rPr>
        <w:lastRenderedPageBreak/>
        <w:t>требованиям, установленным документацией о таком аукционе, в порядке и по основаниям, которые предусмотрены настоящей главой.</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r w:rsidR="00604A87" w:rsidRPr="0049378A">
        <w:rPr>
          <w:rFonts w:ascii="Times New Roman" w:eastAsia="Calibri" w:hAnsi="Times New Roman" w:cs="Times New Roman"/>
          <w:sz w:val="24"/>
          <w:szCs w:val="24"/>
          <w:lang w:eastAsia="ru-RU"/>
        </w:rPr>
        <w:t>.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604A87" w:rsidRPr="0049378A" w:rsidRDefault="002073A0"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r w:rsidR="00604A87" w:rsidRPr="0049378A">
        <w:rPr>
          <w:rFonts w:ascii="Times New Roman" w:eastAsia="Times New Roman" w:hAnsi="Times New Roman" w:cs="Times New Roman"/>
          <w:sz w:val="24"/>
          <w:szCs w:val="24"/>
          <w:lang w:eastAsia="ru-RU"/>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w:t>
      </w:r>
      <w:r w:rsidR="001D6B3A">
        <w:rPr>
          <w:rFonts w:ascii="Times New Roman" w:eastAsia="Times New Roman" w:hAnsi="Times New Roman" w:cs="Times New Roman"/>
          <w:sz w:val="24"/>
          <w:szCs w:val="24"/>
          <w:lang w:eastAsia="ru-RU"/>
        </w:rPr>
        <w:t>4 пункта 109</w:t>
      </w:r>
      <w:r w:rsidR="00604A87" w:rsidRPr="0049378A">
        <w:rPr>
          <w:rFonts w:ascii="Times New Roman" w:eastAsia="Times New Roman" w:hAnsi="Times New Roman" w:cs="Times New Roman"/>
          <w:sz w:val="24"/>
          <w:szCs w:val="24"/>
          <w:lang w:eastAsia="ru-RU"/>
        </w:rPr>
        <w:t xml:space="preserve"> </w:t>
      </w:r>
      <w:r w:rsidR="00604A87" w:rsidRPr="0049378A">
        <w:rPr>
          <w:rFonts w:ascii="Times New Roman" w:eastAsia="Calibri" w:hAnsi="Times New Roman" w:cs="Times New Roman"/>
          <w:sz w:val="24"/>
          <w:szCs w:val="24"/>
          <w:lang w:eastAsia="ru-RU"/>
        </w:rPr>
        <w:t>настоящего Положения о закупке</w:t>
      </w:r>
      <w:r w:rsidR="00604A87" w:rsidRPr="0049378A">
        <w:rPr>
          <w:rFonts w:ascii="Times New Roman" w:eastAsia="Times New Roman" w:hAnsi="Times New Roman" w:cs="Times New Roman"/>
          <w:sz w:val="24"/>
          <w:szCs w:val="24"/>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66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102</w:t>
      </w:r>
      <w:r w:rsidR="00604A87" w:rsidRPr="0049378A">
        <w:rPr>
          <w:rFonts w:ascii="Times New Roman" w:eastAsia="Times New Roman" w:hAnsi="Times New Roman" w:cs="Times New Roman"/>
          <w:sz w:val="24"/>
          <w:szCs w:val="24"/>
          <w:lang w:eastAsia="ru-RU"/>
        </w:rPr>
        <w:t xml:space="preserve">.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w:t>
      </w:r>
      <w:r w:rsidR="002073A0">
        <w:rPr>
          <w:rFonts w:ascii="Times New Roman" w:eastAsia="Calibri" w:hAnsi="Times New Roman" w:cs="Times New Roman"/>
          <w:sz w:val="24"/>
          <w:szCs w:val="24"/>
          <w:lang w:eastAsia="ru-RU"/>
        </w:rPr>
        <w:t>3</w:t>
      </w:r>
      <w:r w:rsidRPr="0049378A">
        <w:rPr>
          <w:rFonts w:ascii="Times New Roman" w:eastAsia="Calibri" w:hAnsi="Times New Roman" w:cs="Times New Roman"/>
          <w:sz w:val="24"/>
          <w:szCs w:val="24"/>
          <w:lang w:eastAsia="ru-RU"/>
        </w:rPr>
        <w:t>. Вторая часть заявки на участие в аукционе признается не соответствующей требованиям, установленным документацией о таком аукционе, в случае: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непредоставления документов и (или) информации, установленных документацией об аукционе и предусмотренных пунктом 7</w:t>
      </w:r>
      <w:r w:rsidR="001D6B3A">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наличия в документах и (или) информации, установленных документацией об аукционе и предусмотренных пунктом 7</w:t>
      </w:r>
      <w:r w:rsidR="001D6B3A">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xml:space="preserve"> настоящего Положения о закупке, недостоверной информации на дату и время окончания срока подачи заявок на участие в таком 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несоответствия участника аукциона требованиям, установленным документацией об аукци</w:t>
      </w:r>
      <w:r w:rsidR="001D6B3A">
        <w:rPr>
          <w:rFonts w:ascii="Times New Roman" w:eastAsia="Calibri" w:hAnsi="Times New Roman" w:cs="Times New Roman"/>
          <w:sz w:val="24"/>
          <w:szCs w:val="24"/>
          <w:lang w:eastAsia="ru-RU"/>
        </w:rPr>
        <w:t>оне, в соответствии с пунктом 13</w:t>
      </w:r>
      <w:r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w:t>
      </w:r>
      <w:r w:rsidR="002073A0">
        <w:rPr>
          <w:rFonts w:ascii="Times New Roman" w:eastAsia="Calibri" w:hAnsi="Times New Roman" w:cs="Times New Roman"/>
          <w:sz w:val="24"/>
          <w:szCs w:val="24"/>
          <w:lang w:eastAsia="ru-RU"/>
        </w:rPr>
        <w:t>4</w:t>
      </w:r>
      <w:r w:rsidRPr="0049378A">
        <w:rPr>
          <w:rFonts w:ascii="Times New Roman" w:eastAsia="Calibri" w:hAnsi="Times New Roman" w:cs="Times New Roman"/>
          <w:sz w:val="24"/>
          <w:szCs w:val="24"/>
          <w:lang w:eastAsia="ru-RU"/>
        </w:rPr>
        <w:t>.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w:t>
      </w:r>
      <w:r w:rsidR="002073A0">
        <w:rPr>
          <w:rFonts w:ascii="Times New Roman" w:eastAsia="Calibri" w:hAnsi="Times New Roman" w:cs="Times New Roman"/>
          <w:sz w:val="24"/>
          <w:szCs w:val="24"/>
          <w:lang w:eastAsia="ru-RU"/>
        </w:rPr>
        <w:t>5</w:t>
      </w:r>
      <w:r w:rsidRPr="0049378A">
        <w:rPr>
          <w:rFonts w:ascii="Times New Roman" w:eastAsia="Calibri" w:hAnsi="Times New Roman" w:cs="Times New Roman"/>
          <w:sz w:val="24"/>
          <w:szCs w:val="24"/>
          <w:lang w:eastAsia="ru-RU"/>
        </w:rPr>
        <w:t xml:space="preserve">. Итоговый протокол должен содержать сведения, </w:t>
      </w:r>
      <w:r w:rsidRPr="0049378A">
        <w:rPr>
          <w:rFonts w:ascii="Times New Roman" w:eastAsia="Times New Roman" w:hAnsi="Times New Roman" w:cs="Times New Roman"/>
          <w:sz w:val="24"/>
          <w:szCs w:val="24"/>
          <w:lang w:eastAsia="ru-RU"/>
        </w:rPr>
        <w:t xml:space="preserve">предусмотренные частью 14 статьи 3.2 </w:t>
      </w:r>
      <w:r w:rsidRPr="0049378A">
        <w:rPr>
          <w:rFonts w:ascii="Times New Roman" w:eastAsia="Calibri" w:hAnsi="Times New Roman" w:cs="Times New Roman"/>
          <w:sz w:val="24"/>
          <w:szCs w:val="24"/>
          <w:lang w:eastAsia="ru-RU"/>
        </w:rPr>
        <w:t>Федерального закона № 223-ФЗ,</w:t>
      </w:r>
      <w:r w:rsidRPr="0049378A">
        <w:rPr>
          <w:rFonts w:ascii="Times New Roman" w:eastAsia="Times New Roman" w:hAnsi="Times New Roman" w:cs="Times New Roman"/>
          <w:sz w:val="24"/>
          <w:szCs w:val="24"/>
          <w:lang w:eastAsia="ru-RU"/>
        </w:rPr>
        <w:t xml:space="preserve"> а также сведения о количестве, </w:t>
      </w:r>
      <w:r w:rsidRPr="0049378A">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w:t>
      </w:r>
      <w:r w:rsidR="002073A0">
        <w:rPr>
          <w:rFonts w:ascii="Times New Roman" w:eastAsia="Calibri" w:hAnsi="Times New Roman" w:cs="Times New Roman"/>
          <w:sz w:val="24"/>
          <w:szCs w:val="24"/>
          <w:lang w:eastAsia="ru-RU"/>
        </w:rPr>
        <w:t>6</w:t>
      </w:r>
      <w:r w:rsidRPr="0049378A">
        <w:rPr>
          <w:rFonts w:ascii="Times New Roman" w:eastAsia="Calibri" w:hAnsi="Times New Roman" w:cs="Times New Roman"/>
          <w:sz w:val="24"/>
          <w:szCs w:val="24"/>
          <w:lang w:eastAsia="ru-RU"/>
        </w:rPr>
        <w:t xml:space="preserve">. Победителем аукциона признается участник закупки в соответствии с частью 18 статьи 3.2 </w:t>
      </w:r>
      <w:r w:rsidRPr="0049378A">
        <w:rPr>
          <w:rFonts w:ascii="Times New Roman" w:eastAsia="Times New Roman" w:hAnsi="Times New Roman" w:cs="Times New Roman"/>
          <w:sz w:val="24"/>
          <w:szCs w:val="24"/>
          <w:lang w:eastAsia="ru-RU"/>
        </w:rPr>
        <w:t>Федерального закона № 223-ФЗ</w:t>
      </w:r>
      <w:r w:rsidR="0093650E" w:rsidRPr="0049378A">
        <w:rPr>
          <w:rFonts w:ascii="Times New Roman" w:eastAsia="Times New Roman"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w:t>
      </w:r>
      <w:r w:rsidR="002073A0">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Заключение договора по результатам проведения аукциона</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w:t>
      </w:r>
      <w:r w:rsidR="002073A0">
        <w:rPr>
          <w:rFonts w:ascii="Times New Roman" w:eastAsia="Calibri" w:hAnsi="Times New Roman" w:cs="Times New Roman"/>
          <w:sz w:val="24"/>
          <w:szCs w:val="24"/>
          <w:lang w:eastAsia="ru-RU"/>
        </w:rPr>
        <w:t>8</w:t>
      </w:r>
      <w:r w:rsidRPr="0049378A">
        <w:rPr>
          <w:rFonts w:ascii="Times New Roman" w:eastAsia="Calibri" w:hAnsi="Times New Roman" w:cs="Times New Roman"/>
          <w:sz w:val="24"/>
          <w:szCs w:val="24"/>
          <w:lang w:eastAsia="ru-RU"/>
        </w:rPr>
        <w:t xml:space="preserve">.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w:t>
      </w:r>
      <w:r w:rsidRPr="0049378A">
        <w:rPr>
          <w:rFonts w:ascii="Times New Roman" w:eastAsia="Calibri" w:hAnsi="Times New Roman" w:cs="Times New Roman"/>
          <w:sz w:val="24"/>
          <w:szCs w:val="24"/>
          <w:lang w:eastAsia="ru-RU"/>
        </w:rPr>
        <w:lastRenderedPageBreak/>
        <w:t xml:space="preserve">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10</w:t>
      </w:r>
      <w:r w:rsidR="002073A0">
        <w:rPr>
          <w:rFonts w:ascii="Times New Roman" w:eastAsia="Times New Roman" w:hAnsi="Times New Roman" w:cs="Times New Roman"/>
          <w:sz w:val="24"/>
          <w:szCs w:val="24"/>
          <w:lang w:eastAsia="ru-RU"/>
        </w:rPr>
        <w:t>9</w:t>
      </w:r>
      <w:r w:rsidRPr="0049378A">
        <w:rPr>
          <w:rFonts w:ascii="Times New Roman" w:eastAsia="Times New Roman" w:hAnsi="Times New Roman" w:cs="Times New Roman"/>
          <w:sz w:val="24"/>
          <w:szCs w:val="24"/>
          <w:lang w:eastAsia="ru-RU"/>
        </w:rPr>
        <w:t>. Приоритет не предоставляется в случаях, если: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 аукцион признан несостоявшимся и договор заключается с единственным участником </w:t>
      </w:r>
      <w:r w:rsidRPr="0049378A">
        <w:rPr>
          <w:rFonts w:ascii="Times New Roman" w:eastAsia="Calibri" w:hAnsi="Times New Roman" w:cs="Times New Roman"/>
          <w:sz w:val="24"/>
          <w:szCs w:val="24"/>
          <w:lang w:eastAsia="ru-RU"/>
        </w:rPr>
        <w:t>аукциона</w:t>
      </w:r>
      <w:r w:rsidRPr="0049378A">
        <w:rPr>
          <w:rFonts w:ascii="Times New Roman" w:eastAsia="Times New Roman"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4) в заявке на участие в аукционе </w:t>
      </w:r>
      <w:r w:rsidRPr="0049378A">
        <w:rPr>
          <w:rFonts w:ascii="Times New Roman" w:eastAsia="Calibri" w:hAnsi="Times New Roman" w:cs="Times New Roman"/>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10</w:t>
      </w:r>
      <w:r w:rsidRPr="0049378A">
        <w:rPr>
          <w:rFonts w:ascii="Times New Roman" w:eastAsia="Calibri" w:hAnsi="Times New Roman" w:cs="Times New Roman"/>
          <w:sz w:val="24"/>
          <w:szCs w:val="24"/>
          <w:lang w:eastAsia="ru-RU"/>
        </w:rPr>
        <w:t>.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11</w:t>
      </w:r>
      <w:r w:rsidRPr="0049378A">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w:t>
      </w:r>
      <w:r w:rsidR="00FE6634">
        <w:rPr>
          <w:rFonts w:ascii="Times New Roman" w:eastAsia="Calibri" w:hAnsi="Times New Roman" w:cs="Times New Roman"/>
          <w:sz w:val="24"/>
          <w:szCs w:val="24"/>
          <w:lang w:eastAsia="ru-RU"/>
        </w:rPr>
        <w:t>112</w:t>
      </w:r>
      <w:r w:rsidRPr="0049378A">
        <w:rPr>
          <w:rFonts w:ascii="Times New Roman" w:eastAsia="Calibri" w:hAnsi="Times New Roman" w:cs="Times New Roman"/>
          <w:sz w:val="24"/>
          <w:szCs w:val="24"/>
          <w:lang w:eastAsia="ru-RU"/>
        </w:rPr>
        <w:t xml:space="preserve"> настоящего Положения о закупке.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12</w:t>
      </w:r>
      <w:r w:rsidRPr="0049378A">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49378A">
          <w:rPr>
            <w:rFonts w:ascii="Times New Roman" w:eastAsia="Calibri" w:hAnsi="Times New Roman" w:cs="Times New Roman"/>
            <w:sz w:val="24"/>
            <w:szCs w:val="24"/>
            <w:lang w:eastAsia="ru-RU"/>
          </w:rPr>
          <w:t xml:space="preserve">пунктом </w:t>
        </w:r>
      </w:hyperlink>
      <w:r w:rsidR="00FE6634">
        <w:rPr>
          <w:rFonts w:ascii="Times New Roman" w:eastAsia="Calibri" w:hAnsi="Times New Roman" w:cs="Times New Roman"/>
          <w:sz w:val="24"/>
          <w:szCs w:val="24"/>
          <w:lang w:eastAsia="ru-RU"/>
        </w:rPr>
        <w:t>110</w:t>
      </w:r>
      <w:r w:rsidRPr="0049378A">
        <w:rPr>
          <w:rFonts w:ascii="Times New Roman" w:eastAsia="Calibri" w:hAnsi="Times New Roman" w:cs="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11</w:t>
      </w:r>
      <w:r w:rsidR="002073A0">
        <w:rPr>
          <w:rFonts w:ascii="Times New Roman" w:eastAsia="Calibri" w:hAnsi="Times New Roman" w:cs="Times New Roman"/>
          <w:sz w:val="24"/>
          <w:szCs w:val="24"/>
          <w:lang w:eastAsia="ru-RU"/>
        </w:rPr>
        <w:t>3</w:t>
      </w:r>
      <w:r w:rsidRPr="0049378A">
        <w:rPr>
          <w:rFonts w:ascii="Times New Roman" w:eastAsia="Calibri" w:hAnsi="Times New Roman" w:cs="Times New Roman"/>
          <w:sz w:val="24"/>
          <w:szCs w:val="24"/>
          <w:lang w:eastAsia="ru-RU"/>
        </w:rPr>
        <w:t>. В течение трех рабочих дней с даты размещения победителем аукциона на электронной площа</w:t>
      </w:r>
      <w:r w:rsidR="00FE6634">
        <w:rPr>
          <w:rFonts w:ascii="Times New Roman" w:eastAsia="Calibri" w:hAnsi="Times New Roman" w:cs="Times New Roman"/>
          <w:sz w:val="24"/>
          <w:szCs w:val="24"/>
          <w:lang w:eastAsia="ru-RU"/>
        </w:rPr>
        <w:t>дке в соответствии с пунктом 112</w:t>
      </w:r>
      <w:r w:rsidRPr="0049378A">
        <w:rPr>
          <w:rFonts w:ascii="Times New Roman" w:eastAsia="Calibri" w:hAnsi="Times New Roman" w:cs="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w:t>
      </w:r>
      <w:r w:rsidRPr="0049378A">
        <w:rPr>
          <w:rFonts w:ascii="Times New Roman" w:eastAsia="Calibri" w:hAnsi="Times New Roman" w:cs="Times New Roman"/>
          <w:sz w:val="24"/>
          <w:szCs w:val="24"/>
          <w:lang w:eastAsia="ru-RU"/>
        </w:rPr>
        <w:lastRenderedPageBreak/>
        <w:t xml:space="preserve">электронной площадке протокол разногласий в соответствии с </w:t>
      </w:r>
      <w:hyperlink w:anchor="Par3"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109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11</w:t>
      </w:r>
      <w:r w:rsidR="002073A0">
        <w:rPr>
          <w:rFonts w:ascii="Times New Roman" w:eastAsia="Calibri" w:hAnsi="Times New Roman" w:cs="Times New Roman"/>
          <w:sz w:val="24"/>
          <w:szCs w:val="24"/>
          <w:lang w:eastAsia="ru-RU"/>
        </w:rPr>
        <w:t>4</w:t>
      </w:r>
      <w:r w:rsidRPr="0049378A">
        <w:rPr>
          <w:rFonts w:ascii="Times New Roman" w:eastAsia="Calibri" w:hAnsi="Times New Roman" w:cs="Times New Roman"/>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4" w:history="1">
        <w:r w:rsidRPr="0049378A">
          <w:rPr>
            <w:rFonts w:ascii="Times New Roman" w:eastAsia="Calibri" w:hAnsi="Times New Roman" w:cs="Times New Roman"/>
            <w:sz w:val="24"/>
            <w:szCs w:val="24"/>
            <w:lang w:eastAsia="ru-RU"/>
          </w:rPr>
          <w:t xml:space="preserve">пунктом </w:t>
        </w:r>
      </w:hyperlink>
      <w:r w:rsidR="00FE6634">
        <w:rPr>
          <w:rFonts w:ascii="Times New Roman" w:eastAsia="Calibri" w:hAnsi="Times New Roman" w:cs="Times New Roman"/>
          <w:sz w:val="24"/>
          <w:szCs w:val="24"/>
          <w:lang w:eastAsia="ru-RU"/>
        </w:rPr>
        <w:t>113</w:t>
      </w:r>
      <w:r w:rsidRPr="0049378A">
        <w:rPr>
          <w:rFonts w:ascii="Times New Roman" w:eastAsia="Calibri" w:hAnsi="Times New Roman" w:cs="Times New Roman"/>
          <w:sz w:val="24"/>
          <w:szCs w:val="24"/>
          <w:lang w:eastAsia="ru-RU"/>
        </w:rPr>
        <w:t xml:space="preserve">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9" w:name="Par6"/>
      <w:bookmarkEnd w:id="9"/>
      <w:r w:rsidRPr="0049378A">
        <w:rPr>
          <w:rFonts w:ascii="Times New Roman" w:eastAsia="Calibri" w:hAnsi="Times New Roman" w:cs="Times New Roman"/>
          <w:sz w:val="24"/>
          <w:szCs w:val="24"/>
          <w:lang w:eastAsia="ru-RU"/>
        </w:rPr>
        <w:t>11</w:t>
      </w:r>
      <w:r w:rsidR="002073A0">
        <w:rPr>
          <w:rFonts w:ascii="Times New Roman" w:eastAsia="Calibri" w:hAnsi="Times New Roman" w:cs="Times New Roman"/>
          <w:sz w:val="24"/>
          <w:szCs w:val="24"/>
          <w:lang w:eastAsia="ru-RU"/>
        </w:rPr>
        <w:t>5</w:t>
      </w:r>
      <w:r w:rsidRPr="0049378A">
        <w:rPr>
          <w:rFonts w:ascii="Times New Roman" w:eastAsia="Calibri" w:hAnsi="Times New Roman" w:cs="Times New Roman"/>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11</w:t>
      </w:r>
      <w:r w:rsidR="002073A0">
        <w:rPr>
          <w:rFonts w:ascii="Times New Roman" w:eastAsia="Times New Roman" w:hAnsi="Times New Roman" w:cs="Times New Roman"/>
          <w:sz w:val="24"/>
          <w:szCs w:val="24"/>
          <w:lang w:eastAsia="ru-RU"/>
        </w:rPr>
        <w:t>6</w:t>
      </w:r>
      <w:r w:rsidRPr="0049378A">
        <w:rPr>
          <w:rFonts w:ascii="Times New Roman" w:eastAsia="Times New Roman" w:hAnsi="Times New Roman" w:cs="Times New Roman"/>
          <w:sz w:val="24"/>
          <w:szCs w:val="24"/>
          <w:lang w:eastAsia="ru-RU"/>
        </w:rPr>
        <w:t>. Е</w:t>
      </w:r>
      <w:r w:rsidRPr="0049378A">
        <w:rPr>
          <w:rFonts w:ascii="Times New Roman" w:eastAsia="Calibri" w:hAnsi="Times New Roman" w:cs="Times New Roman"/>
          <w:bCs/>
          <w:sz w:val="24"/>
          <w:szCs w:val="24"/>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49378A">
        <w:rPr>
          <w:rFonts w:ascii="Times New Roman" w:eastAsia="Calibri" w:hAnsi="Times New Roman" w:cs="Times New Roman"/>
          <w:sz w:val="24"/>
          <w:szCs w:val="24"/>
          <w:lang w:eastAsia="ru-RU"/>
        </w:rPr>
        <w:t>предоставление обеспечения исполнения договора, е</w:t>
      </w:r>
      <w:r w:rsidRPr="0049378A">
        <w:rPr>
          <w:rFonts w:ascii="Times New Roman" w:eastAsia="Times New Roman" w:hAnsi="Times New Roman" w:cs="Times New Roman"/>
          <w:sz w:val="24"/>
          <w:szCs w:val="24"/>
          <w:lang w:eastAsia="ru-RU"/>
        </w:rPr>
        <w:t xml:space="preserve">сли заказчиком было установлено такое требование в извещении о проведении аукциона и документации об </w:t>
      </w:r>
      <w:r w:rsidRPr="0049378A">
        <w:rPr>
          <w:rFonts w:ascii="Times New Roman" w:eastAsia="Calibri" w:hAnsi="Times New Roman" w:cs="Times New Roman"/>
          <w:sz w:val="24"/>
          <w:szCs w:val="24"/>
          <w:lang w:eastAsia="ru-RU"/>
        </w:rPr>
        <w:t>аукционе.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11</w:t>
      </w:r>
      <w:r w:rsidR="002073A0">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xml:space="preserve">. Со дня размещения на электронной площадке предусмотренного </w:t>
      </w:r>
      <w:hyperlink w:anchor="Par6" w:history="1">
        <w:r w:rsidRPr="0049378A">
          <w:rPr>
            <w:rFonts w:ascii="Times New Roman" w:eastAsia="Calibri" w:hAnsi="Times New Roman" w:cs="Times New Roman"/>
            <w:sz w:val="24"/>
            <w:szCs w:val="24"/>
            <w:lang w:eastAsia="ru-RU"/>
          </w:rPr>
          <w:t>пунктом</w:t>
        </w:r>
      </w:hyperlink>
      <w:r w:rsidR="00FE6634">
        <w:rPr>
          <w:rFonts w:ascii="Times New Roman" w:eastAsia="Calibri" w:hAnsi="Times New Roman" w:cs="Times New Roman"/>
          <w:sz w:val="24"/>
          <w:szCs w:val="24"/>
          <w:lang w:eastAsia="ru-RU"/>
        </w:rPr>
        <w:t xml:space="preserve"> 116</w:t>
      </w:r>
      <w:r w:rsidRPr="0049378A">
        <w:rPr>
          <w:rFonts w:ascii="Times New Roman" w:eastAsia="Calibri" w:hAnsi="Times New Roman" w:cs="Times New Roman"/>
          <w:sz w:val="24"/>
          <w:szCs w:val="24"/>
          <w:lang w:eastAsia="ru-RU"/>
        </w:rPr>
        <w:t xml:space="preserve"> настоящего Положения о закупке и подписанного заказчиком договора он считается заключенным.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11</w:t>
      </w:r>
      <w:r w:rsidR="002073A0">
        <w:rPr>
          <w:rFonts w:ascii="Times New Roman" w:eastAsia="Calibri" w:hAnsi="Times New Roman" w:cs="Times New Roman"/>
          <w:sz w:val="24"/>
          <w:szCs w:val="24"/>
          <w:lang w:eastAsia="ru-RU"/>
        </w:rPr>
        <w:t>8</w:t>
      </w:r>
      <w:r w:rsidRPr="0049378A">
        <w:rPr>
          <w:rFonts w:ascii="Times New Roman" w:eastAsia="Calibri" w:hAnsi="Times New Roman" w:cs="Times New Roman"/>
          <w:sz w:val="24"/>
          <w:szCs w:val="24"/>
          <w:lang w:eastAsia="ru-RU"/>
        </w:rPr>
        <w:t>.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0" w:name="Par12"/>
      <w:bookmarkEnd w:id="10"/>
      <w:r w:rsidRPr="0049378A">
        <w:rPr>
          <w:rFonts w:ascii="Times New Roman" w:eastAsia="Calibri" w:hAnsi="Times New Roman" w:cs="Times New Roman"/>
          <w:sz w:val="24"/>
          <w:szCs w:val="24"/>
          <w:lang w:eastAsia="ru-RU"/>
        </w:rPr>
        <w:t>11</w:t>
      </w:r>
      <w:r w:rsidR="002073A0">
        <w:rPr>
          <w:rFonts w:ascii="Times New Roman" w:eastAsia="Calibri" w:hAnsi="Times New Roman" w:cs="Times New Roman"/>
          <w:sz w:val="24"/>
          <w:szCs w:val="24"/>
          <w:lang w:eastAsia="ru-RU"/>
        </w:rPr>
        <w:t>9</w:t>
      </w:r>
      <w:r w:rsidRPr="0049378A">
        <w:rPr>
          <w:rFonts w:ascii="Times New Roman" w:eastAsia="Calibri" w:hAnsi="Times New Roman" w:cs="Times New Roman"/>
          <w:sz w:val="24"/>
          <w:szCs w:val="24"/>
          <w:lang w:eastAsia="ru-RU"/>
        </w:rPr>
        <w:t>. 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1" w:name="Par13"/>
      <w:bookmarkEnd w:id="11"/>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20</w:t>
      </w:r>
      <w:r w:rsidRPr="0049378A">
        <w:rPr>
          <w:rFonts w:ascii="Times New Roman" w:eastAsia="Calibri" w:hAnsi="Times New Roman" w:cs="Times New Roman"/>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Последствия признания аукциона несостоявшимся</w:t>
      </w:r>
      <w:r w:rsidR="00E57746">
        <w:rPr>
          <w:rStyle w:val="af4"/>
          <w:rFonts w:ascii="Times New Roman" w:eastAsia="Calibri" w:hAnsi="Times New Roman" w:cs="Times New Roman"/>
          <w:sz w:val="24"/>
          <w:szCs w:val="24"/>
          <w:lang w:eastAsia="ru-RU"/>
        </w:rPr>
        <w:footnoteReference w:id="38"/>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21</w:t>
      </w:r>
      <w:r w:rsidRPr="0049378A">
        <w:rPr>
          <w:rFonts w:ascii="Times New Roman" w:eastAsia="Calibri" w:hAnsi="Times New Roman" w:cs="Times New Roman"/>
          <w:sz w:val="24"/>
          <w:szCs w:val="24"/>
          <w:lang w:eastAsia="ru-RU"/>
        </w:rPr>
        <w:t xml:space="preserve">. В случае, если аукцион признан не состоявшимся по основанию, предусмотренному </w:t>
      </w:r>
      <w:hyperlink w:anchor="Par1" w:history="1">
        <w:r w:rsidRPr="0049378A">
          <w:rPr>
            <w:rFonts w:ascii="Times New Roman" w:eastAsia="Calibri" w:hAnsi="Times New Roman" w:cs="Times New Roman"/>
            <w:sz w:val="24"/>
            <w:szCs w:val="24"/>
            <w:lang w:eastAsia="ru-RU"/>
          </w:rPr>
          <w:t xml:space="preserve">пунктом </w:t>
        </w:r>
      </w:hyperlink>
      <w:r w:rsidRPr="0049378A">
        <w:rPr>
          <w:rFonts w:ascii="Times New Roman" w:eastAsia="Calibri" w:hAnsi="Times New Roman" w:cs="Times New Roman"/>
          <w:sz w:val="24"/>
          <w:szCs w:val="24"/>
          <w:lang w:eastAsia="ru-RU"/>
        </w:rPr>
        <w:t>7</w:t>
      </w:r>
      <w:r w:rsidR="00FE6634">
        <w:rPr>
          <w:rFonts w:ascii="Times New Roman" w:eastAsia="Calibri" w:hAnsi="Times New Roman" w:cs="Times New Roman"/>
          <w:sz w:val="24"/>
          <w:szCs w:val="24"/>
          <w:lang w:eastAsia="ru-RU"/>
        </w:rPr>
        <w:t>8</w:t>
      </w:r>
      <w:r w:rsidRPr="0049378A">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аукционе подана только одна заявка: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w:t>
      </w:r>
      <w:r w:rsidR="00FE6634">
        <w:rPr>
          <w:rFonts w:ascii="Times New Roman" w:eastAsia="Calibri" w:hAnsi="Times New Roman" w:cs="Times New Roman"/>
          <w:sz w:val="24"/>
          <w:szCs w:val="24"/>
          <w:lang w:eastAsia="ru-RU"/>
        </w:rPr>
        <w:t>тствии с подпунктом 1 пункта 194</w:t>
      </w:r>
      <w:r w:rsidRPr="0049378A">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122</w:t>
      </w:r>
      <w:r w:rsidR="00604A87" w:rsidRPr="0049378A">
        <w:rPr>
          <w:rFonts w:ascii="Times New Roman" w:eastAsia="Times New Roman" w:hAnsi="Times New Roman" w:cs="Times New Roman"/>
          <w:sz w:val="24"/>
          <w:szCs w:val="24"/>
          <w:lang w:eastAsia="ru-RU"/>
        </w:rPr>
        <w:t>.</w:t>
      </w:r>
      <w:r w:rsidR="00604A87" w:rsidRPr="0049378A">
        <w:rPr>
          <w:rFonts w:ascii="Times New Roman" w:eastAsia="Calibri" w:hAnsi="Times New Roman" w:cs="Times New Roman"/>
          <w:sz w:val="24"/>
          <w:szCs w:val="24"/>
          <w:lang w:eastAsia="ru-RU"/>
        </w:rPr>
        <w:t xml:space="preserve"> В случае, если аукцион признан не состоявшимся по основанию, предусмотренному </w:t>
      </w:r>
      <w:hyperlink w:anchor="Par1" w:history="1">
        <w:r w:rsidR="00604A87" w:rsidRPr="0049378A">
          <w:rPr>
            <w:rFonts w:ascii="Times New Roman" w:eastAsia="Calibri" w:hAnsi="Times New Roman" w:cs="Times New Roman"/>
            <w:sz w:val="24"/>
            <w:szCs w:val="24"/>
            <w:lang w:eastAsia="ru-RU"/>
          </w:rPr>
          <w:t xml:space="preserve">пунктом </w:t>
        </w:r>
      </w:hyperlink>
      <w:r w:rsidR="00604A87" w:rsidRPr="0049378A">
        <w:rPr>
          <w:rFonts w:ascii="Times New Roman" w:eastAsia="Calibri" w:hAnsi="Times New Roman" w:cs="Times New Roman"/>
          <w:sz w:val="24"/>
          <w:szCs w:val="24"/>
          <w:lang w:eastAsia="ru-RU"/>
        </w:rPr>
        <w:t>8</w:t>
      </w:r>
      <w:r w:rsidR="00FE6634">
        <w:rPr>
          <w:rFonts w:ascii="Times New Roman" w:eastAsia="Calibri" w:hAnsi="Times New Roman" w:cs="Times New Roman"/>
          <w:sz w:val="24"/>
          <w:szCs w:val="24"/>
          <w:lang w:eastAsia="ru-RU"/>
        </w:rPr>
        <w:t>6</w:t>
      </w:r>
      <w:r w:rsidR="00604A87" w:rsidRPr="0049378A">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w:t>
      </w:r>
      <w:r w:rsidR="00FE6634">
        <w:rPr>
          <w:rFonts w:ascii="Times New Roman" w:eastAsia="Calibri" w:hAnsi="Times New Roman" w:cs="Times New Roman"/>
          <w:sz w:val="24"/>
          <w:szCs w:val="24"/>
          <w:lang w:eastAsia="ru-RU"/>
        </w:rPr>
        <w:t>тствии с подпунктом 1 пункта 194</w:t>
      </w:r>
      <w:r w:rsidRPr="0049378A">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123</w:t>
      </w:r>
      <w:r w:rsidR="00604A87" w:rsidRPr="0049378A">
        <w:rPr>
          <w:rFonts w:ascii="Times New Roman" w:eastAsia="Calibri" w:hAnsi="Times New Roman" w:cs="Times New Roman"/>
          <w:sz w:val="24"/>
          <w:szCs w:val="24"/>
          <w:lang w:eastAsia="ru-RU"/>
        </w:rPr>
        <w:t xml:space="preserve">. В случае, если аукцион признан не состоявшимся по основанию, предусмотренному </w:t>
      </w:r>
      <w:hyperlink w:anchor="Par1" w:history="1">
        <w:r w:rsidR="00604A87" w:rsidRPr="0049378A">
          <w:rPr>
            <w:rFonts w:ascii="Times New Roman" w:eastAsia="Calibri" w:hAnsi="Times New Roman" w:cs="Times New Roman"/>
            <w:sz w:val="24"/>
            <w:szCs w:val="24"/>
            <w:lang w:eastAsia="ru-RU"/>
          </w:rPr>
          <w:t xml:space="preserve">пунктом </w:t>
        </w:r>
      </w:hyperlink>
      <w:r w:rsidR="00FE6634">
        <w:rPr>
          <w:rFonts w:ascii="Times New Roman" w:eastAsia="Calibri" w:hAnsi="Times New Roman" w:cs="Times New Roman"/>
          <w:sz w:val="24"/>
          <w:szCs w:val="24"/>
          <w:lang w:eastAsia="ru-RU"/>
        </w:rPr>
        <w:t>107</w:t>
      </w:r>
      <w:r w:rsidR="00604A87" w:rsidRPr="0049378A">
        <w:rPr>
          <w:rFonts w:ascii="Times New Roman" w:eastAsia="Calibri" w:hAnsi="Times New Roman" w:cs="Times New Roman"/>
          <w:sz w:val="24"/>
          <w:szCs w:val="24"/>
          <w:lang w:eastAsia="ru-RU"/>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w:t>
      </w:r>
      <w:r w:rsidR="00FE6634">
        <w:rPr>
          <w:rFonts w:ascii="Times New Roman" w:eastAsia="Calibri" w:hAnsi="Times New Roman" w:cs="Times New Roman"/>
          <w:sz w:val="24"/>
          <w:szCs w:val="24"/>
          <w:lang w:eastAsia="ru-RU"/>
        </w:rPr>
        <w:t>тствии с подпунктом 1 пункта 194</w:t>
      </w:r>
      <w:r w:rsidR="00604A87" w:rsidRPr="0049378A">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F14C2F" w:rsidRDefault="002073A0"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r w:rsidR="00604A87" w:rsidRPr="0049378A">
        <w:rPr>
          <w:rFonts w:ascii="Times New Roman" w:eastAsia="Times New Roman" w:hAnsi="Times New Roman" w:cs="Times New Roman"/>
          <w:sz w:val="24"/>
          <w:szCs w:val="24"/>
          <w:lang w:eastAsia="ru-RU"/>
        </w:rPr>
        <w:t>. Договор заключается с единственным поставщиком (исполнителем, подрядчиком) в соотве</w:t>
      </w:r>
      <w:r w:rsidR="00FE6634">
        <w:rPr>
          <w:rFonts w:ascii="Times New Roman" w:eastAsia="Times New Roman" w:hAnsi="Times New Roman" w:cs="Times New Roman"/>
          <w:sz w:val="24"/>
          <w:szCs w:val="24"/>
          <w:lang w:eastAsia="ru-RU"/>
        </w:rPr>
        <w:t>тствии с подпунктом 1 пункта 194</w:t>
      </w:r>
      <w:r w:rsidR="00604A87" w:rsidRPr="0049378A">
        <w:rPr>
          <w:rFonts w:ascii="Times New Roman" w:eastAsia="Times New Roman" w:hAnsi="Times New Roman" w:cs="Times New Roman"/>
          <w:sz w:val="24"/>
          <w:szCs w:val="24"/>
          <w:lang w:eastAsia="ru-RU"/>
        </w:rPr>
        <w:t xml:space="preserve"> настоящего Положения о закупке в случае, если аукцион признан не состоявшимся, по основаниям, предусмотренным:</w:t>
      </w:r>
      <w:r w:rsidR="009A44CC">
        <w:rPr>
          <w:rStyle w:val="af4"/>
          <w:rFonts w:ascii="Times New Roman" w:eastAsia="Times New Roman" w:hAnsi="Times New Roman" w:cs="Times New Roman"/>
          <w:sz w:val="24"/>
          <w:szCs w:val="24"/>
          <w:lang w:eastAsia="ru-RU"/>
        </w:rPr>
        <w:footnoteReference w:id="39"/>
      </w:r>
      <w:r w:rsidR="00604A87" w:rsidRPr="0049378A">
        <w:rPr>
          <w:rFonts w:ascii="Times New Roman" w:eastAsia="Times New Roman" w:hAnsi="Times New Roman" w:cs="Times New Roman"/>
          <w:sz w:val="24"/>
          <w:szCs w:val="24"/>
          <w:lang w:eastAsia="ru-RU"/>
        </w:rPr>
        <w:tab/>
      </w:r>
    </w:p>
    <w:p w:rsidR="00604A87" w:rsidRPr="0049378A" w:rsidRDefault="00FE6634"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 пунктом 78</w:t>
      </w:r>
      <w:r w:rsidR="00604A87" w:rsidRPr="0049378A">
        <w:rPr>
          <w:rFonts w:ascii="Times New Roman" w:eastAsia="Times New Roman" w:hAnsi="Times New Roman" w:cs="Times New Roman"/>
          <w:sz w:val="24"/>
          <w:szCs w:val="24"/>
          <w:lang w:eastAsia="ru-RU"/>
        </w:rPr>
        <w:t xml:space="preserve"> настоящего Положения о закупке в связи с тем, что по окончании </w:t>
      </w:r>
      <w:r w:rsidR="00604A87" w:rsidRPr="0049378A">
        <w:rPr>
          <w:rFonts w:ascii="Times New Roman" w:eastAsia="Calibri" w:hAnsi="Times New Roman" w:cs="Times New Roman"/>
          <w:sz w:val="24"/>
          <w:szCs w:val="24"/>
          <w:lang w:eastAsia="ru-RU"/>
        </w:rPr>
        <w:t>срока подачи заявок на участие в аукционе не подано ни одной заявки;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2) </w:t>
      </w:r>
      <w:r w:rsidR="00FE6634">
        <w:rPr>
          <w:rFonts w:ascii="Times New Roman" w:eastAsia="Times New Roman" w:hAnsi="Times New Roman" w:cs="Times New Roman"/>
          <w:sz w:val="24"/>
          <w:szCs w:val="24"/>
          <w:lang w:eastAsia="ru-RU"/>
        </w:rPr>
        <w:t>пунктом 86</w:t>
      </w:r>
      <w:r w:rsidRPr="0049378A">
        <w:rPr>
          <w:rFonts w:ascii="Times New Roman" w:eastAsia="Times New Roman" w:hAnsi="Times New Roman" w:cs="Times New Roman"/>
          <w:sz w:val="24"/>
          <w:szCs w:val="24"/>
          <w:lang w:eastAsia="ru-RU"/>
        </w:rPr>
        <w:t xml:space="preserve"> настоящего Положения о закупке в связи, что </w:t>
      </w:r>
      <w:r w:rsidRPr="0049378A">
        <w:rPr>
          <w:rFonts w:ascii="Times New Roman" w:eastAsia="Calibri" w:hAnsi="Times New Roman" w:cs="Times New Roman"/>
          <w:sz w:val="24"/>
          <w:szCs w:val="24"/>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 </w:t>
      </w:r>
      <w:r w:rsidRPr="0049378A">
        <w:rPr>
          <w:rFonts w:ascii="Times New Roman" w:eastAsia="Times New Roman" w:hAnsi="Times New Roman" w:cs="Times New Roman"/>
          <w:sz w:val="24"/>
          <w:szCs w:val="24"/>
          <w:lang w:eastAsia="ru-RU"/>
        </w:rPr>
        <w:t>пунктом 9</w:t>
      </w:r>
      <w:r w:rsidR="00FE6634">
        <w:rPr>
          <w:rFonts w:ascii="Times New Roman" w:eastAsia="Times New Roman" w:hAnsi="Times New Roman" w:cs="Times New Roman"/>
          <w:sz w:val="24"/>
          <w:szCs w:val="24"/>
          <w:lang w:eastAsia="ru-RU"/>
        </w:rPr>
        <w:t>6</w:t>
      </w:r>
      <w:r w:rsidRPr="0049378A">
        <w:rPr>
          <w:rFonts w:ascii="Times New Roman" w:eastAsia="Times New Roman" w:hAnsi="Times New Roman" w:cs="Times New Roman"/>
          <w:sz w:val="24"/>
          <w:szCs w:val="24"/>
          <w:lang w:eastAsia="ru-RU"/>
        </w:rPr>
        <w:t xml:space="preserve"> настоящего Положения о закупке, в связи с тем, что </w:t>
      </w:r>
      <w:r w:rsidRPr="0049378A">
        <w:rPr>
          <w:rFonts w:ascii="Times New Roman" w:eastAsia="Calibri" w:hAnsi="Times New Roman" w:cs="Times New Roman"/>
          <w:sz w:val="24"/>
          <w:szCs w:val="24"/>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4) </w:t>
      </w:r>
      <w:r w:rsidR="00FE6634">
        <w:rPr>
          <w:rFonts w:ascii="Times New Roman" w:eastAsia="Times New Roman" w:hAnsi="Times New Roman" w:cs="Times New Roman"/>
          <w:sz w:val="24"/>
          <w:szCs w:val="24"/>
          <w:lang w:eastAsia="ru-RU"/>
        </w:rPr>
        <w:t>пунктом 107</w:t>
      </w:r>
      <w:r w:rsidRPr="0049378A">
        <w:rPr>
          <w:rFonts w:ascii="Times New Roman" w:eastAsia="Times New Roman" w:hAnsi="Times New Roman" w:cs="Times New Roman"/>
          <w:sz w:val="24"/>
          <w:szCs w:val="24"/>
          <w:lang w:eastAsia="ru-RU"/>
        </w:rPr>
        <w:t xml:space="preserve"> настоящего Положения о закупке, в связи с тем, что </w:t>
      </w:r>
      <w:r w:rsidRPr="0049378A">
        <w:rPr>
          <w:rFonts w:ascii="Times New Roman" w:eastAsia="Calibri" w:hAnsi="Times New Roman" w:cs="Times New Roman"/>
          <w:sz w:val="24"/>
          <w:szCs w:val="24"/>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604A87" w:rsidRDefault="003B4268"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5) пунктом 119</w:t>
      </w:r>
      <w:r w:rsidR="00604A87" w:rsidRPr="0049378A">
        <w:rPr>
          <w:rFonts w:ascii="Times New Roman" w:eastAsia="Calibri" w:hAnsi="Times New Roman" w:cs="Times New Roman"/>
          <w:sz w:val="24"/>
          <w:szCs w:val="24"/>
          <w:lang w:eastAsia="ru-RU"/>
        </w:rPr>
        <w:t xml:space="preserve"> </w:t>
      </w:r>
      <w:r w:rsidR="00604A87" w:rsidRPr="0049378A">
        <w:rPr>
          <w:rFonts w:ascii="Times New Roman" w:eastAsia="Times New Roman" w:hAnsi="Times New Roman" w:cs="Times New Roman"/>
          <w:sz w:val="24"/>
          <w:szCs w:val="24"/>
          <w:lang w:eastAsia="ru-RU"/>
        </w:rPr>
        <w:t xml:space="preserve">настоящего Положения о закупке, в связи с тем, что </w:t>
      </w:r>
      <w:r w:rsidR="00604A87" w:rsidRPr="0049378A">
        <w:rPr>
          <w:rFonts w:ascii="Times New Roman" w:eastAsia="Calibri" w:hAnsi="Times New Roman" w:cs="Times New Roman"/>
          <w:sz w:val="24"/>
          <w:szCs w:val="24"/>
          <w:lang w:eastAsia="ru-RU"/>
        </w:rPr>
        <w:t>победитель аукциона уклонился от заключения договора.</w:t>
      </w:r>
    </w:p>
    <w:p w:rsidR="00F14C2F" w:rsidRPr="00F14C2F" w:rsidRDefault="002073A0" w:rsidP="00F14C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r w:rsidR="00F14C2F" w:rsidRPr="00F14C2F">
        <w:rPr>
          <w:rFonts w:ascii="Times New Roman" w:eastAsia="Times New Roman" w:hAnsi="Times New Roman" w:cs="Times New Roman"/>
          <w:sz w:val="24"/>
          <w:szCs w:val="24"/>
          <w:lang w:eastAsia="ru-RU"/>
        </w:rPr>
        <w:t>. В случае, если аукцион признан не состоявшимся, по основан</w:t>
      </w:r>
      <w:r w:rsidR="003B4268">
        <w:rPr>
          <w:rFonts w:ascii="Times New Roman" w:eastAsia="Times New Roman" w:hAnsi="Times New Roman" w:cs="Times New Roman"/>
          <w:sz w:val="24"/>
          <w:szCs w:val="24"/>
          <w:lang w:eastAsia="ru-RU"/>
        </w:rPr>
        <w:t>иям, предусмотренным пунктом 124</w:t>
      </w:r>
      <w:r w:rsidR="00F14C2F" w:rsidRPr="00F14C2F">
        <w:rPr>
          <w:rFonts w:ascii="Times New Roman" w:eastAsia="Times New Roman" w:hAnsi="Times New Roman" w:cs="Times New Roman"/>
          <w:sz w:val="24"/>
          <w:szCs w:val="24"/>
          <w:lang w:eastAsia="ru-RU"/>
        </w:rPr>
        <w:t xml:space="preserve"> настоящего Положения о закупке заказчик вправе заключить договор с единственным поставщиком (исполнителем, подрядчиком) в соотве</w:t>
      </w:r>
      <w:r w:rsidR="003B4268">
        <w:rPr>
          <w:rFonts w:ascii="Times New Roman" w:eastAsia="Times New Roman" w:hAnsi="Times New Roman" w:cs="Times New Roman"/>
          <w:sz w:val="24"/>
          <w:szCs w:val="24"/>
          <w:lang w:eastAsia="ru-RU"/>
        </w:rPr>
        <w:t>тствии с подпунктом 1 пункта 194</w:t>
      </w:r>
      <w:r w:rsidR="00F14C2F" w:rsidRPr="00F14C2F">
        <w:rPr>
          <w:rFonts w:ascii="Times New Roman" w:eastAsia="Times New Roman" w:hAnsi="Times New Roman" w:cs="Times New Roman"/>
          <w:sz w:val="24"/>
          <w:szCs w:val="24"/>
          <w:lang w:eastAsia="ru-RU"/>
        </w:rPr>
        <w:t xml:space="preserve"> настоящего Положения о закупке, повторно провести закупку конкурентным способом либо отказаться от повторного проведения аукциона.</w:t>
      </w:r>
    </w:p>
    <w:p w:rsidR="00604A87" w:rsidRPr="0049378A" w:rsidRDefault="00604A87" w:rsidP="00F14C2F">
      <w:pPr>
        <w:autoSpaceDE w:val="0"/>
        <w:autoSpaceDN w:val="0"/>
        <w:adjustRightInd w:val="0"/>
        <w:spacing w:after="0" w:line="240" w:lineRule="auto"/>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4. </w:t>
      </w:r>
      <w:bookmarkStart w:id="12" w:name="_Toc390071060"/>
      <w:r w:rsidRPr="0049378A">
        <w:rPr>
          <w:rFonts w:ascii="Times New Roman" w:eastAsia="Times New Roman" w:hAnsi="Times New Roman" w:cs="Times New Roman"/>
          <w:sz w:val="24"/>
          <w:szCs w:val="24"/>
          <w:lang w:eastAsia="ru-RU"/>
        </w:rPr>
        <w:t>Определение поставщика (исполнителя, подрядчика) путем проведения запроса котировок</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Проведение запроса котировок</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126</w:t>
      </w:r>
      <w:r w:rsidR="00604A87" w:rsidRPr="0049378A">
        <w:rPr>
          <w:rFonts w:ascii="Times New Roman" w:eastAsia="Calibri" w:hAnsi="Times New Roman" w:cs="Times New Roman"/>
          <w:sz w:val="24"/>
          <w:szCs w:val="24"/>
          <w:lang w:eastAsia="ru-RU"/>
        </w:rPr>
        <w:t xml:space="preserve">. Под запросом котировок понимается форма торгов, в соответствии с условиями, предусмотренными частью 20 статьи 3.2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12</w:t>
      </w:r>
      <w:r w:rsidR="002073A0">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xml:space="preserve">. Заказчиком осуществляются закупки путем проведения запроса котировок </w:t>
      </w:r>
      <w:r w:rsidRPr="0049378A">
        <w:rPr>
          <w:rFonts w:ascii="Times New Roman" w:eastAsia="Calibri" w:hAnsi="Times New Roman" w:cs="Times New Roman"/>
          <w:sz w:val="24"/>
          <w:szCs w:val="24"/>
          <w:lang w:eastAsia="ru-RU"/>
        </w:rPr>
        <w:br/>
        <w:t>в соответствии с положениями настоящего раздела при условии, что начальная (максимальная) цена договора не превышает _____________________________________.</w:t>
      </w:r>
      <w:r w:rsidRPr="0049378A">
        <w:rPr>
          <w:rFonts w:ascii="Times New Roman" w:eastAsia="Calibri" w:hAnsi="Times New Roman" w:cs="Times New Roman"/>
          <w:sz w:val="24"/>
          <w:szCs w:val="24"/>
          <w:vertAlign w:val="superscript"/>
          <w:lang w:eastAsia="ru-RU"/>
        </w:rPr>
        <w:footnoteReference w:id="40"/>
      </w:r>
    </w:p>
    <w:p w:rsidR="00D57288" w:rsidRPr="0049378A" w:rsidRDefault="00D57288"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Извещение о проведении запроса котировок</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lang w:eastAsia="ru-RU"/>
        </w:rPr>
        <w:t>12</w:t>
      </w:r>
      <w:r w:rsidR="002073A0">
        <w:rPr>
          <w:rFonts w:ascii="Times New Roman" w:eastAsia="Calibri" w:hAnsi="Times New Roman" w:cs="Times New Roman"/>
          <w:sz w:val="24"/>
          <w:szCs w:val="24"/>
          <w:lang w:eastAsia="ru-RU"/>
        </w:rPr>
        <w:t>8</w:t>
      </w:r>
      <w:r w:rsidRPr="0049378A">
        <w:rPr>
          <w:rFonts w:ascii="Times New Roman" w:eastAsia="Calibri" w:hAnsi="Times New Roman" w:cs="Times New Roman"/>
          <w:sz w:val="24"/>
          <w:szCs w:val="24"/>
          <w:lang w:eastAsia="ru-RU"/>
        </w:rPr>
        <w:t>.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49378A">
        <w:rPr>
          <w:rFonts w:ascii="Times New Roman" w:eastAsia="Calibri" w:hAnsi="Times New Roman" w:cs="Times New Roman"/>
          <w:sz w:val="24"/>
          <w:szCs w:val="24"/>
          <w:vertAlign w:val="superscript"/>
          <w:lang w:eastAsia="ru-RU"/>
        </w:rPr>
        <w:footnoteReference w:id="41"/>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129</w:t>
      </w:r>
      <w:r w:rsidR="00604A87" w:rsidRPr="0049378A">
        <w:rPr>
          <w:rFonts w:ascii="Times New Roman" w:eastAsia="Calibri" w:hAnsi="Times New Roman" w:cs="Times New Roman"/>
          <w:sz w:val="24"/>
          <w:szCs w:val="24"/>
          <w:lang w:eastAsia="ru-RU"/>
        </w:rPr>
        <w:t>. В извещении о проведении запроса котировок должны быть указаны следующие сведения: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способ осуществления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адрес электронной площадки в информационно-телекоммуникационной сети «Интернет»;</w:t>
      </w:r>
    </w:p>
    <w:p w:rsidR="003D0B57" w:rsidRDefault="00604A87" w:rsidP="003D0B5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6" w:history="1">
        <w:r w:rsidRPr="0049378A">
          <w:rPr>
            <w:rFonts w:ascii="Times New Roman" w:eastAsia="Calibri" w:hAnsi="Times New Roman" w:cs="Times New Roman"/>
            <w:sz w:val="24"/>
            <w:szCs w:val="24"/>
            <w:lang w:eastAsia="ru-RU"/>
          </w:rPr>
          <w:t>частью 6.1 статьи 3</w:t>
        </w:r>
      </w:hyperlink>
      <w:r w:rsidRPr="0049378A">
        <w:rPr>
          <w:rFonts w:ascii="Times New Roman" w:eastAsia="Calibri" w:hAnsi="Times New Roman" w:cs="Times New Roman"/>
          <w:sz w:val="24"/>
          <w:szCs w:val="24"/>
          <w:lang w:eastAsia="ru-RU"/>
        </w:rPr>
        <w:t xml:space="preserve"> Федерального закон</w:t>
      </w:r>
      <w:r w:rsidR="003D0B57">
        <w:rPr>
          <w:rFonts w:ascii="Times New Roman" w:eastAsia="Calibri" w:hAnsi="Times New Roman" w:cs="Times New Roman"/>
          <w:sz w:val="24"/>
          <w:szCs w:val="24"/>
          <w:lang w:eastAsia="ru-RU"/>
        </w:rPr>
        <w:t>а № 223-ФЗ (при необходимости);</w:t>
      </w:r>
    </w:p>
    <w:p w:rsidR="00604A87" w:rsidRPr="003D0B57" w:rsidRDefault="00604A87" w:rsidP="003D0B5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w:t>
      </w:r>
      <w:r w:rsidR="003D0B57">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 место поставки товара, выполнения работы, оказания услуги;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форма заявки на участие в запросе котировок;</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604A87" w:rsidRPr="0049378A" w:rsidRDefault="00604A87" w:rsidP="00604A87">
      <w:pPr>
        <w:widowControl w:val="0"/>
        <w:autoSpaceDE w:val="0"/>
        <w:autoSpaceDN w:val="0"/>
        <w:spacing w:after="0" w:line="240" w:lineRule="auto"/>
        <w:ind w:firstLine="709"/>
        <w:jc w:val="both"/>
        <w:rPr>
          <w:rFonts w:ascii="Times New Roman" w:eastAsia="Calibri" w:hAnsi="Times New Roman" w:cs="Times New Roman"/>
          <w:sz w:val="24"/>
          <w:szCs w:val="24"/>
        </w:rPr>
      </w:pPr>
      <w:r w:rsidRPr="0049378A">
        <w:rPr>
          <w:rFonts w:ascii="Times New Roman" w:eastAsia="Times New Roman" w:hAnsi="Times New Roman" w:cs="Times New Roman"/>
          <w:sz w:val="24"/>
          <w:szCs w:val="24"/>
          <w:lang w:eastAsia="ru-RU"/>
        </w:rPr>
        <w:t xml:space="preserve">9) </w:t>
      </w:r>
      <w:r w:rsidRPr="0049378A">
        <w:rPr>
          <w:rFonts w:ascii="Times New Roman" w:eastAsia="Calibri" w:hAnsi="Times New Roman" w:cs="Times New Roman"/>
          <w:sz w:val="24"/>
          <w:szCs w:val="24"/>
          <w:lang w:eastAsia="ru-RU"/>
        </w:rPr>
        <w:t xml:space="preserve">участниками запроса котировок могут быть только субъекты </w:t>
      </w:r>
      <w:r w:rsidRPr="0049378A">
        <w:rPr>
          <w:rFonts w:ascii="Times New Roman" w:eastAsia="Calibri" w:hAnsi="Times New Roman" w:cs="Times New Roman"/>
          <w:sz w:val="24"/>
          <w:szCs w:val="24"/>
        </w:rPr>
        <w:t xml:space="preserve">малого и среднего </w:t>
      </w:r>
      <w:r w:rsidRPr="0049378A">
        <w:rPr>
          <w:rFonts w:ascii="Times New Roman" w:eastAsia="Calibri" w:hAnsi="Times New Roman" w:cs="Times New Roman"/>
          <w:sz w:val="24"/>
          <w:szCs w:val="24"/>
        </w:rPr>
        <w:lastRenderedPageBreak/>
        <w:t>предпринимательства;</w:t>
      </w:r>
      <w:r w:rsidRPr="0049378A">
        <w:rPr>
          <w:rFonts w:ascii="Times New Roman" w:eastAsia="Times New Roman" w:hAnsi="Times New Roman" w:cs="Times New Roman"/>
          <w:sz w:val="24"/>
          <w:szCs w:val="24"/>
          <w:vertAlign w:val="superscript"/>
          <w:lang w:eastAsia="ru-RU"/>
        </w:rPr>
        <w:footnoteReference w:id="42"/>
      </w:r>
    </w:p>
    <w:p w:rsidR="00604A87" w:rsidRPr="0049378A" w:rsidRDefault="00604A87" w:rsidP="00604A87">
      <w:pPr>
        <w:widowControl w:val="0"/>
        <w:autoSpaceDE w:val="0"/>
        <w:autoSpaceDN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rPr>
        <w:t>10) иные сведения.</w:t>
      </w:r>
      <w:r w:rsidRPr="0049378A">
        <w:rPr>
          <w:rFonts w:ascii="Times New Roman" w:eastAsia="Calibri" w:hAnsi="Times New Roman" w:cs="Times New Roman"/>
          <w:sz w:val="24"/>
          <w:szCs w:val="24"/>
          <w:vertAlign w:val="superscript"/>
        </w:rPr>
        <w:footnoteReference w:id="43"/>
      </w:r>
      <w:r w:rsidRPr="0049378A">
        <w:rPr>
          <w:rFonts w:ascii="Times New Roman" w:eastAsia="Calibri" w:hAnsi="Times New Roman" w:cs="Times New Roman"/>
          <w:sz w:val="24"/>
          <w:szCs w:val="24"/>
        </w:rPr>
        <w:t xml:space="preserve"> </w:t>
      </w:r>
    </w:p>
    <w:p w:rsidR="00604A87" w:rsidRPr="0049378A" w:rsidRDefault="00604A87" w:rsidP="00604A87">
      <w:pPr>
        <w:widowControl w:val="0"/>
        <w:autoSpaceDE w:val="0"/>
        <w:autoSpaceDN w:val="0"/>
        <w:spacing w:after="0" w:line="240" w:lineRule="auto"/>
        <w:ind w:firstLine="709"/>
        <w:jc w:val="both"/>
        <w:rPr>
          <w:rFonts w:ascii="Times New Roman" w:eastAsia="Calibri" w:hAnsi="Times New Roman" w:cs="Times New Roman"/>
          <w:sz w:val="24"/>
          <w:szCs w:val="24"/>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Внесение изменений в </w:t>
      </w:r>
      <w:r w:rsidRPr="0049378A">
        <w:rPr>
          <w:rFonts w:ascii="Times New Roman" w:eastAsia="Calibri" w:hAnsi="Times New Roman" w:cs="Times New Roman"/>
          <w:sz w:val="24"/>
          <w:szCs w:val="24"/>
          <w:lang w:eastAsia="ru-RU"/>
        </w:rPr>
        <w:t>извещение о проведении запроса котировок</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w:t>
      </w:r>
      <w:r w:rsidR="00604A87" w:rsidRPr="0049378A">
        <w:rPr>
          <w:rFonts w:ascii="Times New Roman" w:eastAsia="Calibri" w:hAnsi="Times New Roman" w:cs="Times New Roman"/>
          <w:sz w:val="24"/>
          <w:szCs w:val="24"/>
          <w:lang w:eastAsia="ru-RU"/>
        </w:rPr>
        <w:t xml:space="preserve">. Изменения, вносимые </w:t>
      </w:r>
      <w:r w:rsidR="00604A87" w:rsidRPr="0049378A">
        <w:rPr>
          <w:rFonts w:ascii="Times New Roman" w:eastAsia="Times New Roman" w:hAnsi="Times New Roman" w:cs="Times New Roman"/>
          <w:sz w:val="24"/>
          <w:szCs w:val="24"/>
          <w:lang w:eastAsia="ru-RU"/>
        </w:rPr>
        <w:t xml:space="preserve">в </w:t>
      </w:r>
      <w:r w:rsidR="00604A87" w:rsidRPr="0049378A">
        <w:rPr>
          <w:rFonts w:ascii="Times New Roman" w:eastAsia="Calibri" w:hAnsi="Times New Roman" w:cs="Times New Roman"/>
          <w:sz w:val="24"/>
          <w:szCs w:val="24"/>
          <w:lang w:eastAsia="ru-RU"/>
        </w:rPr>
        <w:t xml:space="preserve">извещение о проведении запроса котировок размещаются заказчиком в соответствии с частью 11 статьи 4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подачи заявок на участие в запросе котировок</w:t>
      </w:r>
      <w:r w:rsidR="009A44CC">
        <w:rPr>
          <w:rStyle w:val="af4"/>
          <w:rFonts w:ascii="Times New Roman" w:eastAsia="Times New Roman" w:hAnsi="Times New Roman" w:cs="Times New Roman"/>
          <w:sz w:val="24"/>
          <w:szCs w:val="24"/>
          <w:lang w:eastAsia="ru-RU"/>
        </w:rPr>
        <w:footnoteReference w:id="44"/>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131</w:t>
      </w:r>
      <w:r w:rsidR="00604A87" w:rsidRPr="0049378A">
        <w:rPr>
          <w:rFonts w:ascii="Times New Roman" w:eastAsia="Times New Roman" w:hAnsi="Times New Roman" w:cs="Times New Roman"/>
          <w:sz w:val="24"/>
          <w:szCs w:val="24"/>
          <w:lang w:eastAsia="ru-RU"/>
        </w:rPr>
        <w:t xml:space="preserve">. Участник запрос котировок подает заявку на участие в запросе котировок, </w:t>
      </w:r>
      <w:r w:rsidR="00604A87" w:rsidRPr="0049378A">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132</w:t>
      </w:r>
      <w:r w:rsidR="00604A87" w:rsidRPr="0049378A">
        <w:rPr>
          <w:rFonts w:ascii="Times New Roman" w:eastAsia="Calibri" w:hAnsi="Times New Roman" w:cs="Times New Roman"/>
          <w:sz w:val="24"/>
          <w:szCs w:val="24"/>
          <w:lang w:eastAsia="ru-RU"/>
        </w:rPr>
        <w:t>. Заявка на участие в запросе котировок должна содержать следующие документы и информацию:</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 </w:t>
      </w:r>
      <w:r w:rsidRPr="0049378A">
        <w:rPr>
          <w:rFonts w:ascii="Times New Roman" w:eastAsia="Times New Roman" w:hAnsi="Times New Roman" w:cs="Times New Roman"/>
          <w:sz w:val="24"/>
          <w:szCs w:val="24"/>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49378A">
        <w:rPr>
          <w:rFonts w:ascii="Times New Roman" w:eastAsia="Calibri" w:hAnsi="Times New Roman" w:cs="Times New Roman"/>
          <w:sz w:val="24"/>
          <w:szCs w:val="24"/>
        </w:rPr>
        <w:t xml:space="preserve">, </w:t>
      </w:r>
      <w:r w:rsidRPr="0049378A">
        <w:rPr>
          <w:rFonts w:ascii="Times New Roman" w:eastAsia="Times New Roman" w:hAnsi="Times New Roman" w:cs="Times New Roman"/>
          <w:bCs/>
          <w:sz w:val="24"/>
          <w:szCs w:val="24"/>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133</w:t>
      </w:r>
      <w:r w:rsidR="00604A87" w:rsidRPr="0049378A">
        <w:rPr>
          <w:rFonts w:ascii="Times New Roman" w:eastAsia="Calibri" w:hAnsi="Times New Roman" w:cs="Times New Roman"/>
          <w:sz w:val="24"/>
          <w:szCs w:val="24"/>
          <w:lang w:eastAsia="ru-RU"/>
        </w:rPr>
        <w:t>.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bookmarkEnd w:id="12"/>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lastRenderedPageBreak/>
        <w:t>Порядок рассмотрения, оценки и сопоставления заявок на участие в запросе котировок</w:t>
      </w:r>
      <w:r w:rsidR="00180BAA">
        <w:rPr>
          <w:rStyle w:val="af4"/>
          <w:rFonts w:ascii="Times New Roman" w:eastAsia="Times New Roman" w:hAnsi="Times New Roman" w:cs="Times New Roman"/>
          <w:sz w:val="24"/>
          <w:szCs w:val="24"/>
          <w:lang w:eastAsia="ru-RU"/>
        </w:rPr>
        <w:footnoteReference w:id="45"/>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134</w:t>
      </w:r>
      <w:r w:rsidR="00604A87" w:rsidRPr="0049378A">
        <w:rPr>
          <w:rFonts w:ascii="Times New Roman" w:eastAsia="Calibri" w:hAnsi="Times New Roman" w:cs="Times New Roman"/>
          <w:sz w:val="24"/>
          <w:szCs w:val="24"/>
          <w:lang w:eastAsia="ru-RU"/>
        </w:rPr>
        <w:t xml:space="preserve">. Срок рассмотрения, </w:t>
      </w:r>
      <w:r w:rsidR="00604A87" w:rsidRPr="0049378A">
        <w:rPr>
          <w:rFonts w:ascii="Times New Roman" w:eastAsia="Times New Roman" w:hAnsi="Times New Roman" w:cs="Times New Roman"/>
          <w:sz w:val="24"/>
          <w:szCs w:val="24"/>
          <w:lang w:eastAsia="ru-RU"/>
        </w:rPr>
        <w:t>оценки и сопоставления заявок на участие в запросе котировок не может превышать 5 рабочих дней с даты окончания срока подачи указанных заявок</w:t>
      </w:r>
      <w:r w:rsidR="00604A87" w:rsidRPr="0049378A">
        <w:rPr>
          <w:rFonts w:ascii="Times New Roman" w:eastAsia="Calibri" w:hAnsi="Times New Roman" w:cs="Times New Roman"/>
          <w:sz w:val="24"/>
          <w:szCs w:val="24"/>
          <w:lang w:eastAsia="ru-RU"/>
        </w:rPr>
        <w:t>.</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135</w:t>
      </w:r>
      <w:r w:rsidR="00604A87" w:rsidRPr="0049378A">
        <w:rPr>
          <w:rFonts w:ascii="Times New Roman" w:eastAsia="Calibri" w:hAnsi="Times New Roman" w:cs="Times New Roman"/>
          <w:sz w:val="24"/>
          <w:szCs w:val="24"/>
          <w:lang w:eastAsia="ru-RU"/>
        </w:rPr>
        <w:t>. По результатам рассмотрения,</w:t>
      </w:r>
      <w:r w:rsidR="00604A87" w:rsidRPr="0049378A">
        <w:rPr>
          <w:rFonts w:ascii="Times New Roman" w:eastAsia="Times New Roman" w:hAnsi="Times New Roman" w:cs="Times New Roman"/>
          <w:sz w:val="24"/>
          <w:szCs w:val="24"/>
          <w:lang w:eastAsia="ru-RU"/>
        </w:rPr>
        <w:t xml:space="preserve"> оценки и сопоставления</w:t>
      </w:r>
      <w:r w:rsidR="00604A87" w:rsidRPr="0049378A">
        <w:rPr>
          <w:rFonts w:ascii="Times New Roman" w:eastAsia="Calibri" w:hAnsi="Times New Roman" w:cs="Times New Roman"/>
          <w:sz w:val="24"/>
          <w:szCs w:val="24"/>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00604A87" w:rsidRPr="0049378A">
          <w:rPr>
            <w:rFonts w:ascii="Times New Roman" w:eastAsia="Calibri" w:hAnsi="Times New Roman" w:cs="Times New Roman"/>
            <w:sz w:val="24"/>
            <w:szCs w:val="24"/>
            <w:lang w:eastAsia="ru-RU"/>
          </w:rPr>
          <w:t>пунктом</w:t>
        </w:r>
      </w:hyperlink>
      <w:r w:rsidR="0095441E">
        <w:rPr>
          <w:rFonts w:ascii="Times New Roman" w:eastAsia="Calibri" w:hAnsi="Times New Roman" w:cs="Times New Roman"/>
          <w:sz w:val="24"/>
          <w:szCs w:val="24"/>
          <w:lang w:eastAsia="ru-RU"/>
        </w:rPr>
        <w:t xml:space="preserve"> 136</w:t>
      </w:r>
      <w:r w:rsidR="00604A87"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3" w:name="Par1"/>
      <w:bookmarkEnd w:id="13"/>
      <w:r>
        <w:rPr>
          <w:rFonts w:ascii="Times New Roman" w:eastAsia="Calibri" w:hAnsi="Times New Roman" w:cs="Times New Roman"/>
          <w:sz w:val="24"/>
          <w:szCs w:val="24"/>
          <w:lang w:eastAsia="ru-RU"/>
        </w:rPr>
        <w:t>136</w:t>
      </w:r>
      <w:r w:rsidR="00604A87" w:rsidRPr="0049378A">
        <w:rPr>
          <w:rFonts w:ascii="Times New Roman" w:eastAsia="Calibri" w:hAnsi="Times New Roman" w:cs="Times New Roman"/>
          <w:sz w:val="24"/>
          <w:szCs w:val="24"/>
          <w:lang w:eastAsia="ru-RU"/>
        </w:rPr>
        <w:t>.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непредоставления документов и (или) информации, предусмотренных пункто</w:t>
      </w:r>
      <w:r w:rsidR="0095441E">
        <w:rPr>
          <w:rFonts w:ascii="Times New Roman" w:eastAsia="Calibri" w:hAnsi="Times New Roman" w:cs="Times New Roman"/>
          <w:sz w:val="24"/>
          <w:szCs w:val="24"/>
          <w:lang w:eastAsia="ru-RU"/>
        </w:rPr>
        <w:t>м 132</w:t>
      </w:r>
      <w:r w:rsidRPr="0049378A">
        <w:rPr>
          <w:rFonts w:ascii="Times New Roman" w:eastAsia="Calibri" w:hAnsi="Times New Roman" w:cs="Times New Roman"/>
          <w:sz w:val="24"/>
          <w:szCs w:val="24"/>
          <w:lang w:eastAsia="ru-RU"/>
        </w:rPr>
        <w:t xml:space="preserve"> настоящего Положения о закупке, либо предоставления недостоверной информации;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2) несоответствия информации, предусмотренной </w:t>
      </w:r>
      <w:hyperlink r:id="rId37" w:history="1">
        <w:r w:rsidR="0095441E">
          <w:rPr>
            <w:rFonts w:ascii="Times New Roman" w:eastAsia="Calibri" w:hAnsi="Times New Roman" w:cs="Times New Roman"/>
            <w:sz w:val="24"/>
            <w:szCs w:val="24"/>
            <w:lang w:eastAsia="ru-RU"/>
          </w:rPr>
          <w:t>пунктом 132</w:t>
        </w:r>
        <w:r w:rsidRPr="0049378A">
          <w:rPr>
            <w:rFonts w:ascii="Times New Roman" w:eastAsia="Calibri" w:hAnsi="Times New Roman" w:cs="Times New Roman"/>
            <w:sz w:val="24"/>
            <w:szCs w:val="24"/>
            <w:lang w:eastAsia="ru-RU"/>
          </w:rPr>
          <w:t xml:space="preserve"> </w:t>
        </w:r>
      </w:hyperlink>
      <w:r w:rsidRPr="0049378A">
        <w:rPr>
          <w:rFonts w:ascii="Times New Roman" w:eastAsia="Calibri" w:hAnsi="Times New Roman" w:cs="Times New Roman"/>
          <w:sz w:val="24"/>
          <w:szCs w:val="24"/>
          <w:lang w:eastAsia="ru-RU"/>
        </w:rPr>
        <w:t>настоящего Положения о закупке, требованиям извещения о проведении запроса котировок.</w:t>
      </w:r>
    </w:p>
    <w:p w:rsidR="0093650E" w:rsidRPr="0049378A" w:rsidRDefault="002073A0" w:rsidP="0093650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137</w:t>
      </w:r>
      <w:r w:rsidR="00604A87" w:rsidRPr="0049378A">
        <w:rPr>
          <w:rFonts w:ascii="Times New Roman" w:eastAsia="Calibri" w:hAnsi="Times New Roman" w:cs="Times New Roman"/>
          <w:sz w:val="24"/>
          <w:szCs w:val="24"/>
          <w:lang w:eastAsia="ru-RU"/>
        </w:rPr>
        <w:t xml:space="preserve">. Результаты рассмотрения, </w:t>
      </w:r>
      <w:r w:rsidR="00604A87" w:rsidRPr="0049378A">
        <w:rPr>
          <w:rFonts w:ascii="Times New Roman" w:eastAsia="Times New Roman" w:hAnsi="Times New Roman" w:cs="Times New Roman"/>
          <w:sz w:val="24"/>
          <w:szCs w:val="24"/>
          <w:lang w:eastAsia="ru-RU"/>
        </w:rPr>
        <w:t>оценки и сопоставления</w:t>
      </w:r>
      <w:r w:rsidR="00604A87" w:rsidRPr="0049378A">
        <w:rPr>
          <w:rFonts w:ascii="Times New Roman" w:eastAsia="Calibri" w:hAnsi="Times New Roman" w:cs="Times New Roman"/>
          <w:sz w:val="24"/>
          <w:szCs w:val="24"/>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00604A87" w:rsidRPr="0049378A">
        <w:rPr>
          <w:rFonts w:ascii="Times New Roman" w:eastAsia="Times New Roman" w:hAnsi="Times New Roman" w:cs="Times New Roman"/>
          <w:sz w:val="24"/>
          <w:szCs w:val="24"/>
          <w:lang w:eastAsia="ru-RU"/>
        </w:rPr>
        <w:t>оценки и сопоставления</w:t>
      </w:r>
      <w:r w:rsidR="00604A87" w:rsidRPr="0049378A">
        <w:rPr>
          <w:rFonts w:ascii="Times New Roman" w:eastAsia="Calibri" w:hAnsi="Times New Roman" w:cs="Times New Roman"/>
          <w:sz w:val="24"/>
          <w:szCs w:val="24"/>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04A87" w:rsidRPr="0049378A" w:rsidRDefault="002073A0" w:rsidP="0093650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138</w:t>
      </w:r>
      <w:r w:rsidR="00604A87" w:rsidRPr="0049378A">
        <w:rPr>
          <w:rFonts w:ascii="Times New Roman" w:eastAsia="Calibri" w:hAnsi="Times New Roman" w:cs="Times New Roman"/>
          <w:sz w:val="24"/>
          <w:szCs w:val="24"/>
          <w:lang w:eastAsia="ru-RU"/>
        </w:rPr>
        <w:t xml:space="preserve">. Итоговый протокол должен содержать сведения, </w:t>
      </w:r>
      <w:r w:rsidR="00604A87" w:rsidRPr="0049378A">
        <w:rPr>
          <w:rFonts w:ascii="Times New Roman" w:eastAsia="Times New Roman" w:hAnsi="Times New Roman" w:cs="Times New Roman"/>
          <w:sz w:val="24"/>
          <w:szCs w:val="24"/>
          <w:lang w:eastAsia="ru-RU"/>
        </w:rPr>
        <w:t xml:space="preserve">предусмотренные частью 14 статьи 3.2 </w:t>
      </w:r>
      <w:r w:rsidR="00604A87" w:rsidRPr="0049378A">
        <w:rPr>
          <w:rFonts w:ascii="Times New Roman" w:eastAsia="Calibri" w:hAnsi="Times New Roman" w:cs="Times New Roman"/>
          <w:sz w:val="24"/>
          <w:szCs w:val="24"/>
          <w:lang w:eastAsia="ru-RU"/>
        </w:rPr>
        <w:t>Федерального закона № 223-ФЗ,</w:t>
      </w:r>
      <w:r w:rsidR="00604A87" w:rsidRPr="0049378A">
        <w:rPr>
          <w:rFonts w:ascii="Times New Roman" w:eastAsia="Times New Roman" w:hAnsi="Times New Roman" w:cs="Times New Roman"/>
          <w:sz w:val="24"/>
          <w:szCs w:val="24"/>
          <w:lang w:eastAsia="ru-RU"/>
        </w:rPr>
        <w:t xml:space="preserve"> а также сведения о количестве, </w:t>
      </w:r>
      <w:r w:rsidR="00604A87" w:rsidRPr="0049378A">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r w:rsidR="0093650E" w:rsidRPr="0049378A">
        <w:rPr>
          <w:rFonts w:ascii="Times New Roman" w:eastAsia="Calibri" w:hAnsi="Times New Roman" w:cs="Times New Roman"/>
          <w:sz w:val="24"/>
          <w:szCs w:val="24"/>
          <w:lang w:eastAsia="ru-RU"/>
        </w:rPr>
        <w:t>.</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139</w:t>
      </w:r>
      <w:r w:rsidR="00604A87" w:rsidRPr="0049378A">
        <w:rPr>
          <w:rFonts w:ascii="Times New Roman" w:eastAsia="Calibri" w:hAnsi="Times New Roman" w:cs="Times New Roman"/>
          <w:sz w:val="24"/>
          <w:szCs w:val="24"/>
          <w:lang w:eastAsia="ru-RU"/>
        </w:rPr>
        <w:t xml:space="preserve">. Победителем запроса котировок признается участник закупки в соответствии с частью 20 статьи 3.2 </w:t>
      </w:r>
      <w:r w:rsidR="00604A87" w:rsidRPr="0049378A">
        <w:rPr>
          <w:rFonts w:ascii="Times New Roman" w:eastAsia="Times New Roman" w:hAnsi="Times New Roman" w:cs="Times New Roman"/>
          <w:sz w:val="24"/>
          <w:szCs w:val="24"/>
          <w:lang w:eastAsia="ru-RU"/>
        </w:rPr>
        <w:t>Федерального закона № 223-ФЗ</w:t>
      </w:r>
      <w:r w:rsidR="00604A87" w:rsidRPr="0049378A">
        <w:rPr>
          <w:rFonts w:ascii="Times New Roman" w:eastAsia="Calibri" w:hAnsi="Times New Roman" w:cs="Times New Roman"/>
          <w:sz w:val="24"/>
          <w:szCs w:val="24"/>
          <w:lang w:eastAsia="ru-RU"/>
        </w:rPr>
        <w:t>.</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w:t>
      </w:r>
      <w:r w:rsidR="00604A87" w:rsidRPr="0049378A">
        <w:rPr>
          <w:rFonts w:ascii="Times New Roman" w:eastAsia="Calibri" w:hAnsi="Times New Roman" w:cs="Times New Roman"/>
          <w:sz w:val="24"/>
          <w:szCs w:val="24"/>
          <w:lang w:eastAsia="ru-RU"/>
        </w:rPr>
        <w:t xml:space="preserve">.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14" w:name="_Toc390071065"/>
      <w:r w:rsidRPr="0049378A">
        <w:rPr>
          <w:rFonts w:ascii="Times New Roman" w:eastAsia="Times New Roman" w:hAnsi="Times New Roman" w:cs="Times New Roman"/>
          <w:bCs/>
          <w:sz w:val="24"/>
          <w:szCs w:val="24"/>
          <w:lang w:eastAsia="ru-RU"/>
        </w:rPr>
        <w:t xml:space="preserve">Заключение договора по результатам проведения запроса </w:t>
      </w:r>
      <w:bookmarkEnd w:id="14"/>
      <w:r w:rsidRPr="0049378A">
        <w:rPr>
          <w:rFonts w:ascii="Times New Roman" w:eastAsia="Times New Roman" w:hAnsi="Times New Roman" w:cs="Times New Roman"/>
          <w:bCs/>
          <w:sz w:val="24"/>
          <w:szCs w:val="24"/>
          <w:lang w:eastAsia="ru-RU"/>
        </w:rPr>
        <w:t>котировок</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41</w:t>
      </w:r>
      <w:r w:rsidRPr="0049378A">
        <w:rPr>
          <w:rFonts w:ascii="Times New Roman" w:eastAsia="Calibri" w:hAnsi="Times New Roman" w:cs="Times New Roman"/>
          <w:sz w:val="24"/>
          <w:szCs w:val="24"/>
          <w:lang w:eastAsia="ru-RU"/>
        </w:rPr>
        <w:t xml:space="preserve">.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49378A">
        <w:rPr>
          <w:rFonts w:ascii="Times New Roman" w:eastAsia="Times New Roman" w:hAnsi="Times New Roman" w:cs="Times New Roman"/>
          <w:sz w:val="24"/>
          <w:szCs w:val="24"/>
          <w:lang w:eastAsia="ru-RU"/>
        </w:rPr>
        <w:t>проведении запроса котировок</w:t>
      </w:r>
      <w:r w:rsidRPr="0049378A">
        <w:rPr>
          <w:rFonts w:ascii="Times New Roman" w:eastAsia="Calibri" w:hAnsi="Times New Roman" w:cs="Times New Roman"/>
          <w:sz w:val="24"/>
          <w:szCs w:val="24"/>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42</w:t>
      </w:r>
      <w:r w:rsidRPr="0049378A">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8" w:history="1">
        <w:r w:rsidRPr="0049378A">
          <w:rPr>
            <w:rFonts w:ascii="Times New Roman" w:eastAsia="Calibri" w:hAnsi="Times New Roman" w:cs="Times New Roman"/>
            <w:sz w:val="24"/>
            <w:szCs w:val="24"/>
            <w:lang w:eastAsia="ru-RU"/>
          </w:rPr>
          <w:t>пунктом</w:t>
        </w:r>
      </w:hyperlink>
      <w:r w:rsidR="0095441E">
        <w:rPr>
          <w:rFonts w:ascii="Times New Roman" w:eastAsia="Calibri" w:hAnsi="Times New Roman" w:cs="Times New Roman"/>
          <w:sz w:val="24"/>
          <w:szCs w:val="24"/>
          <w:lang w:eastAsia="ru-RU"/>
        </w:rPr>
        <w:t xml:space="preserve"> 143</w:t>
      </w:r>
      <w:r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43</w:t>
      </w:r>
      <w:r w:rsidRPr="0049378A">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9" w:history="1">
        <w:r w:rsidRPr="0049378A">
          <w:rPr>
            <w:rFonts w:ascii="Times New Roman" w:eastAsia="Calibri" w:hAnsi="Times New Roman" w:cs="Times New Roman"/>
            <w:sz w:val="24"/>
            <w:szCs w:val="24"/>
            <w:lang w:eastAsia="ru-RU"/>
          </w:rPr>
          <w:t>пунктом</w:t>
        </w:r>
      </w:hyperlink>
      <w:r w:rsidR="0095441E">
        <w:rPr>
          <w:rFonts w:ascii="Times New Roman" w:eastAsia="Calibri" w:hAnsi="Times New Roman" w:cs="Times New Roman"/>
          <w:sz w:val="24"/>
          <w:szCs w:val="24"/>
          <w:lang w:eastAsia="ru-RU"/>
        </w:rPr>
        <w:t xml:space="preserve"> 141</w:t>
      </w:r>
      <w:r w:rsidRPr="0049378A">
        <w:rPr>
          <w:rFonts w:ascii="Times New Roman" w:eastAsia="Calibri" w:hAnsi="Times New Roman" w:cs="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w:t>
      </w:r>
      <w:r w:rsidRPr="0049378A">
        <w:rPr>
          <w:rFonts w:ascii="Times New Roman" w:eastAsia="Calibri" w:hAnsi="Times New Roman" w:cs="Times New Roman"/>
          <w:sz w:val="24"/>
          <w:szCs w:val="24"/>
          <w:lang w:eastAsia="ru-RU"/>
        </w:rPr>
        <w:lastRenderedPageBreak/>
        <w:t xml:space="preserve">которым заключается договор, указывается в протоколе разногласий замечания к положениям проекта договора, не соответствующим извещению </w:t>
      </w:r>
      <w:r w:rsidRPr="0049378A">
        <w:rPr>
          <w:rFonts w:ascii="Times New Roman" w:eastAsia="Times New Roman" w:hAnsi="Times New Roman" w:cs="Times New Roman"/>
          <w:sz w:val="24"/>
          <w:szCs w:val="24"/>
          <w:lang w:eastAsia="ru-RU"/>
        </w:rPr>
        <w:t>о проведении запроса котировок</w:t>
      </w:r>
      <w:r w:rsidRPr="0049378A">
        <w:rPr>
          <w:rFonts w:ascii="Times New Roman" w:eastAsia="Calibri" w:hAnsi="Times New Roman" w:cs="Times New Roman"/>
          <w:sz w:val="24"/>
          <w:szCs w:val="24"/>
          <w:lang w:eastAsia="ru-RU"/>
        </w:rPr>
        <w:t xml:space="preserve"> и своей заявке на участие в запросе котировок, с указанием соответствующих положений данных документов.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44</w:t>
      </w:r>
      <w:r w:rsidRPr="0049378A">
        <w:rPr>
          <w:rFonts w:ascii="Times New Roman" w:eastAsia="Calibri" w:hAnsi="Times New Roman" w:cs="Times New Roman"/>
          <w:sz w:val="24"/>
          <w:szCs w:val="24"/>
          <w:lang w:eastAsia="ru-RU"/>
        </w:rPr>
        <w:t xml:space="preserve">. В течение трех рабочих дней с даты размещения победителем запроса котировок на электронной площадке в соответствии с </w:t>
      </w:r>
      <w:hyperlink r:id="rId40" w:history="1">
        <w:r w:rsidRPr="0049378A">
          <w:rPr>
            <w:rFonts w:ascii="Times New Roman" w:eastAsia="Calibri" w:hAnsi="Times New Roman" w:cs="Times New Roman"/>
            <w:sz w:val="24"/>
            <w:szCs w:val="24"/>
            <w:lang w:eastAsia="ru-RU"/>
          </w:rPr>
          <w:t>пунктом</w:t>
        </w:r>
      </w:hyperlink>
      <w:r w:rsidR="0095441E">
        <w:rPr>
          <w:rFonts w:ascii="Times New Roman" w:eastAsia="Calibri" w:hAnsi="Times New Roman" w:cs="Times New Roman"/>
          <w:sz w:val="24"/>
          <w:szCs w:val="24"/>
          <w:lang w:eastAsia="ru-RU"/>
        </w:rPr>
        <w:t xml:space="preserve"> 143</w:t>
      </w:r>
      <w:r w:rsidRPr="0049378A">
        <w:rPr>
          <w:rFonts w:ascii="Times New Roman" w:eastAsia="Calibri" w:hAnsi="Times New Roman" w:cs="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41" w:history="1">
        <w:r w:rsidRPr="0049378A">
          <w:rPr>
            <w:rFonts w:ascii="Times New Roman" w:eastAsia="Calibri" w:hAnsi="Times New Roman" w:cs="Times New Roman"/>
            <w:sz w:val="24"/>
            <w:szCs w:val="24"/>
            <w:lang w:eastAsia="ru-RU"/>
          </w:rPr>
          <w:t>пунктом</w:t>
        </w:r>
      </w:hyperlink>
      <w:r w:rsidRPr="0049378A">
        <w:rPr>
          <w:rFonts w:ascii="Times New Roman" w:eastAsia="Calibri" w:hAnsi="Times New Roman" w:cs="Times New Roman"/>
          <w:sz w:val="24"/>
          <w:szCs w:val="24"/>
          <w:lang w:eastAsia="ru-RU"/>
        </w:rPr>
        <w:t xml:space="preserve"> </w:t>
      </w:r>
      <w:r w:rsidR="0095441E">
        <w:rPr>
          <w:rFonts w:ascii="Times New Roman" w:eastAsia="Calibri" w:hAnsi="Times New Roman" w:cs="Times New Roman"/>
          <w:sz w:val="24"/>
          <w:szCs w:val="24"/>
          <w:lang w:eastAsia="ru-RU"/>
        </w:rPr>
        <w:t>143</w:t>
      </w:r>
      <w:r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45</w:t>
      </w:r>
      <w:r w:rsidRPr="0049378A">
        <w:rPr>
          <w:rFonts w:ascii="Times New Roman" w:eastAsia="Calibri" w:hAnsi="Times New Roman" w:cs="Times New Roman"/>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49378A">
          <w:rPr>
            <w:rFonts w:ascii="Times New Roman" w:eastAsia="Calibri" w:hAnsi="Times New Roman" w:cs="Times New Roman"/>
            <w:sz w:val="24"/>
            <w:szCs w:val="24"/>
            <w:lang w:eastAsia="ru-RU"/>
          </w:rPr>
          <w:t xml:space="preserve">пунктом </w:t>
        </w:r>
      </w:hyperlink>
      <w:r w:rsidR="0095441E">
        <w:rPr>
          <w:rFonts w:ascii="Times New Roman" w:eastAsia="Calibri" w:hAnsi="Times New Roman" w:cs="Times New Roman"/>
          <w:sz w:val="24"/>
          <w:szCs w:val="24"/>
          <w:lang w:eastAsia="ru-RU"/>
        </w:rPr>
        <w:t>144</w:t>
      </w:r>
      <w:r w:rsidRPr="0049378A">
        <w:rPr>
          <w:rFonts w:ascii="Times New Roman" w:eastAsia="Calibri" w:hAnsi="Times New Roman" w:cs="Times New Roman"/>
          <w:sz w:val="24"/>
          <w:szCs w:val="24"/>
          <w:lang w:eastAsia="ru-RU"/>
        </w:rPr>
        <w:t xml:space="preserve">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5" w:name="Par2"/>
      <w:bookmarkEnd w:id="15"/>
      <w:r>
        <w:rPr>
          <w:rFonts w:ascii="Times New Roman" w:eastAsia="Calibri" w:hAnsi="Times New Roman" w:cs="Times New Roman"/>
          <w:sz w:val="24"/>
          <w:szCs w:val="24"/>
          <w:lang w:eastAsia="ru-RU"/>
        </w:rPr>
        <w:t>146</w:t>
      </w:r>
      <w:r w:rsidR="00604A87" w:rsidRPr="0049378A">
        <w:rPr>
          <w:rFonts w:ascii="Times New Roman" w:eastAsia="Calibri" w:hAnsi="Times New Roman" w:cs="Times New Roman"/>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14</w:t>
      </w:r>
      <w:r w:rsidR="002073A0">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xml:space="preserve">. Со дня размещения на электронной площадке предусмотренного </w:t>
      </w:r>
      <w:hyperlink w:anchor="Par2" w:history="1">
        <w:r w:rsidRPr="0049378A">
          <w:rPr>
            <w:rFonts w:ascii="Times New Roman" w:eastAsia="Calibri" w:hAnsi="Times New Roman" w:cs="Times New Roman"/>
            <w:sz w:val="24"/>
            <w:szCs w:val="24"/>
            <w:lang w:eastAsia="ru-RU"/>
          </w:rPr>
          <w:t xml:space="preserve">пунктом </w:t>
        </w:r>
      </w:hyperlink>
      <w:r w:rsidR="0095441E">
        <w:rPr>
          <w:rFonts w:ascii="Times New Roman" w:eastAsia="Calibri" w:hAnsi="Times New Roman" w:cs="Times New Roman"/>
          <w:sz w:val="24"/>
          <w:szCs w:val="24"/>
          <w:lang w:eastAsia="ru-RU"/>
        </w:rPr>
        <w:t>146</w:t>
      </w:r>
      <w:r w:rsidRPr="0049378A">
        <w:rPr>
          <w:rFonts w:ascii="Times New Roman" w:eastAsia="Calibri" w:hAnsi="Times New Roman" w:cs="Times New Roman"/>
          <w:sz w:val="24"/>
          <w:szCs w:val="24"/>
          <w:lang w:eastAsia="ru-RU"/>
        </w:rPr>
        <w:t xml:space="preserve"> настоящего Положения о закупке и подписанного заказчиком договора он считается заключенным.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14</w:t>
      </w:r>
      <w:r w:rsidR="002073A0">
        <w:rPr>
          <w:rFonts w:ascii="Times New Roman" w:eastAsia="Calibri" w:hAnsi="Times New Roman" w:cs="Times New Roman"/>
          <w:sz w:val="24"/>
          <w:szCs w:val="24"/>
          <w:lang w:eastAsia="ru-RU"/>
        </w:rPr>
        <w:t>8</w:t>
      </w:r>
      <w:r w:rsidRPr="0049378A">
        <w:rPr>
          <w:rFonts w:ascii="Times New Roman" w:eastAsia="Calibri" w:hAnsi="Times New Roman" w:cs="Times New Roman"/>
          <w:sz w:val="24"/>
          <w:szCs w:val="24"/>
          <w:lang w:eastAsia="ru-RU"/>
        </w:rPr>
        <w:t xml:space="preserve">. Договор по результатам проведения запроса котировок заключается в соответствии со сроками, предусмотренными частью 15 статьи 3.2 </w:t>
      </w:r>
      <w:r w:rsidRPr="0049378A">
        <w:rPr>
          <w:rFonts w:ascii="Times New Roman" w:eastAsia="Times New Roman" w:hAnsi="Times New Roman" w:cs="Times New Roman"/>
          <w:sz w:val="24"/>
          <w:szCs w:val="24"/>
          <w:lang w:eastAsia="ru-RU"/>
        </w:rPr>
        <w:t>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14</w:t>
      </w:r>
      <w:r w:rsidR="002073A0">
        <w:rPr>
          <w:rFonts w:ascii="Times New Roman" w:eastAsia="Calibri" w:hAnsi="Times New Roman" w:cs="Times New Roman"/>
          <w:sz w:val="24"/>
          <w:szCs w:val="24"/>
          <w:lang w:eastAsia="ru-RU"/>
        </w:rPr>
        <w:t>9</w:t>
      </w:r>
      <w:r w:rsidRPr="0049378A">
        <w:rPr>
          <w:rFonts w:ascii="Times New Roman" w:eastAsia="Calibri" w:hAnsi="Times New Roman" w:cs="Times New Roman"/>
          <w:sz w:val="24"/>
          <w:szCs w:val="24"/>
          <w:lang w:eastAsia="ru-RU"/>
        </w:rPr>
        <w:t>. Победитель запроса котировок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50</w:t>
      </w:r>
      <w:r w:rsidRPr="0049378A">
        <w:rPr>
          <w:rFonts w:ascii="Times New Roman" w:eastAsia="Calibri" w:hAnsi="Times New Roman" w:cs="Times New Roman"/>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Последствия признания запроса котировок несостоявшимся</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51</w:t>
      </w:r>
      <w:r w:rsidRPr="0049378A">
        <w:rPr>
          <w:rFonts w:ascii="Times New Roman" w:eastAsia="Calibri" w:hAnsi="Times New Roman" w:cs="Times New Roman"/>
          <w:sz w:val="24"/>
          <w:szCs w:val="24"/>
          <w:lang w:eastAsia="ru-RU"/>
        </w:rPr>
        <w:t xml:space="preserve">. Заказчик продлевает срок подачи заявок на участие в запросе котировок на четыре рабочих дня, если такой запрос котировок признан не состоявшимся по основаниям, предусмотренным </w:t>
      </w:r>
      <w:hyperlink r:id="rId42" w:history="1">
        <w:r w:rsidRPr="0049378A">
          <w:rPr>
            <w:rFonts w:ascii="Times New Roman" w:eastAsia="Calibri" w:hAnsi="Times New Roman" w:cs="Times New Roman"/>
            <w:sz w:val="24"/>
            <w:szCs w:val="24"/>
            <w:lang w:eastAsia="ru-RU"/>
          </w:rPr>
          <w:t>пунктом</w:t>
        </w:r>
      </w:hyperlink>
      <w:r w:rsidR="0095441E">
        <w:rPr>
          <w:rFonts w:ascii="Times New Roman" w:eastAsia="Calibri" w:hAnsi="Times New Roman" w:cs="Times New Roman"/>
          <w:sz w:val="24"/>
          <w:szCs w:val="24"/>
          <w:lang w:eastAsia="ru-RU"/>
        </w:rPr>
        <w:t xml:space="preserve"> 133, 140</w:t>
      </w:r>
      <w:r w:rsidRPr="0049378A">
        <w:rPr>
          <w:rFonts w:ascii="Times New Roman" w:eastAsia="Calibri" w:hAnsi="Times New Roman" w:cs="Times New Roman"/>
          <w:sz w:val="24"/>
          <w:szCs w:val="24"/>
          <w:lang w:eastAsia="ru-RU"/>
        </w:rPr>
        <w:t xml:space="preserve"> настоящего Положения о закупке. Участник запроса котировок, заявка на участие в таком запросе которого была отклонена комиссией, вправе подать заявку на </w:t>
      </w:r>
      <w:r w:rsidRPr="0049378A">
        <w:rPr>
          <w:rFonts w:ascii="Times New Roman" w:eastAsia="Calibri" w:hAnsi="Times New Roman" w:cs="Times New Roman"/>
          <w:sz w:val="24"/>
          <w:szCs w:val="24"/>
          <w:lang w:eastAsia="ru-RU"/>
        </w:rPr>
        <w:lastRenderedPageBreak/>
        <w:t>участие в таком запросе котировок после продления срока подачи заявок на участие в таком запросе котировок.</w:t>
      </w:r>
      <w:r w:rsidRPr="0049378A">
        <w:rPr>
          <w:rFonts w:ascii="Times New Roman" w:eastAsia="Calibri" w:hAnsi="Times New Roman" w:cs="Times New Roman"/>
          <w:sz w:val="24"/>
          <w:szCs w:val="24"/>
          <w:vertAlign w:val="superscript"/>
          <w:lang w:eastAsia="ru-RU"/>
        </w:rPr>
        <w:footnoteReference w:id="46"/>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52</w:t>
      </w:r>
      <w:r w:rsidRPr="0049378A">
        <w:rPr>
          <w:rFonts w:ascii="Times New Roman" w:eastAsia="Calibri" w:hAnsi="Times New Roman" w:cs="Times New Roman"/>
          <w:sz w:val="24"/>
          <w:szCs w:val="24"/>
          <w:lang w:eastAsia="ru-RU"/>
        </w:rPr>
        <w:t xml:space="preserve">. 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53</w:t>
      </w:r>
      <w:r w:rsidRPr="0049378A">
        <w:rPr>
          <w:rFonts w:ascii="Times New Roman" w:eastAsia="Calibri" w:hAnsi="Times New Roman" w:cs="Times New Roman"/>
          <w:sz w:val="24"/>
          <w:szCs w:val="24"/>
          <w:lang w:eastAsia="ru-RU"/>
        </w:rPr>
        <w:t xml:space="preserve">. В случае, если запрос котировок признан не состоявшимся по основанию, предусмотренному </w:t>
      </w:r>
      <w:hyperlink w:anchor="Par1" w:history="1">
        <w:r w:rsidRPr="0049378A">
          <w:rPr>
            <w:rFonts w:ascii="Times New Roman" w:eastAsia="Calibri" w:hAnsi="Times New Roman" w:cs="Times New Roman"/>
            <w:sz w:val="24"/>
            <w:szCs w:val="24"/>
            <w:lang w:eastAsia="ru-RU"/>
          </w:rPr>
          <w:t xml:space="preserve">пунктом </w:t>
        </w:r>
      </w:hyperlink>
      <w:r w:rsidR="0095441E">
        <w:rPr>
          <w:rFonts w:ascii="Times New Roman" w:eastAsia="Calibri" w:hAnsi="Times New Roman" w:cs="Times New Roman"/>
          <w:sz w:val="24"/>
          <w:szCs w:val="24"/>
          <w:lang w:eastAsia="ru-RU"/>
        </w:rPr>
        <w:t>133</w:t>
      </w:r>
      <w:r w:rsidRPr="0049378A">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w:t>
      </w:r>
      <w:r w:rsidR="0095441E">
        <w:rPr>
          <w:rFonts w:ascii="Times New Roman" w:eastAsia="Calibri" w:hAnsi="Times New Roman" w:cs="Times New Roman"/>
          <w:sz w:val="24"/>
          <w:szCs w:val="24"/>
          <w:lang w:eastAsia="ru-RU"/>
        </w:rPr>
        <w:t>тствии с подпунктом 1 пункта 194</w:t>
      </w:r>
      <w:r w:rsidRPr="0049378A">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54</w:t>
      </w:r>
      <w:r w:rsidRPr="0049378A">
        <w:rPr>
          <w:rFonts w:ascii="Times New Roman" w:eastAsia="Calibri" w:hAnsi="Times New Roman" w:cs="Times New Roman"/>
          <w:sz w:val="24"/>
          <w:szCs w:val="24"/>
          <w:lang w:eastAsia="ru-RU"/>
        </w:rPr>
        <w:t xml:space="preserve">. В случае, если запрос котировок признан не состоявшимся по основанию, предусмотренному </w:t>
      </w:r>
      <w:hyperlink w:anchor="Par1" w:history="1">
        <w:r w:rsidRPr="0049378A">
          <w:rPr>
            <w:rFonts w:ascii="Times New Roman" w:eastAsia="Calibri" w:hAnsi="Times New Roman" w:cs="Times New Roman"/>
            <w:sz w:val="24"/>
            <w:szCs w:val="24"/>
            <w:lang w:eastAsia="ru-RU"/>
          </w:rPr>
          <w:t xml:space="preserve">пунктом </w:t>
        </w:r>
      </w:hyperlink>
      <w:r w:rsidR="0095441E">
        <w:rPr>
          <w:rFonts w:ascii="Times New Roman" w:eastAsia="Calibri" w:hAnsi="Times New Roman" w:cs="Times New Roman"/>
          <w:sz w:val="24"/>
          <w:szCs w:val="24"/>
          <w:lang w:eastAsia="ru-RU"/>
        </w:rPr>
        <w:t>140</w:t>
      </w:r>
      <w:r w:rsidRPr="0049378A">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w:t>
      </w:r>
      <w:r w:rsidR="0095441E">
        <w:rPr>
          <w:rFonts w:ascii="Times New Roman" w:eastAsia="Calibri" w:hAnsi="Times New Roman" w:cs="Times New Roman"/>
          <w:sz w:val="24"/>
          <w:szCs w:val="24"/>
          <w:lang w:eastAsia="ru-RU"/>
        </w:rPr>
        <w:t>тствии с подпунктом 1 пункта 194</w:t>
      </w:r>
      <w:r w:rsidRPr="0049378A">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15</w:t>
      </w:r>
      <w:r w:rsidR="002073A0">
        <w:rPr>
          <w:rFonts w:ascii="Times New Roman" w:eastAsia="Times New Roman" w:hAnsi="Times New Roman" w:cs="Times New Roman"/>
          <w:sz w:val="24"/>
          <w:szCs w:val="24"/>
          <w:lang w:eastAsia="ru-RU"/>
        </w:rPr>
        <w:t>5</w:t>
      </w:r>
      <w:r w:rsidRPr="0049378A">
        <w:rPr>
          <w:rFonts w:ascii="Times New Roman" w:eastAsia="Times New Roman" w:hAnsi="Times New Roman" w:cs="Times New Roman"/>
          <w:sz w:val="24"/>
          <w:szCs w:val="24"/>
          <w:lang w:eastAsia="ru-RU"/>
        </w:rPr>
        <w:t>. Договор заключается с единственным поставщиком (исполнителем, подрядчиком) в соотве</w:t>
      </w:r>
      <w:r w:rsidR="0095441E">
        <w:rPr>
          <w:rFonts w:ascii="Times New Roman" w:eastAsia="Times New Roman" w:hAnsi="Times New Roman" w:cs="Times New Roman"/>
          <w:sz w:val="24"/>
          <w:szCs w:val="24"/>
          <w:lang w:eastAsia="ru-RU"/>
        </w:rPr>
        <w:t>тствии с подпунктом 1 пункта 194</w:t>
      </w:r>
      <w:r w:rsidRPr="0049378A">
        <w:rPr>
          <w:rFonts w:ascii="Times New Roman" w:eastAsia="Times New Roman" w:hAnsi="Times New Roman" w:cs="Times New Roman"/>
          <w:sz w:val="24"/>
          <w:szCs w:val="24"/>
          <w:lang w:eastAsia="ru-RU"/>
        </w:rPr>
        <w:t xml:space="preserve"> настоящего Положения о закупке в случае, если запрос котировок признан не состоявшимся, по основаниям, предусмотренным:</w:t>
      </w:r>
      <w:r w:rsidRPr="0049378A">
        <w:rPr>
          <w:rFonts w:ascii="Times New Roman" w:eastAsia="Times New Roman" w:hAnsi="Times New Roman" w:cs="Times New Roman"/>
          <w:sz w:val="24"/>
          <w:szCs w:val="24"/>
          <w:vertAlign w:val="superscript"/>
          <w:lang w:eastAsia="ru-RU"/>
        </w:rPr>
        <w:footnoteReference w:id="47"/>
      </w:r>
    </w:p>
    <w:p w:rsidR="00604A87" w:rsidRPr="0049378A" w:rsidRDefault="0095441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 пунктом 133</w:t>
      </w:r>
      <w:r w:rsidR="00604A87" w:rsidRPr="0049378A">
        <w:rPr>
          <w:rFonts w:ascii="Times New Roman" w:eastAsia="Times New Roman" w:hAnsi="Times New Roman" w:cs="Times New Roman"/>
          <w:sz w:val="24"/>
          <w:szCs w:val="24"/>
          <w:lang w:eastAsia="ru-RU"/>
        </w:rPr>
        <w:t xml:space="preserve"> настоящего Положения о закупке в связи с тем, что по окончании </w:t>
      </w:r>
      <w:r w:rsidR="00604A87" w:rsidRPr="0049378A">
        <w:rPr>
          <w:rFonts w:ascii="Times New Roman" w:eastAsia="Calibri" w:hAnsi="Times New Roman" w:cs="Times New Roman"/>
          <w:sz w:val="24"/>
          <w:szCs w:val="24"/>
          <w:lang w:eastAsia="ru-RU"/>
        </w:rPr>
        <w:t>срока подачи заявок на участие в запросе котировок не подано ни одной заявки;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2) </w:t>
      </w:r>
      <w:r w:rsidR="0095441E">
        <w:rPr>
          <w:rFonts w:ascii="Times New Roman" w:eastAsia="Times New Roman" w:hAnsi="Times New Roman" w:cs="Times New Roman"/>
          <w:sz w:val="24"/>
          <w:szCs w:val="24"/>
          <w:lang w:eastAsia="ru-RU"/>
        </w:rPr>
        <w:t>пунктом 140</w:t>
      </w:r>
      <w:r w:rsidRPr="0049378A">
        <w:rPr>
          <w:rFonts w:ascii="Times New Roman" w:eastAsia="Times New Roman" w:hAnsi="Times New Roman" w:cs="Times New Roman"/>
          <w:sz w:val="24"/>
          <w:szCs w:val="24"/>
          <w:lang w:eastAsia="ru-RU"/>
        </w:rPr>
        <w:t xml:space="preserve"> настоящего Положения о закупке, в связи с тем, что </w:t>
      </w:r>
      <w:r w:rsidRPr="0049378A">
        <w:rPr>
          <w:rFonts w:ascii="Times New Roman" w:eastAsia="Calibri" w:hAnsi="Times New Roman" w:cs="Times New Roman"/>
          <w:sz w:val="24"/>
          <w:szCs w:val="24"/>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604A87" w:rsidRPr="0049378A" w:rsidRDefault="0095441E"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3) пунктом 149</w:t>
      </w:r>
      <w:r w:rsidR="00604A87" w:rsidRPr="0049378A">
        <w:rPr>
          <w:rFonts w:ascii="Times New Roman" w:eastAsia="Calibri" w:hAnsi="Times New Roman" w:cs="Times New Roman"/>
          <w:sz w:val="24"/>
          <w:szCs w:val="24"/>
          <w:lang w:eastAsia="ru-RU"/>
        </w:rPr>
        <w:t xml:space="preserve"> </w:t>
      </w:r>
      <w:r w:rsidR="00604A87" w:rsidRPr="0049378A">
        <w:rPr>
          <w:rFonts w:ascii="Times New Roman" w:eastAsia="Times New Roman" w:hAnsi="Times New Roman" w:cs="Times New Roman"/>
          <w:sz w:val="24"/>
          <w:szCs w:val="24"/>
          <w:lang w:eastAsia="ru-RU"/>
        </w:rPr>
        <w:t xml:space="preserve">настоящего Положения о закупке, в связи с тем, что </w:t>
      </w:r>
      <w:r w:rsidR="00604A87" w:rsidRPr="0049378A">
        <w:rPr>
          <w:rFonts w:ascii="Times New Roman" w:eastAsia="Calibri" w:hAnsi="Times New Roman" w:cs="Times New Roman"/>
          <w:sz w:val="24"/>
          <w:szCs w:val="24"/>
          <w:lang w:eastAsia="ru-RU"/>
        </w:rPr>
        <w:t>победитель запроса котировок уклонился от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4) </w:t>
      </w:r>
      <w:r w:rsidR="0095441E">
        <w:rPr>
          <w:rFonts w:ascii="Times New Roman" w:eastAsia="Times New Roman" w:hAnsi="Times New Roman" w:cs="Times New Roman"/>
          <w:sz w:val="24"/>
          <w:szCs w:val="24"/>
          <w:lang w:eastAsia="ru-RU"/>
        </w:rPr>
        <w:t>пунктом 152</w:t>
      </w:r>
      <w:r w:rsidRPr="0049378A">
        <w:rPr>
          <w:rFonts w:ascii="Times New Roman" w:eastAsia="Times New Roman" w:hAnsi="Times New Roman" w:cs="Times New Roman"/>
          <w:sz w:val="24"/>
          <w:szCs w:val="24"/>
          <w:lang w:eastAsia="ru-RU"/>
        </w:rPr>
        <w:t xml:space="preserve"> настоящего Положения о закупке, в связи с тем, что </w:t>
      </w:r>
      <w:r w:rsidRPr="0049378A">
        <w:rPr>
          <w:rFonts w:ascii="Times New Roman" w:eastAsia="Calibri" w:hAnsi="Times New Roman" w:cs="Times New Roman"/>
          <w:sz w:val="24"/>
          <w:szCs w:val="24"/>
          <w:lang w:eastAsia="ru-RU"/>
        </w:rPr>
        <w:t>по результатам продления срока подачи заявок на участие в запросе котиро</w:t>
      </w:r>
      <w:r w:rsidR="0095441E">
        <w:rPr>
          <w:rFonts w:ascii="Times New Roman" w:eastAsia="Calibri" w:hAnsi="Times New Roman" w:cs="Times New Roman"/>
          <w:sz w:val="24"/>
          <w:szCs w:val="24"/>
          <w:lang w:eastAsia="ru-RU"/>
        </w:rPr>
        <w:t>вок в соответствии с пунктом 151</w:t>
      </w:r>
      <w:r w:rsidRPr="0049378A">
        <w:rPr>
          <w:rFonts w:ascii="Times New Roman" w:eastAsia="Calibri" w:hAnsi="Times New Roman" w:cs="Times New Roman"/>
          <w:sz w:val="24"/>
          <w:szCs w:val="24"/>
          <w:lang w:eastAsia="ru-RU"/>
        </w:rPr>
        <w:t xml:space="preserve"> </w:t>
      </w:r>
      <w:r w:rsidRPr="0049378A">
        <w:rPr>
          <w:rFonts w:ascii="Times New Roman" w:eastAsia="Times New Roman" w:hAnsi="Times New Roman" w:cs="Times New Roman"/>
          <w:sz w:val="24"/>
          <w:szCs w:val="24"/>
          <w:lang w:eastAsia="ru-RU"/>
        </w:rPr>
        <w:t>настоящего Положения о закупке</w:t>
      </w:r>
      <w:r w:rsidRPr="0049378A">
        <w:rPr>
          <w:rFonts w:ascii="Times New Roman" w:eastAsia="Calibri" w:hAnsi="Times New Roman" w:cs="Times New Roman"/>
          <w:sz w:val="24"/>
          <w:szCs w:val="24"/>
          <w:lang w:eastAsia="ru-RU"/>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5. Определение поставщика (исполнителя, подрядчика) путем проведения запроса предложений</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Проведение запроса предложений</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15</w:t>
      </w:r>
      <w:r w:rsidR="002073A0">
        <w:rPr>
          <w:rFonts w:ascii="Times New Roman" w:eastAsia="Calibri" w:hAnsi="Times New Roman" w:cs="Times New Roman"/>
          <w:sz w:val="24"/>
          <w:szCs w:val="24"/>
          <w:lang w:eastAsia="ru-RU"/>
        </w:rPr>
        <w:t>6</w:t>
      </w:r>
      <w:r w:rsidRPr="0049378A">
        <w:rPr>
          <w:rFonts w:ascii="Times New Roman" w:eastAsia="Calibri" w:hAnsi="Times New Roman" w:cs="Times New Roman"/>
          <w:sz w:val="24"/>
          <w:szCs w:val="24"/>
          <w:lang w:eastAsia="ru-RU"/>
        </w:rPr>
        <w:t xml:space="preserve">. Под запросом предложений понимается форма торгов, в соответствии с условиями, предусмотренными частью 22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15</w:t>
      </w:r>
      <w:r w:rsidR="002073A0">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xml:space="preserve">. Извещение об осуществлении запроса предложений и документация о </w:t>
      </w:r>
      <w:r w:rsidRPr="0049378A">
        <w:rPr>
          <w:rFonts w:ascii="Times New Roman" w:eastAsia="Times New Roman" w:hAnsi="Times New Roman" w:cs="Times New Roman"/>
          <w:sz w:val="24"/>
          <w:szCs w:val="24"/>
          <w:lang w:eastAsia="ru-RU"/>
        </w:rPr>
        <w:t>запросе предложений</w:t>
      </w:r>
      <w:r w:rsidRPr="0049378A">
        <w:rPr>
          <w:rFonts w:ascii="Times New Roman" w:eastAsia="Calibri" w:hAnsi="Times New Roman" w:cs="Times New Roman"/>
          <w:sz w:val="24"/>
          <w:szCs w:val="24"/>
          <w:lang w:eastAsia="ru-RU"/>
        </w:rPr>
        <w:t xml:space="preserve"> размещается заказчиком в единой информационной системе в соответствии со </w:t>
      </w:r>
      <w:r w:rsidRPr="0049378A">
        <w:rPr>
          <w:rFonts w:ascii="Times New Roman" w:eastAsia="Calibri" w:hAnsi="Times New Roman" w:cs="Times New Roman"/>
          <w:sz w:val="24"/>
          <w:szCs w:val="24"/>
          <w:lang w:eastAsia="ru-RU"/>
        </w:rPr>
        <w:lastRenderedPageBreak/>
        <w:t xml:space="preserve">сроками, установленными частью 23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 При этом начальная (максимальная) цена договора не должна превышать пятнадцать миллионов рублей.</w:t>
      </w:r>
      <w:r w:rsidRPr="0049378A">
        <w:rPr>
          <w:rFonts w:ascii="Times New Roman" w:eastAsia="Calibri" w:hAnsi="Times New Roman" w:cs="Times New Roman"/>
          <w:sz w:val="24"/>
          <w:szCs w:val="24"/>
          <w:vertAlign w:val="superscript"/>
          <w:lang w:eastAsia="ru-RU"/>
        </w:rPr>
        <w:footnoteReference w:id="48"/>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Этапы запроса предложений</w:t>
      </w:r>
      <w:r w:rsidRPr="0049378A">
        <w:rPr>
          <w:rFonts w:ascii="Times New Roman" w:eastAsia="Times New Roman" w:hAnsi="Times New Roman" w:cs="Times New Roman"/>
          <w:sz w:val="24"/>
          <w:szCs w:val="24"/>
          <w:vertAlign w:val="superscript"/>
          <w:lang w:eastAsia="ru-RU"/>
        </w:rPr>
        <w:footnoteReference w:id="49"/>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Извещение об осуществлении запроса предложений</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15</w:t>
      </w:r>
      <w:r w:rsidR="002073A0">
        <w:rPr>
          <w:rFonts w:ascii="Times New Roman" w:eastAsia="Calibri" w:hAnsi="Times New Roman" w:cs="Times New Roman"/>
          <w:sz w:val="24"/>
          <w:szCs w:val="24"/>
          <w:lang w:eastAsia="ru-RU"/>
        </w:rPr>
        <w:t>8</w:t>
      </w:r>
      <w:r w:rsidRPr="0049378A">
        <w:rPr>
          <w:rFonts w:ascii="Times New Roman" w:eastAsia="Calibri" w:hAnsi="Times New Roman" w:cs="Times New Roman"/>
          <w:sz w:val="24"/>
          <w:szCs w:val="24"/>
          <w:lang w:eastAsia="ru-RU"/>
        </w:rPr>
        <w:t>. В извещении об осуществлении запроса предложений должны быть указаны следующие сведения: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способ осуществления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3" w:history="1">
        <w:r w:rsidRPr="0049378A">
          <w:rPr>
            <w:rFonts w:ascii="Times New Roman" w:eastAsia="Calibri" w:hAnsi="Times New Roman" w:cs="Times New Roman"/>
            <w:sz w:val="24"/>
            <w:szCs w:val="24"/>
            <w:lang w:eastAsia="ru-RU"/>
          </w:rPr>
          <w:t>частью 6.1 статьи 3</w:t>
        </w:r>
      </w:hyperlink>
      <w:r w:rsidRPr="0049378A">
        <w:rPr>
          <w:rFonts w:ascii="Times New Roman" w:eastAsia="Calibri" w:hAnsi="Times New Roman" w:cs="Times New Roman"/>
          <w:sz w:val="24"/>
          <w:szCs w:val="24"/>
          <w:lang w:eastAsia="ru-RU"/>
        </w:rPr>
        <w:t xml:space="preserve"> Федерального закона № 223-ФЗ (при необходимости);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место поставки товара, выполнения работы, оказания услуги;</w:t>
      </w:r>
    </w:p>
    <w:p w:rsidR="00604A87" w:rsidRPr="0049378A" w:rsidRDefault="00604A87" w:rsidP="003D0B5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w:t>
      </w:r>
      <w:r w:rsidR="003D0B57" w:rsidRPr="003D0B57">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w:t>
      </w:r>
      <w:r w:rsidR="003D0B57">
        <w:rPr>
          <w:rFonts w:ascii="Times New Roman" w:eastAsia="Calibri" w:hAnsi="Times New Roman" w:cs="Times New Roman"/>
          <w:sz w:val="24"/>
          <w:szCs w:val="24"/>
          <w:lang w:eastAsia="ru-RU"/>
        </w:rPr>
        <w:t>мальное значение цены договора</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адрес электронной площадки в информационно-телекоммуникационной сети «Интернет»;</w:t>
      </w:r>
    </w:p>
    <w:p w:rsidR="00604A87" w:rsidRPr="0049378A" w:rsidRDefault="00604A87" w:rsidP="00604A87">
      <w:pPr>
        <w:widowControl w:val="0"/>
        <w:autoSpaceDE w:val="0"/>
        <w:autoSpaceDN w:val="0"/>
        <w:spacing w:after="0" w:line="240" w:lineRule="auto"/>
        <w:ind w:firstLine="709"/>
        <w:jc w:val="both"/>
        <w:rPr>
          <w:rFonts w:ascii="Times New Roman" w:eastAsia="Calibri" w:hAnsi="Times New Roman" w:cs="Times New Roman"/>
          <w:sz w:val="24"/>
          <w:szCs w:val="24"/>
        </w:rPr>
      </w:pPr>
      <w:r w:rsidRPr="0049378A">
        <w:rPr>
          <w:rFonts w:ascii="Times New Roman" w:eastAsia="Times New Roman" w:hAnsi="Times New Roman" w:cs="Times New Roman"/>
          <w:sz w:val="24"/>
          <w:szCs w:val="24"/>
          <w:lang w:eastAsia="ru-RU"/>
        </w:rPr>
        <w:t xml:space="preserve">9) </w:t>
      </w:r>
      <w:r w:rsidRPr="0049378A">
        <w:rPr>
          <w:rFonts w:ascii="Times New Roman" w:eastAsia="Calibri" w:hAnsi="Times New Roman" w:cs="Times New Roman"/>
          <w:sz w:val="24"/>
          <w:szCs w:val="24"/>
          <w:lang w:eastAsia="ru-RU"/>
        </w:rPr>
        <w:t xml:space="preserve">участниками запроса предложений могут быть только субъекты </w:t>
      </w:r>
      <w:r w:rsidRPr="0049378A">
        <w:rPr>
          <w:rFonts w:ascii="Times New Roman" w:eastAsia="Calibri" w:hAnsi="Times New Roman" w:cs="Times New Roman"/>
          <w:sz w:val="24"/>
          <w:szCs w:val="24"/>
        </w:rPr>
        <w:t>малого и среднего предпринимательства.</w:t>
      </w:r>
      <w:r w:rsidRPr="0049378A">
        <w:rPr>
          <w:rFonts w:ascii="Times New Roman" w:eastAsia="Times New Roman" w:hAnsi="Times New Roman" w:cs="Times New Roman"/>
          <w:sz w:val="24"/>
          <w:szCs w:val="24"/>
          <w:vertAlign w:val="superscript"/>
          <w:lang w:eastAsia="ru-RU"/>
        </w:rPr>
        <w:footnoteReference w:id="50"/>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F0511" w:rsidRPr="006F0511" w:rsidRDefault="006F0511" w:rsidP="006F0511">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6F0511">
        <w:rPr>
          <w:rFonts w:ascii="Times New Roman" w:eastAsia="Calibri" w:hAnsi="Times New Roman" w:cs="Times New Roman"/>
          <w:sz w:val="24"/>
          <w:szCs w:val="24"/>
          <w:lang w:eastAsia="ru-RU"/>
        </w:rPr>
        <w:t>Документация о запросе предложений</w:t>
      </w:r>
      <w:r w:rsidR="0039080E">
        <w:rPr>
          <w:rStyle w:val="af4"/>
          <w:rFonts w:ascii="Times New Roman" w:eastAsia="Calibri" w:hAnsi="Times New Roman" w:cs="Times New Roman"/>
          <w:sz w:val="24"/>
          <w:szCs w:val="24"/>
          <w:lang w:eastAsia="ru-RU"/>
        </w:rPr>
        <w:footnoteReference w:id="51"/>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15</w:t>
      </w:r>
      <w:r w:rsidR="002073A0">
        <w:rPr>
          <w:rFonts w:ascii="Times New Roman" w:eastAsia="Calibri" w:hAnsi="Times New Roman" w:cs="Times New Roman"/>
          <w:sz w:val="24"/>
          <w:szCs w:val="24"/>
          <w:lang w:eastAsia="ru-RU"/>
        </w:rPr>
        <w:t>9</w:t>
      </w:r>
      <w:r w:rsidRPr="0049378A">
        <w:rPr>
          <w:rFonts w:ascii="Times New Roman" w:eastAsia="Calibri" w:hAnsi="Times New Roman" w:cs="Times New Roman"/>
          <w:sz w:val="24"/>
          <w:szCs w:val="24"/>
          <w:lang w:eastAsia="ru-RU"/>
        </w:rPr>
        <w:t>. В документации о запросе предложений должны быть указаны:</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w:t>
      </w:r>
      <w:r w:rsidRPr="0049378A">
        <w:rPr>
          <w:rFonts w:ascii="Times New Roman" w:eastAsia="Calibri" w:hAnsi="Times New Roman" w:cs="Times New Roman"/>
          <w:sz w:val="24"/>
          <w:szCs w:val="24"/>
          <w:lang w:eastAsia="ru-RU"/>
        </w:rPr>
        <w:lastRenderedPageBreak/>
        <w:t>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требования к содержанию, форме, оформлению и составу заявки на участие в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6B73B2" w:rsidRDefault="00604A87" w:rsidP="006B73B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место, условия и сроки (периоды) поставки товара, выпо</w:t>
      </w:r>
      <w:r w:rsidR="006B73B2">
        <w:rPr>
          <w:rFonts w:ascii="Times New Roman" w:eastAsia="Calibri" w:hAnsi="Times New Roman" w:cs="Times New Roman"/>
          <w:sz w:val="24"/>
          <w:szCs w:val="24"/>
          <w:lang w:eastAsia="ru-RU"/>
        </w:rPr>
        <w:t>лнения работы, оказания услуги;</w:t>
      </w:r>
    </w:p>
    <w:p w:rsidR="00604A87" w:rsidRPr="006B73B2" w:rsidRDefault="00604A87" w:rsidP="006B73B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w:t>
      </w:r>
      <w:r w:rsidR="006B73B2">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6) форма, сроки и порядок оплаты товара, работы, услуги;</w:t>
      </w:r>
    </w:p>
    <w:p w:rsidR="00604A87" w:rsidRPr="0049378A" w:rsidRDefault="00604A87" w:rsidP="006B73B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7) </w:t>
      </w:r>
      <w:r w:rsidR="006B73B2" w:rsidRPr="006B73B2">
        <w:rPr>
          <w:rFonts w:ascii="Times New Roman" w:eastAsia="Calibri"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w:t>
      </w:r>
      <w:r w:rsidR="006B73B2">
        <w:rPr>
          <w:rFonts w:ascii="Times New Roman" w:eastAsia="Calibri" w:hAnsi="Times New Roman" w:cs="Times New Roman"/>
          <w:sz w:val="24"/>
          <w:szCs w:val="24"/>
          <w:lang w:eastAsia="ru-RU"/>
        </w:rPr>
        <w:t>тежей</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 требования к участникам такого запроса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12) дата рассмотрения предложений участников такого запроса предложений и подведения итогов такого запроса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13) критерии оценки и сопоставления заявок на участие в таком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14) порядок оценки и сопоставления заявок на участие в таком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15) описание предмета такой закупки в соответствии с </w:t>
      </w:r>
      <w:hyperlink r:id="rId44" w:history="1">
        <w:r w:rsidRPr="0049378A">
          <w:rPr>
            <w:rFonts w:ascii="Times New Roman" w:eastAsia="Calibri" w:hAnsi="Times New Roman" w:cs="Times New Roman"/>
            <w:sz w:val="24"/>
            <w:szCs w:val="24"/>
            <w:lang w:eastAsia="ru-RU"/>
          </w:rPr>
          <w:t>частью 6.1 статьи 3</w:t>
        </w:r>
      </w:hyperlink>
      <w:r w:rsidRPr="0049378A">
        <w:rPr>
          <w:rFonts w:ascii="Times New Roman" w:eastAsia="Calibri" w:hAnsi="Times New Roman" w:cs="Times New Roman"/>
          <w:sz w:val="24"/>
          <w:szCs w:val="24"/>
          <w:lang w:eastAsia="ru-RU"/>
        </w:rPr>
        <w:t xml:space="preserve"> 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lang w:eastAsia="ru-RU"/>
        </w:rPr>
        <w:t xml:space="preserve">16) участниками запроса предложений могут быть только субъекты </w:t>
      </w:r>
      <w:r w:rsidRPr="0049378A">
        <w:rPr>
          <w:rFonts w:ascii="Times New Roman" w:eastAsia="Calibri" w:hAnsi="Times New Roman" w:cs="Times New Roman"/>
          <w:sz w:val="24"/>
          <w:szCs w:val="24"/>
        </w:rPr>
        <w:t>малого и среднего предпринимательства;</w:t>
      </w:r>
      <w:r w:rsidRPr="0049378A">
        <w:rPr>
          <w:rFonts w:ascii="Times New Roman" w:eastAsia="Calibri" w:hAnsi="Times New Roman" w:cs="Times New Roman"/>
          <w:sz w:val="24"/>
          <w:szCs w:val="24"/>
          <w:vertAlign w:val="superscript"/>
          <w:lang w:eastAsia="ru-RU"/>
        </w:rPr>
        <w:footnoteReference w:id="52"/>
      </w:r>
    </w:p>
    <w:p w:rsidR="00604A87" w:rsidRPr="0049378A" w:rsidRDefault="006F051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17</w:t>
      </w:r>
      <w:r w:rsidR="00604A87" w:rsidRPr="0049378A">
        <w:rPr>
          <w:rFonts w:ascii="Times New Roman" w:eastAsia="Calibri" w:hAnsi="Times New Roman" w:cs="Times New Roman"/>
          <w:sz w:val="24"/>
          <w:szCs w:val="24"/>
          <w:lang w:eastAsia="ru-RU"/>
        </w:rPr>
        <w:t>) иные сведения.</w:t>
      </w:r>
      <w:r w:rsidR="00604A87" w:rsidRPr="0049378A">
        <w:rPr>
          <w:rFonts w:ascii="Times New Roman" w:eastAsia="Calibri" w:hAnsi="Times New Roman" w:cs="Times New Roman"/>
          <w:sz w:val="24"/>
          <w:szCs w:val="24"/>
          <w:vertAlign w:val="superscript"/>
          <w:lang w:eastAsia="ru-RU"/>
        </w:rPr>
        <w:footnoteReference w:id="53"/>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60</w:t>
      </w:r>
      <w:r w:rsidRPr="0049378A">
        <w:rPr>
          <w:rFonts w:ascii="Times New Roman" w:eastAsia="Calibri" w:hAnsi="Times New Roman" w:cs="Times New Roman"/>
          <w:sz w:val="24"/>
          <w:szCs w:val="24"/>
          <w:lang w:eastAsia="ru-RU"/>
        </w:rPr>
        <w:t>. В</w:t>
      </w:r>
      <w:r w:rsidRPr="0049378A">
        <w:rPr>
          <w:rFonts w:ascii="Times New Roman" w:eastAsia="Calibri" w:hAnsi="Times New Roman" w:cs="Times New Roman"/>
          <w:sz w:val="24"/>
          <w:szCs w:val="24"/>
        </w:rPr>
        <w:t xml:space="preserve"> соответствии с </w:t>
      </w:r>
      <w:r w:rsidRPr="0049378A">
        <w:rPr>
          <w:rFonts w:ascii="Times New Roman" w:eastAsia="Times New Roman" w:hAnsi="Times New Roman" w:cs="Times New Roman"/>
          <w:sz w:val="24"/>
          <w:szCs w:val="24"/>
          <w:lang w:eastAsia="ru-RU"/>
        </w:rPr>
        <w:t>Постановлением № 925</w:t>
      </w:r>
      <w:r w:rsidRPr="0049378A">
        <w:rPr>
          <w:rFonts w:ascii="Times New Roman" w:eastAsia="Calibri" w:hAnsi="Times New Roman" w:cs="Times New Roman"/>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49378A">
        <w:rPr>
          <w:rFonts w:ascii="Times New Roman" w:eastAsia="Times New Roman" w:hAnsi="Times New Roman" w:cs="Times New Roman"/>
          <w:bCs/>
          <w:sz w:val="24"/>
          <w:szCs w:val="24"/>
          <w:lang w:eastAsia="ru-RU"/>
        </w:rPr>
        <w:t>документации</w:t>
      </w:r>
      <w:r w:rsidRPr="0049378A">
        <w:rPr>
          <w:rFonts w:ascii="Times New Roman" w:eastAsia="Calibri" w:hAnsi="Times New Roman" w:cs="Times New Roman"/>
          <w:sz w:val="24"/>
          <w:szCs w:val="24"/>
          <w:lang w:eastAsia="ru-RU"/>
        </w:rPr>
        <w:t xml:space="preserve"> о запросе предложений</w:t>
      </w:r>
      <w:r w:rsidRPr="0049378A">
        <w:rPr>
          <w:rFonts w:ascii="Times New Roman" w:eastAsia="Calibri" w:hAnsi="Times New Roman" w:cs="Times New Roman"/>
          <w:sz w:val="24"/>
          <w:szCs w:val="24"/>
        </w:rPr>
        <w:t xml:space="preserve"> должны быть указаны следующие сведения: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49378A">
        <w:rPr>
          <w:rFonts w:ascii="Times New Roman" w:eastAsia="Times New Roman" w:hAnsi="Times New Roman" w:cs="Times New Roman"/>
          <w:sz w:val="24"/>
          <w:szCs w:val="24"/>
          <w:lang w:eastAsia="ru-RU"/>
        </w:rPr>
        <w:t xml:space="preserve">Постановлением № 925, </w:t>
      </w:r>
      <w:r w:rsidRPr="0049378A">
        <w:rPr>
          <w:rFonts w:ascii="Times New Roman" w:eastAsia="Calibri" w:hAnsi="Times New Roman" w:cs="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Порядок предоставления разъяснений положений </w:t>
      </w:r>
      <w:r w:rsidRPr="0049378A">
        <w:rPr>
          <w:rFonts w:ascii="Times New Roman" w:eastAsia="Calibri" w:hAnsi="Times New Roman" w:cs="Times New Roman"/>
          <w:sz w:val="24"/>
          <w:szCs w:val="24"/>
          <w:lang w:eastAsia="ru-RU"/>
        </w:rPr>
        <w:t>документации о запросе предложений</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w:t>
      </w:r>
      <w:r w:rsidR="002073A0">
        <w:rPr>
          <w:rFonts w:ascii="Times New Roman" w:eastAsia="Times New Roman" w:hAnsi="Times New Roman" w:cs="Times New Roman"/>
          <w:sz w:val="24"/>
          <w:szCs w:val="24"/>
          <w:lang w:eastAsia="ru-RU"/>
        </w:rPr>
        <w:t>61</w:t>
      </w:r>
      <w:r w:rsidRPr="0049378A">
        <w:rPr>
          <w:rFonts w:ascii="Times New Roman" w:eastAsia="Times New Roman" w:hAnsi="Times New Roman" w:cs="Times New Roman"/>
          <w:sz w:val="24"/>
          <w:szCs w:val="24"/>
          <w:lang w:eastAsia="ru-RU"/>
        </w:rPr>
        <w:t xml:space="preserve">. Любой участник закупки, аккредитованный на электронной площадке, вправе направить оператору </w:t>
      </w:r>
      <w:r w:rsidRPr="0049378A">
        <w:rPr>
          <w:rFonts w:ascii="Times New Roman" w:eastAsia="Calibri" w:hAnsi="Times New Roman" w:cs="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49378A">
        <w:rPr>
          <w:rFonts w:ascii="Times New Roman" w:eastAsia="Times New Roman" w:hAnsi="Times New Roman" w:cs="Times New Roman"/>
          <w:sz w:val="24"/>
          <w:szCs w:val="24"/>
          <w:lang w:eastAsia="ru-RU"/>
        </w:rPr>
        <w:t xml:space="preserve">, запрос о даче разъяснений положений </w:t>
      </w:r>
      <w:r w:rsidRPr="0049378A">
        <w:rPr>
          <w:rFonts w:ascii="Times New Roman" w:eastAsia="Calibri" w:hAnsi="Times New Roman" w:cs="Times New Roman"/>
          <w:sz w:val="24"/>
          <w:szCs w:val="24"/>
          <w:lang w:eastAsia="ru-RU"/>
        </w:rPr>
        <w:t>извещения об осуществлении запроса предложений и (или) документации о запросе предложений</w:t>
      </w:r>
      <w:r w:rsidRPr="0049378A">
        <w:rPr>
          <w:rFonts w:ascii="Times New Roman" w:eastAsia="Times New Roman"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lastRenderedPageBreak/>
        <w:t>1</w:t>
      </w:r>
      <w:r w:rsidR="002073A0">
        <w:rPr>
          <w:rFonts w:ascii="Times New Roman" w:eastAsia="Times New Roman" w:hAnsi="Times New Roman" w:cs="Times New Roman"/>
          <w:sz w:val="24"/>
          <w:szCs w:val="24"/>
          <w:lang w:eastAsia="ru-RU"/>
        </w:rPr>
        <w:t>62</w:t>
      </w:r>
      <w:r w:rsidRPr="0049378A">
        <w:rPr>
          <w:rFonts w:ascii="Times New Roman" w:eastAsia="Times New Roman" w:hAnsi="Times New Roman" w:cs="Times New Roman"/>
          <w:sz w:val="24"/>
          <w:szCs w:val="24"/>
          <w:lang w:eastAsia="ru-RU"/>
        </w:rPr>
        <w:t xml:space="preserve">. </w:t>
      </w:r>
      <w:r w:rsidRPr="0049378A">
        <w:rPr>
          <w:rFonts w:ascii="Times New Roman" w:eastAsia="Calibri" w:hAnsi="Times New Roman" w:cs="Times New Roman"/>
          <w:sz w:val="24"/>
          <w:szCs w:val="24"/>
          <w:lang w:eastAsia="ru-RU"/>
        </w:rPr>
        <w:t xml:space="preserve">Разъяснение положений </w:t>
      </w:r>
      <w:r w:rsidRPr="0049378A">
        <w:rPr>
          <w:rFonts w:ascii="Times New Roman" w:eastAsia="Times New Roman" w:hAnsi="Times New Roman" w:cs="Times New Roman"/>
          <w:sz w:val="24"/>
          <w:szCs w:val="24"/>
          <w:lang w:eastAsia="ru-RU"/>
        </w:rPr>
        <w:t xml:space="preserve">документации о </w:t>
      </w:r>
      <w:r w:rsidRPr="0049378A">
        <w:rPr>
          <w:rFonts w:ascii="Times New Roman" w:eastAsia="Calibri" w:hAnsi="Times New Roman" w:cs="Times New Roman"/>
          <w:sz w:val="24"/>
          <w:szCs w:val="24"/>
          <w:lang w:eastAsia="ru-RU"/>
        </w:rPr>
        <w:t>запросе предложений</w:t>
      </w:r>
      <w:r w:rsidRPr="0049378A">
        <w:rPr>
          <w:rFonts w:ascii="Times New Roman" w:eastAsia="Times New Roman" w:hAnsi="Times New Roman" w:cs="Times New Roman"/>
          <w:sz w:val="24"/>
          <w:szCs w:val="24"/>
          <w:lang w:eastAsia="ru-RU"/>
        </w:rPr>
        <w:t xml:space="preserve"> осуществляется заказчиком в </w:t>
      </w:r>
      <w:r w:rsidRPr="0049378A">
        <w:rPr>
          <w:rFonts w:ascii="Times New Roman" w:eastAsia="Calibri" w:hAnsi="Times New Roman" w:cs="Times New Roman"/>
          <w:sz w:val="24"/>
          <w:szCs w:val="24"/>
          <w:lang w:eastAsia="ru-RU"/>
        </w:rPr>
        <w:t xml:space="preserve">соответствии с частями 3-4 статьи 3.2, частью 11 статьи 4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Внесение изменений в извещение </w:t>
      </w:r>
      <w:r w:rsidRPr="0049378A">
        <w:rPr>
          <w:rFonts w:ascii="Times New Roman" w:eastAsia="Calibri" w:hAnsi="Times New Roman" w:cs="Times New Roman"/>
          <w:sz w:val="24"/>
          <w:szCs w:val="24"/>
          <w:lang w:eastAsia="ru-RU"/>
        </w:rPr>
        <w:t xml:space="preserve">об осуществлении запроса предложений и (или) документацию о запросе предложений </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63</w:t>
      </w:r>
      <w:r w:rsidRPr="0049378A">
        <w:rPr>
          <w:rFonts w:ascii="Times New Roman" w:eastAsia="Calibri" w:hAnsi="Times New Roman" w:cs="Times New Roman"/>
          <w:sz w:val="24"/>
          <w:szCs w:val="24"/>
          <w:lang w:eastAsia="ru-RU"/>
        </w:rPr>
        <w:t xml:space="preserve">. Изменения, вносимые </w:t>
      </w:r>
      <w:r w:rsidRPr="0049378A">
        <w:rPr>
          <w:rFonts w:ascii="Times New Roman" w:eastAsia="Times New Roman" w:hAnsi="Times New Roman" w:cs="Times New Roman"/>
          <w:sz w:val="24"/>
          <w:szCs w:val="24"/>
          <w:lang w:eastAsia="ru-RU"/>
        </w:rPr>
        <w:t xml:space="preserve">в </w:t>
      </w:r>
      <w:r w:rsidRPr="0049378A">
        <w:rPr>
          <w:rFonts w:ascii="Times New Roman" w:eastAsia="Calibri" w:hAnsi="Times New Roman" w:cs="Times New Roman"/>
          <w:sz w:val="24"/>
          <w:szCs w:val="24"/>
          <w:lang w:eastAsia="ru-RU"/>
        </w:rPr>
        <w:t xml:space="preserve">извещение об осуществлении запроса предложений </w:t>
      </w:r>
      <w:r w:rsidRPr="0049378A">
        <w:rPr>
          <w:rFonts w:ascii="Times New Roman" w:eastAsia="Times New Roman" w:hAnsi="Times New Roman" w:cs="Times New Roman"/>
          <w:sz w:val="24"/>
          <w:szCs w:val="24"/>
          <w:lang w:eastAsia="ru-RU"/>
        </w:rPr>
        <w:t xml:space="preserve">и (или) </w:t>
      </w:r>
      <w:r w:rsidRPr="0049378A">
        <w:rPr>
          <w:rFonts w:ascii="Times New Roman" w:eastAsia="Calibri" w:hAnsi="Times New Roman" w:cs="Times New Roman"/>
          <w:sz w:val="24"/>
          <w:szCs w:val="24"/>
          <w:lang w:eastAsia="ru-RU"/>
        </w:rPr>
        <w:t xml:space="preserve">документацию о запросе предложений размещаются заказчиком в соответствии с частью 11 статьи 4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подачи заявок на участие в запросе предложений</w:t>
      </w:r>
      <w:r w:rsidRPr="0049378A">
        <w:rPr>
          <w:rFonts w:ascii="Times New Roman" w:eastAsia="Times New Roman" w:hAnsi="Times New Roman" w:cs="Times New Roman"/>
          <w:sz w:val="24"/>
          <w:szCs w:val="24"/>
          <w:vertAlign w:val="superscript"/>
          <w:lang w:eastAsia="ru-RU"/>
        </w:rPr>
        <w:footnoteReference w:id="54"/>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1</w:t>
      </w:r>
      <w:r w:rsidR="002073A0">
        <w:rPr>
          <w:rFonts w:ascii="Times New Roman" w:eastAsia="Times New Roman" w:hAnsi="Times New Roman" w:cs="Times New Roman"/>
          <w:sz w:val="24"/>
          <w:szCs w:val="24"/>
          <w:lang w:eastAsia="ru-RU"/>
        </w:rPr>
        <w:t>64</w:t>
      </w:r>
      <w:r w:rsidRPr="0049378A">
        <w:rPr>
          <w:rFonts w:ascii="Times New Roman" w:eastAsia="Times New Roman" w:hAnsi="Times New Roman" w:cs="Times New Roman"/>
          <w:sz w:val="24"/>
          <w:szCs w:val="24"/>
          <w:lang w:eastAsia="ru-RU"/>
        </w:rPr>
        <w:t xml:space="preserve">. Участник запроса предложения подает заявку на участие в запросе предложений, </w:t>
      </w:r>
      <w:r w:rsidRPr="0049378A">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165</w:t>
      </w:r>
      <w:r w:rsidR="00604A87" w:rsidRPr="0049378A">
        <w:rPr>
          <w:rFonts w:ascii="Times New Roman" w:eastAsia="Times New Roman" w:hAnsi="Times New Roman" w:cs="Times New Roman"/>
          <w:sz w:val="24"/>
          <w:szCs w:val="24"/>
          <w:lang w:eastAsia="ru-RU"/>
        </w:rPr>
        <w:t>. Заявка на участие в</w:t>
      </w:r>
      <w:r w:rsidR="00604A87" w:rsidRPr="0049378A">
        <w:rPr>
          <w:rFonts w:ascii="Times New Roman" w:eastAsia="Calibri" w:hAnsi="Times New Roman" w:cs="Times New Roman"/>
          <w:sz w:val="24"/>
          <w:szCs w:val="24"/>
          <w:lang w:eastAsia="ru-RU"/>
        </w:rPr>
        <w:t xml:space="preserve"> запросе предложений</w:t>
      </w:r>
      <w:r w:rsidR="00604A87" w:rsidRPr="0049378A">
        <w:rPr>
          <w:rFonts w:ascii="Times New Roman" w:eastAsia="Times New Roman" w:hAnsi="Times New Roman" w:cs="Times New Roman"/>
          <w:sz w:val="24"/>
          <w:szCs w:val="24"/>
          <w:lang w:eastAsia="ru-RU"/>
        </w:rPr>
        <w:t xml:space="preserve"> должна содержать </w:t>
      </w:r>
      <w:r w:rsidR="00604A87" w:rsidRPr="0049378A">
        <w:rPr>
          <w:rFonts w:ascii="Times New Roman" w:eastAsia="Calibri" w:hAnsi="Times New Roman" w:cs="Times New Roman"/>
          <w:sz w:val="24"/>
          <w:szCs w:val="24"/>
          <w:lang w:eastAsia="ru-RU"/>
        </w:rPr>
        <w:t xml:space="preserve">следующие </w:t>
      </w:r>
      <w:r w:rsidR="00604A87" w:rsidRPr="0049378A">
        <w:rPr>
          <w:rFonts w:ascii="Times New Roman" w:eastAsia="Calibri" w:hAnsi="Times New Roman" w:cs="Times New Roman"/>
          <w:sz w:val="24"/>
          <w:szCs w:val="24"/>
          <w:lang w:eastAsia="ru-RU"/>
        </w:rPr>
        <w:br/>
        <w:t>документы и информацию:</w:t>
      </w:r>
      <w:r w:rsidR="00604A87" w:rsidRPr="0049378A">
        <w:rPr>
          <w:rFonts w:ascii="Times New Roman" w:eastAsia="Times New Roman" w:hAnsi="Times New Roman" w:cs="Times New Roman"/>
          <w:sz w:val="24"/>
          <w:szCs w:val="24"/>
          <w:vertAlign w:val="superscript"/>
          <w:lang w:eastAsia="ru-RU"/>
        </w:rPr>
        <w:footnoteReference w:id="55"/>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указание (декларирование) наименования страны происхождения поставляемых товаров;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w:t>
      </w:r>
      <w:r w:rsidR="00342B0C">
        <w:rPr>
          <w:rFonts w:ascii="Times New Roman" w:eastAsia="Calibri" w:hAnsi="Times New Roman" w:cs="Times New Roman"/>
          <w:sz w:val="24"/>
          <w:szCs w:val="24"/>
          <w:lang w:eastAsia="ru-RU"/>
        </w:rPr>
        <w:t>ответствии с пунктом 1 пункта 13</w:t>
      </w:r>
      <w:r w:rsidRPr="0049378A">
        <w:rPr>
          <w:rFonts w:ascii="Times New Roman" w:eastAsia="Calibri" w:hAnsi="Times New Roman" w:cs="Times New Roman"/>
          <w:sz w:val="24"/>
          <w:szCs w:val="24"/>
          <w:lang w:eastAsia="ru-RU"/>
        </w:rPr>
        <w:t xml:space="preserve"> настоящего Положения о закупке, а также декларацию о соответствии участника запроса предложений требованиям, установленным в соответствии с под</w:t>
      </w:r>
      <w:hyperlink r:id="rId45" w:history="1">
        <w:r w:rsidRPr="0049378A">
          <w:rPr>
            <w:rFonts w:ascii="Times New Roman" w:eastAsia="Calibri" w:hAnsi="Times New Roman" w:cs="Times New Roman"/>
            <w:sz w:val="24"/>
            <w:szCs w:val="24"/>
            <w:lang w:eastAsia="ru-RU"/>
          </w:rPr>
          <w:t xml:space="preserve">пунктами </w:t>
        </w:r>
      </w:hyperlink>
      <w:r w:rsidR="00342B0C">
        <w:rPr>
          <w:rFonts w:ascii="Times New Roman" w:eastAsia="Calibri" w:hAnsi="Times New Roman" w:cs="Times New Roman"/>
          <w:sz w:val="24"/>
          <w:szCs w:val="24"/>
          <w:lang w:eastAsia="ru-RU"/>
        </w:rPr>
        <w:t>2-9 пункта 13</w:t>
      </w:r>
      <w:r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604A87" w:rsidRPr="0049378A" w:rsidRDefault="00B22CC5"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13</w:t>
      </w:r>
      <w:r w:rsidR="00604A87" w:rsidRPr="0049378A">
        <w:rPr>
          <w:rFonts w:ascii="Times New Roman" w:eastAsia="Calibri" w:hAnsi="Times New Roman" w:cs="Times New Roman"/>
          <w:sz w:val="24"/>
          <w:szCs w:val="24"/>
          <w:lang w:eastAsia="ru-RU"/>
        </w:rPr>
        <w:t>) план привлечения субподрядчиков (соисполнителей) из числа субъектов малого и среднего предпринимательства.</w:t>
      </w:r>
      <w:r w:rsidR="00604A87" w:rsidRPr="0049378A">
        <w:rPr>
          <w:rFonts w:ascii="Times New Roman" w:eastAsia="Calibri" w:hAnsi="Times New Roman" w:cs="Times New Roman"/>
          <w:sz w:val="24"/>
          <w:szCs w:val="24"/>
          <w:vertAlign w:val="superscript"/>
          <w:lang w:eastAsia="ru-RU"/>
        </w:rPr>
        <w:footnoteReference w:id="56"/>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166</w:t>
      </w:r>
      <w:r w:rsidR="00604A87" w:rsidRPr="0049378A">
        <w:rPr>
          <w:rFonts w:ascii="Times New Roman" w:eastAsia="Calibri" w:hAnsi="Times New Roman" w:cs="Times New Roman"/>
          <w:sz w:val="24"/>
          <w:szCs w:val="24"/>
          <w:lang w:eastAsia="ru-RU"/>
        </w:rPr>
        <w:t>.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16</w:t>
      </w:r>
      <w:r w:rsidR="002073A0">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Порядок рассмотрения, оценки и сопоставления заявок на участие в запросе </w:t>
      </w:r>
      <w:r w:rsidR="009658DA">
        <w:rPr>
          <w:rStyle w:val="af4"/>
          <w:rFonts w:ascii="Times New Roman" w:eastAsia="Calibri" w:hAnsi="Times New Roman" w:cs="Times New Roman"/>
          <w:sz w:val="24"/>
          <w:szCs w:val="24"/>
          <w:lang w:eastAsia="ru-RU"/>
        </w:rPr>
        <w:footnoteReference w:id="57"/>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16</w:t>
      </w:r>
      <w:r w:rsidR="002073A0">
        <w:rPr>
          <w:rFonts w:ascii="Times New Roman" w:eastAsia="Calibri" w:hAnsi="Times New Roman" w:cs="Times New Roman"/>
          <w:sz w:val="24"/>
          <w:szCs w:val="24"/>
          <w:lang w:eastAsia="ru-RU"/>
        </w:rPr>
        <w:t>8</w:t>
      </w:r>
      <w:r w:rsidRPr="0049378A">
        <w:rPr>
          <w:rFonts w:ascii="Times New Roman" w:eastAsia="Calibri" w:hAnsi="Times New Roman" w:cs="Times New Roman"/>
          <w:sz w:val="24"/>
          <w:szCs w:val="24"/>
          <w:lang w:eastAsia="ru-RU"/>
        </w:rPr>
        <w:t>.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16</w:t>
      </w:r>
      <w:r w:rsidR="002073A0">
        <w:rPr>
          <w:rFonts w:ascii="Times New Roman" w:eastAsia="Calibri" w:hAnsi="Times New Roman" w:cs="Times New Roman"/>
          <w:sz w:val="24"/>
          <w:szCs w:val="24"/>
          <w:lang w:eastAsia="ru-RU"/>
        </w:rPr>
        <w:t>9</w:t>
      </w:r>
      <w:r w:rsidRPr="0049378A">
        <w:rPr>
          <w:rFonts w:ascii="Times New Roman" w:eastAsia="Calibri" w:hAnsi="Times New Roman" w:cs="Times New Roman"/>
          <w:sz w:val="24"/>
          <w:szCs w:val="24"/>
          <w:lang w:eastAsia="ru-RU"/>
        </w:rPr>
        <w:t xml:space="preserve">.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1</w:t>
      </w:r>
      <w:r w:rsidR="002073A0">
        <w:rPr>
          <w:rFonts w:ascii="Times New Roman" w:eastAsia="Times New Roman" w:hAnsi="Times New Roman" w:cs="Times New Roman"/>
          <w:sz w:val="24"/>
          <w:szCs w:val="24"/>
          <w:lang w:eastAsia="ru-RU"/>
        </w:rPr>
        <w:t>70</w:t>
      </w:r>
      <w:r w:rsidRPr="0049378A">
        <w:rPr>
          <w:rFonts w:ascii="Times New Roman" w:eastAsia="Times New Roman" w:hAnsi="Times New Roman" w:cs="Times New Roman"/>
          <w:sz w:val="24"/>
          <w:szCs w:val="24"/>
          <w:lang w:eastAsia="ru-RU"/>
        </w:rPr>
        <w:t xml:space="preserve">. Оценка и сопоставление заявок на участие в </w:t>
      </w:r>
      <w:r w:rsidRPr="0049378A">
        <w:rPr>
          <w:rFonts w:ascii="Times New Roman" w:eastAsia="Calibri" w:hAnsi="Times New Roman" w:cs="Times New Roman"/>
          <w:sz w:val="24"/>
          <w:szCs w:val="24"/>
          <w:lang w:eastAsia="ru-RU"/>
        </w:rPr>
        <w:t>запросе предложений</w:t>
      </w:r>
      <w:r w:rsidRPr="0049378A">
        <w:rPr>
          <w:rFonts w:ascii="Times New Roman" w:eastAsia="Times New Roman" w:hAnsi="Times New Roman" w:cs="Times New Roman"/>
          <w:sz w:val="24"/>
          <w:szCs w:val="24"/>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49378A">
        <w:rPr>
          <w:rFonts w:ascii="Times New Roman" w:eastAsia="Calibri" w:hAnsi="Times New Roman" w:cs="Times New Roman"/>
          <w:sz w:val="24"/>
          <w:szCs w:val="24"/>
          <w:lang w:eastAsia="ru-RU"/>
        </w:rPr>
        <w:t>запросе предложений</w:t>
      </w:r>
      <w:r w:rsidRPr="0049378A">
        <w:rPr>
          <w:rFonts w:ascii="Times New Roman" w:eastAsia="Times New Roman"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w:t>
      </w:r>
      <w:r w:rsidR="002073A0">
        <w:rPr>
          <w:rFonts w:ascii="Times New Roman" w:eastAsia="Times New Roman" w:hAnsi="Times New Roman" w:cs="Times New Roman"/>
          <w:sz w:val="24"/>
          <w:szCs w:val="24"/>
          <w:lang w:eastAsia="ru-RU"/>
        </w:rPr>
        <w:t>71</w:t>
      </w:r>
      <w:r w:rsidRPr="0049378A">
        <w:rPr>
          <w:rFonts w:ascii="Times New Roman" w:eastAsia="Times New Roman" w:hAnsi="Times New Roman" w:cs="Times New Roman"/>
          <w:sz w:val="24"/>
          <w:szCs w:val="24"/>
          <w:lang w:eastAsia="ru-RU"/>
        </w:rPr>
        <w:t xml:space="preserve">. Приоритет не предоставляется в случаях, если: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lastRenderedPageBreak/>
        <w:t xml:space="preserve">1) </w:t>
      </w:r>
      <w:r w:rsidRPr="0049378A">
        <w:rPr>
          <w:rFonts w:ascii="Times New Roman" w:eastAsia="Calibri" w:hAnsi="Times New Roman" w:cs="Times New Roman"/>
          <w:sz w:val="24"/>
          <w:szCs w:val="24"/>
          <w:lang w:eastAsia="ru-RU"/>
        </w:rPr>
        <w:t>запрос предложений</w:t>
      </w:r>
      <w:r w:rsidRPr="0049378A">
        <w:rPr>
          <w:rFonts w:ascii="Times New Roman" w:eastAsia="Times New Roman" w:hAnsi="Times New Roman" w:cs="Times New Roman"/>
          <w:sz w:val="24"/>
          <w:szCs w:val="24"/>
          <w:lang w:eastAsia="ru-RU"/>
        </w:rPr>
        <w:t xml:space="preserve"> признан несостоявшимся и договор заключается с единственным участником </w:t>
      </w:r>
      <w:r w:rsidRPr="0049378A">
        <w:rPr>
          <w:rFonts w:ascii="Times New Roman" w:eastAsia="Calibri" w:hAnsi="Times New Roman" w:cs="Times New Roman"/>
          <w:sz w:val="24"/>
          <w:szCs w:val="24"/>
          <w:lang w:eastAsia="ru-RU"/>
        </w:rPr>
        <w:t>запроса предложений</w:t>
      </w:r>
      <w:r w:rsidRPr="0049378A">
        <w:rPr>
          <w:rFonts w:ascii="Times New Roman" w:eastAsia="Times New Roman"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2) в заявке на участие в </w:t>
      </w:r>
      <w:r w:rsidRPr="0049378A">
        <w:rPr>
          <w:rFonts w:ascii="Times New Roman" w:eastAsia="Calibri" w:hAnsi="Times New Roman" w:cs="Times New Roman"/>
          <w:sz w:val="24"/>
          <w:szCs w:val="24"/>
          <w:lang w:eastAsia="ru-RU"/>
        </w:rPr>
        <w:t>запросе предложений</w:t>
      </w:r>
      <w:r w:rsidRPr="0049378A">
        <w:rPr>
          <w:rFonts w:ascii="Times New Roman" w:eastAsia="Times New Roman" w:hAnsi="Times New Roman" w:cs="Times New Roman"/>
          <w:sz w:val="24"/>
          <w:szCs w:val="24"/>
          <w:lang w:eastAsia="ru-RU"/>
        </w:rPr>
        <w:t xml:space="preserve"> не содержится предложений о поставке товаров российского происхождения, выполнении работ, оказании услуг российскими лицами;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3) в заявке на участие в </w:t>
      </w:r>
      <w:r w:rsidRPr="0049378A">
        <w:rPr>
          <w:rFonts w:ascii="Times New Roman" w:eastAsia="Calibri" w:hAnsi="Times New Roman" w:cs="Times New Roman"/>
          <w:sz w:val="24"/>
          <w:szCs w:val="24"/>
          <w:lang w:eastAsia="ru-RU"/>
        </w:rPr>
        <w:t>запросе предложений</w:t>
      </w:r>
      <w:r w:rsidRPr="0049378A">
        <w:rPr>
          <w:rFonts w:ascii="Times New Roman" w:eastAsia="Times New Roman" w:hAnsi="Times New Roman" w:cs="Times New Roman"/>
          <w:sz w:val="24"/>
          <w:szCs w:val="24"/>
          <w:lang w:eastAsia="ru-RU"/>
        </w:rPr>
        <w:t xml:space="preserve"> не содержится предложений о поставке товаров иностранного происхождения, выполнении работ, оказании услуг иностранными лицами;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4) в заявке на участие в </w:t>
      </w:r>
      <w:r w:rsidRPr="0049378A">
        <w:rPr>
          <w:rFonts w:ascii="Times New Roman" w:eastAsia="Calibri" w:hAnsi="Times New Roman" w:cs="Times New Roman"/>
          <w:sz w:val="24"/>
          <w:szCs w:val="24"/>
          <w:lang w:eastAsia="ru-RU"/>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9378A">
        <w:rPr>
          <w:rFonts w:ascii="Times New Roman" w:eastAsia="Times New Roman"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w:t>
      </w:r>
      <w:r w:rsidR="002073A0">
        <w:rPr>
          <w:rFonts w:ascii="Times New Roman" w:eastAsia="Times New Roman" w:hAnsi="Times New Roman" w:cs="Times New Roman"/>
          <w:sz w:val="24"/>
          <w:szCs w:val="24"/>
          <w:lang w:eastAsia="ru-RU"/>
        </w:rPr>
        <w:t>72</w:t>
      </w:r>
      <w:r w:rsidRPr="0049378A">
        <w:rPr>
          <w:rFonts w:ascii="Times New Roman" w:eastAsia="Times New Roman" w:hAnsi="Times New Roman" w:cs="Times New Roman"/>
          <w:sz w:val="24"/>
          <w:szCs w:val="24"/>
          <w:lang w:eastAsia="ru-RU"/>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w:t>
      </w:r>
      <w:r w:rsidR="00DC045B">
        <w:rPr>
          <w:rFonts w:ascii="Times New Roman" w:eastAsia="Times New Roman" w:hAnsi="Times New Roman" w:cs="Times New Roman"/>
          <w:sz w:val="24"/>
          <w:szCs w:val="24"/>
          <w:lang w:eastAsia="ru-RU"/>
        </w:rPr>
        <w:t>отренном подпунктом 4 пункта 171</w:t>
      </w:r>
      <w:r w:rsidRPr="0049378A">
        <w:rPr>
          <w:rFonts w:ascii="Times New Roman" w:eastAsia="Times New Roman" w:hAnsi="Times New Roman" w:cs="Times New Roman"/>
          <w:sz w:val="24"/>
          <w:szCs w:val="24"/>
          <w:lang w:eastAsia="ru-RU"/>
        </w:rPr>
        <w:t xml:space="preserve"> </w:t>
      </w:r>
      <w:r w:rsidRPr="0049378A">
        <w:rPr>
          <w:rFonts w:ascii="Times New Roman" w:eastAsia="Calibri" w:hAnsi="Times New Roman" w:cs="Times New Roman"/>
          <w:sz w:val="24"/>
          <w:szCs w:val="24"/>
          <w:lang w:eastAsia="ru-RU"/>
        </w:rPr>
        <w:t>настоящего Положения о закупке</w:t>
      </w:r>
      <w:r w:rsidRPr="0049378A">
        <w:rPr>
          <w:rFonts w:ascii="Times New Roman" w:eastAsia="Times New Roman" w:hAnsi="Times New Roman" w:cs="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49378A">
        <w:rPr>
          <w:rFonts w:ascii="Times New Roman" w:eastAsia="Calibri" w:hAnsi="Times New Roman" w:cs="Times New Roman"/>
          <w:sz w:val="24"/>
          <w:szCs w:val="24"/>
          <w:lang w:eastAsia="ru-RU"/>
        </w:rPr>
        <w:t>запросе предложений</w:t>
      </w:r>
      <w:r w:rsidRPr="0049378A">
        <w:rPr>
          <w:rFonts w:ascii="Times New Roman" w:eastAsia="Times New Roman" w:hAnsi="Times New Roman" w:cs="Times New Roman"/>
          <w:sz w:val="24"/>
          <w:szCs w:val="24"/>
          <w:lang w:eastAsia="ru-RU"/>
        </w:rPr>
        <w:t>, в соотве</w:t>
      </w:r>
      <w:r w:rsidR="00DC045B">
        <w:rPr>
          <w:rFonts w:ascii="Times New Roman" w:eastAsia="Times New Roman" w:hAnsi="Times New Roman" w:cs="Times New Roman"/>
          <w:sz w:val="24"/>
          <w:szCs w:val="24"/>
          <w:lang w:eastAsia="ru-RU"/>
        </w:rPr>
        <w:t>тствии с подпунктом 3 пункта 160</w:t>
      </w:r>
      <w:r w:rsidRPr="0049378A">
        <w:rPr>
          <w:rFonts w:ascii="Times New Roman" w:eastAsia="Times New Roman" w:hAnsi="Times New Roman" w:cs="Times New Roman"/>
          <w:sz w:val="24"/>
          <w:szCs w:val="24"/>
          <w:lang w:eastAsia="ru-RU"/>
        </w:rPr>
        <w:t xml:space="preserve"> </w:t>
      </w:r>
      <w:r w:rsidRPr="0049378A">
        <w:rPr>
          <w:rFonts w:ascii="Times New Roman" w:eastAsia="Calibri" w:hAnsi="Times New Roman" w:cs="Times New Roman"/>
          <w:sz w:val="24"/>
          <w:szCs w:val="24"/>
          <w:lang w:eastAsia="ru-RU"/>
        </w:rPr>
        <w:t>настоящего Положения о закупке</w:t>
      </w:r>
      <w:r w:rsidRPr="0049378A">
        <w:rPr>
          <w:rFonts w:ascii="Times New Roman" w:eastAsia="Times New Roman" w:hAnsi="Times New Roman" w:cs="Times New Roman"/>
          <w:sz w:val="24"/>
          <w:szCs w:val="24"/>
          <w:lang w:eastAsia="ru-RU"/>
        </w:rPr>
        <w:t xml:space="preserve">, на коэффициент изменения начальной (максимальной) цены договора по результатам проведения </w:t>
      </w:r>
      <w:r w:rsidRPr="0049378A">
        <w:rPr>
          <w:rFonts w:ascii="Times New Roman" w:eastAsia="Calibri" w:hAnsi="Times New Roman" w:cs="Times New Roman"/>
          <w:sz w:val="24"/>
          <w:szCs w:val="24"/>
          <w:lang w:eastAsia="ru-RU"/>
        </w:rPr>
        <w:t>запроса предложений</w:t>
      </w:r>
      <w:r w:rsidRPr="0049378A">
        <w:rPr>
          <w:rFonts w:ascii="Times New Roman" w:eastAsia="Times New Roman" w:hAnsi="Times New Roman" w:cs="Times New Roman"/>
          <w:sz w:val="24"/>
          <w:szCs w:val="24"/>
          <w:lang w:eastAsia="ru-RU"/>
        </w:rPr>
        <w:t>, определяемый как результат деления цены договора, по которой заключается договор, на начальную (максимальную) цену договора.</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w:t>
      </w:r>
      <w:r w:rsidR="002073A0">
        <w:rPr>
          <w:rFonts w:ascii="Times New Roman" w:eastAsia="Times New Roman" w:hAnsi="Times New Roman" w:cs="Times New Roman"/>
          <w:sz w:val="24"/>
          <w:szCs w:val="24"/>
          <w:lang w:eastAsia="ru-RU"/>
        </w:rPr>
        <w:t>73</w:t>
      </w:r>
      <w:r w:rsidRPr="0049378A">
        <w:rPr>
          <w:rFonts w:ascii="Times New Roman" w:eastAsia="Times New Roman" w:hAnsi="Times New Roman" w:cs="Times New Roman"/>
          <w:sz w:val="24"/>
          <w:szCs w:val="24"/>
          <w:lang w:eastAsia="ru-RU"/>
        </w:rPr>
        <w:t xml:space="preserve">. Отнесение участника </w:t>
      </w:r>
      <w:r w:rsidRPr="0049378A">
        <w:rPr>
          <w:rFonts w:ascii="Times New Roman" w:eastAsia="Calibri" w:hAnsi="Times New Roman" w:cs="Times New Roman"/>
          <w:sz w:val="24"/>
          <w:szCs w:val="24"/>
          <w:lang w:eastAsia="ru-RU"/>
        </w:rPr>
        <w:t>запроса предложений</w:t>
      </w:r>
      <w:r w:rsidRPr="0049378A">
        <w:rPr>
          <w:rFonts w:ascii="Times New Roman" w:eastAsia="Times New Roman" w:hAnsi="Times New Roman" w:cs="Times New Roman"/>
          <w:sz w:val="24"/>
          <w:szCs w:val="24"/>
          <w:lang w:eastAsia="ru-RU"/>
        </w:rPr>
        <w:t xml:space="preserve"> к российским или иностранным лицам осуществляется на основании документов участника </w:t>
      </w:r>
      <w:r w:rsidRPr="0049378A">
        <w:rPr>
          <w:rFonts w:ascii="Times New Roman" w:eastAsia="Calibri" w:hAnsi="Times New Roman" w:cs="Times New Roman"/>
          <w:sz w:val="24"/>
          <w:szCs w:val="24"/>
          <w:lang w:eastAsia="ru-RU"/>
        </w:rPr>
        <w:t>запроса предложений</w:t>
      </w:r>
      <w:r w:rsidRPr="0049378A">
        <w:rPr>
          <w:rFonts w:ascii="Times New Roman" w:eastAsia="Times New Roman" w:hAnsi="Times New Roman" w:cs="Times New Roman"/>
          <w:sz w:val="24"/>
          <w:szCs w:val="24"/>
          <w:lang w:eastAsia="ru-RU"/>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74</w:t>
      </w:r>
      <w:r w:rsidRPr="0049378A">
        <w:rPr>
          <w:rFonts w:ascii="Times New Roman" w:eastAsia="Calibri" w:hAnsi="Times New Roman" w:cs="Times New Roman"/>
          <w:sz w:val="24"/>
          <w:szCs w:val="24"/>
          <w:lang w:eastAsia="ru-RU"/>
        </w:rPr>
        <w:t>.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17</w:t>
      </w:r>
      <w:r w:rsidR="002073A0">
        <w:rPr>
          <w:rFonts w:ascii="Times New Roman" w:eastAsia="Calibri" w:hAnsi="Times New Roman" w:cs="Times New Roman"/>
          <w:sz w:val="24"/>
          <w:szCs w:val="24"/>
          <w:lang w:eastAsia="ru-RU"/>
        </w:rPr>
        <w:t>5</w:t>
      </w:r>
      <w:r w:rsidRPr="0049378A">
        <w:rPr>
          <w:rFonts w:ascii="Times New Roman" w:eastAsia="Calibri" w:hAnsi="Times New Roman" w:cs="Times New Roman"/>
          <w:sz w:val="24"/>
          <w:szCs w:val="24"/>
          <w:lang w:eastAsia="ru-RU"/>
        </w:rPr>
        <w:t xml:space="preserve">.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17</w:t>
      </w:r>
      <w:r w:rsidR="002073A0">
        <w:rPr>
          <w:rFonts w:ascii="Times New Roman" w:eastAsia="Calibri" w:hAnsi="Times New Roman" w:cs="Times New Roman"/>
          <w:sz w:val="24"/>
          <w:szCs w:val="24"/>
          <w:lang w:eastAsia="ru-RU"/>
        </w:rPr>
        <w:t>6</w:t>
      </w:r>
      <w:r w:rsidRPr="0049378A">
        <w:rPr>
          <w:rFonts w:ascii="Times New Roman" w:eastAsia="Calibri" w:hAnsi="Times New Roman" w:cs="Times New Roman"/>
          <w:sz w:val="24"/>
          <w:szCs w:val="24"/>
          <w:lang w:eastAsia="ru-RU"/>
        </w:rPr>
        <w:t xml:space="preserve">. Итоговый протокол должен содержать сведения, </w:t>
      </w:r>
      <w:r w:rsidRPr="0049378A">
        <w:rPr>
          <w:rFonts w:ascii="Times New Roman" w:eastAsia="Times New Roman" w:hAnsi="Times New Roman" w:cs="Times New Roman"/>
          <w:sz w:val="24"/>
          <w:szCs w:val="24"/>
          <w:lang w:eastAsia="ru-RU"/>
        </w:rPr>
        <w:t xml:space="preserve">предусмотренные частью 14 статьи 3.2 </w:t>
      </w:r>
      <w:r w:rsidRPr="0049378A">
        <w:rPr>
          <w:rFonts w:ascii="Times New Roman" w:eastAsia="Calibri" w:hAnsi="Times New Roman" w:cs="Times New Roman"/>
          <w:sz w:val="24"/>
          <w:szCs w:val="24"/>
          <w:lang w:eastAsia="ru-RU"/>
        </w:rPr>
        <w:t>Федерального закона № 223-ФЗ,</w:t>
      </w:r>
      <w:r w:rsidRPr="0049378A">
        <w:rPr>
          <w:rFonts w:ascii="Times New Roman" w:eastAsia="Times New Roman" w:hAnsi="Times New Roman" w:cs="Times New Roman"/>
          <w:sz w:val="24"/>
          <w:szCs w:val="24"/>
          <w:lang w:eastAsia="ru-RU"/>
        </w:rPr>
        <w:t xml:space="preserve"> а также сведения о количестве, </w:t>
      </w:r>
      <w:r w:rsidRPr="0049378A">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r w:rsidR="00B22CC5"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17</w:t>
      </w:r>
      <w:r w:rsidR="002073A0">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xml:space="preserve">. Победителем запроса предложений признается участник закупки в соответствии с частью 22 статьи 3.2 </w:t>
      </w:r>
      <w:r w:rsidRPr="0049378A">
        <w:rPr>
          <w:rFonts w:ascii="Times New Roman" w:eastAsia="Times New Roman" w:hAnsi="Times New Roman" w:cs="Times New Roman"/>
          <w:sz w:val="24"/>
          <w:szCs w:val="24"/>
          <w:lang w:eastAsia="ru-RU"/>
        </w:rPr>
        <w:t>Федерального закона № 223-ФЗ</w:t>
      </w:r>
      <w:r w:rsidRPr="0049378A">
        <w:rPr>
          <w:rFonts w:ascii="Times New Roman" w:eastAsia="Calibri" w:hAnsi="Times New Roman" w:cs="Times New Roman"/>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17</w:t>
      </w:r>
      <w:r w:rsidR="002073A0">
        <w:rPr>
          <w:rFonts w:ascii="Times New Roman" w:eastAsia="Calibri" w:hAnsi="Times New Roman" w:cs="Times New Roman"/>
          <w:sz w:val="24"/>
          <w:szCs w:val="24"/>
          <w:lang w:eastAsia="ru-RU"/>
        </w:rPr>
        <w:t>8</w:t>
      </w:r>
      <w:r w:rsidRPr="0049378A">
        <w:rPr>
          <w:rFonts w:ascii="Times New Roman" w:eastAsia="Calibri" w:hAnsi="Times New Roman" w:cs="Times New Roman"/>
          <w:sz w:val="24"/>
          <w:szCs w:val="24"/>
          <w:lang w:eastAsia="ru-RU"/>
        </w:rPr>
        <w:t>.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9378A">
        <w:rPr>
          <w:rFonts w:ascii="Times New Roman" w:eastAsia="Times New Roman" w:hAnsi="Times New Roman" w:cs="Times New Roman"/>
          <w:bCs/>
          <w:sz w:val="24"/>
          <w:szCs w:val="24"/>
          <w:lang w:eastAsia="ru-RU"/>
        </w:rPr>
        <w:t>Заключение договора по результатам проведения запроса предложений</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17</w:t>
      </w:r>
      <w:r w:rsidR="002073A0">
        <w:rPr>
          <w:rFonts w:ascii="Times New Roman" w:eastAsia="Calibri" w:hAnsi="Times New Roman" w:cs="Times New Roman"/>
          <w:sz w:val="24"/>
          <w:szCs w:val="24"/>
          <w:lang w:eastAsia="ru-RU"/>
        </w:rPr>
        <w:t>9</w:t>
      </w:r>
      <w:r w:rsidRPr="0049378A">
        <w:rPr>
          <w:rFonts w:ascii="Times New Roman" w:eastAsia="Calibri" w:hAnsi="Times New Roman" w:cs="Times New Roman"/>
          <w:sz w:val="24"/>
          <w:szCs w:val="24"/>
          <w:lang w:eastAsia="ru-RU"/>
        </w:rPr>
        <w:t>.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180</w:t>
      </w:r>
      <w:r w:rsidR="00604A87" w:rsidRPr="0049378A">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w:t>
      </w:r>
      <w:r w:rsidR="00604A87" w:rsidRPr="0049378A">
        <w:rPr>
          <w:rFonts w:ascii="Times New Roman" w:eastAsia="Calibri" w:hAnsi="Times New Roman" w:cs="Times New Roman"/>
          <w:sz w:val="24"/>
          <w:szCs w:val="24"/>
          <w:lang w:eastAsia="ru-RU"/>
        </w:rPr>
        <w:lastRenderedPageBreak/>
        <w:t xml:space="preserve">размещается протокол разногласий, предусмотренный </w:t>
      </w:r>
      <w:hyperlink r:id="rId46" w:history="1">
        <w:r w:rsidR="00604A87" w:rsidRPr="0049378A">
          <w:rPr>
            <w:rFonts w:ascii="Times New Roman" w:eastAsia="Calibri" w:hAnsi="Times New Roman" w:cs="Times New Roman"/>
            <w:sz w:val="24"/>
            <w:szCs w:val="24"/>
            <w:lang w:eastAsia="ru-RU"/>
          </w:rPr>
          <w:t>пунктом</w:t>
        </w:r>
      </w:hyperlink>
      <w:r w:rsidR="003046D5">
        <w:rPr>
          <w:rFonts w:ascii="Times New Roman" w:eastAsia="Calibri" w:hAnsi="Times New Roman" w:cs="Times New Roman"/>
          <w:sz w:val="24"/>
          <w:szCs w:val="24"/>
          <w:lang w:eastAsia="ru-RU"/>
        </w:rPr>
        <w:t xml:space="preserve"> 181</w:t>
      </w:r>
      <w:r w:rsidR="00604A87"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181</w:t>
      </w:r>
      <w:r w:rsidR="00604A87" w:rsidRPr="0049378A">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47" w:history="1">
        <w:r w:rsidR="00604A87" w:rsidRPr="0049378A">
          <w:rPr>
            <w:rFonts w:ascii="Times New Roman" w:eastAsia="Calibri" w:hAnsi="Times New Roman" w:cs="Times New Roman"/>
            <w:sz w:val="24"/>
            <w:szCs w:val="24"/>
            <w:lang w:eastAsia="ru-RU"/>
          </w:rPr>
          <w:t>пунктом</w:t>
        </w:r>
      </w:hyperlink>
      <w:r w:rsidR="003046D5">
        <w:rPr>
          <w:rFonts w:ascii="Times New Roman" w:eastAsia="Calibri" w:hAnsi="Times New Roman" w:cs="Times New Roman"/>
          <w:sz w:val="24"/>
          <w:szCs w:val="24"/>
          <w:lang w:eastAsia="ru-RU"/>
        </w:rPr>
        <w:t xml:space="preserve"> 179</w:t>
      </w:r>
      <w:r w:rsidR="00604A87" w:rsidRPr="0049378A">
        <w:rPr>
          <w:rFonts w:ascii="Times New Roman" w:eastAsia="Calibri" w:hAnsi="Times New Roman" w:cs="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00604A87" w:rsidRPr="0049378A">
        <w:rPr>
          <w:rFonts w:ascii="Times New Roman" w:eastAsia="Times New Roman" w:hAnsi="Times New Roman" w:cs="Times New Roman"/>
          <w:sz w:val="24"/>
          <w:szCs w:val="24"/>
          <w:lang w:eastAsia="ru-RU"/>
        </w:rPr>
        <w:t xml:space="preserve">о запросе </w:t>
      </w:r>
      <w:r w:rsidR="00604A87" w:rsidRPr="0049378A">
        <w:rPr>
          <w:rFonts w:ascii="Times New Roman" w:eastAsia="Calibri" w:hAnsi="Times New Roman" w:cs="Times New Roman"/>
          <w:sz w:val="24"/>
          <w:szCs w:val="24"/>
          <w:lang w:eastAsia="ru-RU"/>
        </w:rPr>
        <w:t>предложений и своей заявке на участие в запросе предложений, с указанием соответствующих положений данных документов.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82</w:t>
      </w:r>
      <w:r w:rsidRPr="0049378A">
        <w:rPr>
          <w:rFonts w:ascii="Times New Roman" w:eastAsia="Calibri" w:hAnsi="Times New Roman" w:cs="Times New Roman"/>
          <w:sz w:val="24"/>
          <w:szCs w:val="24"/>
          <w:lang w:eastAsia="ru-RU"/>
        </w:rPr>
        <w:t xml:space="preserve">. В течение трех рабочих дней с даты размещения победителем запроса предложений на электронной площадке в соответствии с </w:t>
      </w:r>
      <w:hyperlink r:id="rId48" w:history="1">
        <w:r w:rsidRPr="0049378A">
          <w:rPr>
            <w:rFonts w:ascii="Times New Roman" w:eastAsia="Calibri" w:hAnsi="Times New Roman" w:cs="Times New Roman"/>
            <w:sz w:val="24"/>
            <w:szCs w:val="24"/>
            <w:lang w:eastAsia="ru-RU"/>
          </w:rPr>
          <w:t>пунктом</w:t>
        </w:r>
      </w:hyperlink>
      <w:r w:rsidR="003046D5">
        <w:rPr>
          <w:rFonts w:ascii="Times New Roman" w:eastAsia="Calibri" w:hAnsi="Times New Roman" w:cs="Times New Roman"/>
          <w:sz w:val="24"/>
          <w:szCs w:val="24"/>
          <w:lang w:eastAsia="ru-RU"/>
        </w:rPr>
        <w:t xml:space="preserve"> 181</w:t>
      </w:r>
      <w:r w:rsidRPr="0049378A">
        <w:rPr>
          <w:rFonts w:ascii="Times New Roman" w:eastAsia="Calibri" w:hAnsi="Times New Roman" w:cs="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49" w:history="1">
        <w:r w:rsidRPr="0049378A">
          <w:rPr>
            <w:rFonts w:ascii="Times New Roman" w:eastAsia="Calibri" w:hAnsi="Times New Roman" w:cs="Times New Roman"/>
            <w:sz w:val="24"/>
            <w:szCs w:val="24"/>
            <w:lang w:eastAsia="ru-RU"/>
          </w:rPr>
          <w:t>пунктом</w:t>
        </w:r>
      </w:hyperlink>
      <w:r w:rsidR="003046D5">
        <w:rPr>
          <w:rFonts w:ascii="Times New Roman" w:eastAsia="Calibri" w:hAnsi="Times New Roman" w:cs="Times New Roman"/>
          <w:sz w:val="24"/>
          <w:szCs w:val="24"/>
          <w:lang w:eastAsia="ru-RU"/>
        </w:rPr>
        <w:t xml:space="preserve"> 181</w:t>
      </w:r>
      <w:r w:rsidRPr="0049378A">
        <w:rPr>
          <w:rFonts w:ascii="Times New Roman" w:eastAsia="Calibri"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83</w:t>
      </w:r>
      <w:r w:rsidRPr="0049378A">
        <w:rPr>
          <w:rFonts w:ascii="Times New Roman" w:eastAsia="Calibri" w:hAnsi="Times New Roman" w:cs="Times New Roman"/>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49378A">
          <w:rPr>
            <w:rFonts w:ascii="Times New Roman" w:eastAsia="Calibri" w:hAnsi="Times New Roman" w:cs="Times New Roman"/>
            <w:sz w:val="24"/>
            <w:szCs w:val="24"/>
            <w:lang w:eastAsia="ru-RU"/>
          </w:rPr>
          <w:t xml:space="preserve">пунктом </w:t>
        </w:r>
      </w:hyperlink>
      <w:r w:rsidR="003046D5">
        <w:rPr>
          <w:rFonts w:ascii="Times New Roman" w:eastAsia="Calibri" w:hAnsi="Times New Roman" w:cs="Times New Roman"/>
          <w:sz w:val="24"/>
          <w:szCs w:val="24"/>
          <w:lang w:eastAsia="ru-RU"/>
        </w:rPr>
        <w:t>182</w:t>
      </w:r>
      <w:r w:rsidRPr="0049378A">
        <w:rPr>
          <w:rFonts w:ascii="Times New Roman" w:eastAsia="Calibri" w:hAnsi="Times New Roman" w:cs="Times New Roman"/>
          <w:sz w:val="24"/>
          <w:szCs w:val="24"/>
          <w:lang w:eastAsia="ru-RU"/>
        </w:rPr>
        <w:t xml:space="preserve">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w:t>
      </w:r>
      <w:r w:rsidR="002073A0">
        <w:rPr>
          <w:rFonts w:ascii="Times New Roman" w:eastAsia="Calibri" w:hAnsi="Times New Roman" w:cs="Times New Roman"/>
          <w:sz w:val="24"/>
          <w:szCs w:val="24"/>
          <w:lang w:eastAsia="ru-RU"/>
        </w:rPr>
        <w:t>84</w:t>
      </w:r>
      <w:r w:rsidRPr="0049378A">
        <w:rPr>
          <w:rFonts w:ascii="Times New Roman" w:eastAsia="Calibri" w:hAnsi="Times New Roman" w:cs="Times New Roman"/>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18</w:t>
      </w:r>
      <w:r w:rsidR="002073A0">
        <w:rPr>
          <w:rFonts w:ascii="Times New Roman" w:eastAsia="Calibri" w:hAnsi="Times New Roman" w:cs="Times New Roman"/>
          <w:sz w:val="24"/>
          <w:szCs w:val="24"/>
          <w:lang w:eastAsia="ru-RU"/>
        </w:rPr>
        <w:t>5</w:t>
      </w:r>
      <w:r w:rsidRPr="0049378A">
        <w:rPr>
          <w:rFonts w:ascii="Times New Roman" w:eastAsia="Calibri" w:hAnsi="Times New Roman" w:cs="Times New Roman"/>
          <w:sz w:val="24"/>
          <w:szCs w:val="24"/>
          <w:lang w:eastAsia="ru-RU"/>
        </w:rPr>
        <w:t xml:space="preserve">. Со дня размещения на электронной площадке предусмотренного </w:t>
      </w:r>
      <w:hyperlink w:anchor="Par2" w:history="1">
        <w:r w:rsidRPr="0049378A">
          <w:rPr>
            <w:rFonts w:ascii="Times New Roman" w:eastAsia="Calibri" w:hAnsi="Times New Roman" w:cs="Times New Roman"/>
            <w:sz w:val="24"/>
            <w:szCs w:val="24"/>
            <w:lang w:eastAsia="ru-RU"/>
          </w:rPr>
          <w:t xml:space="preserve">пунктом </w:t>
        </w:r>
      </w:hyperlink>
      <w:r w:rsidR="003046D5">
        <w:rPr>
          <w:rFonts w:ascii="Times New Roman" w:eastAsia="Calibri" w:hAnsi="Times New Roman" w:cs="Times New Roman"/>
          <w:sz w:val="24"/>
          <w:szCs w:val="24"/>
          <w:lang w:eastAsia="ru-RU"/>
        </w:rPr>
        <w:t>184</w:t>
      </w:r>
      <w:r w:rsidRPr="0049378A">
        <w:rPr>
          <w:rFonts w:ascii="Times New Roman" w:eastAsia="Calibri" w:hAnsi="Times New Roman" w:cs="Times New Roman"/>
          <w:sz w:val="24"/>
          <w:szCs w:val="24"/>
          <w:lang w:eastAsia="ru-RU"/>
        </w:rPr>
        <w:t xml:space="preserve"> настоящего Положения о закупке и подписанного заказчиком договора он считается заключенным.</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18</w:t>
      </w:r>
      <w:r w:rsidR="002073A0">
        <w:rPr>
          <w:rFonts w:ascii="Times New Roman" w:eastAsia="Calibri" w:hAnsi="Times New Roman" w:cs="Times New Roman"/>
          <w:sz w:val="24"/>
          <w:szCs w:val="24"/>
          <w:lang w:eastAsia="ru-RU"/>
        </w:rPr>
        <w:t>6</w:t>
      </w:r>
      <w:r w:rsidRPr="0049378A">
        <w:rPr>
          <w:rFonts w:ascii="Times New Roman" w:eastAsia="Calibri" w:hAnsi="Times New Roman" w:cs="Times New Roman"/>
          <w:sz w:val="24"/>
          <w:szCs w:val="24"/>
          <w:lang w:eastAsia="ru-RU"/>
        </w:rPr>
        <w:t xml:space="preserve">. Договор по результатам проведения запроса предложений заключается в соответствии со сроками, предусмотренными частью 15 статьи 3.2 </w:t>
      </w:r>
      <w:r w:rsidRPr="0049378A">
        <w:rPr>
          <w:rFonts w:ascii="Times New Roman" w:eastAsia="Times New Roman" w:hAnsi="Times New Roman" w:cs="Times New Roman"/>
          <w:sz w:val="24"/>
          <w:szCs w:val="24"/>
          <w:lang w:eastAsia="ru-RU"/>
        </w:rPr>
        <w:t>Федерального закона № 223-ФЗ.</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18</w:t>
      </w:r>
      <w:r w:rsidR="002073A0">
        <w:rPr>
          <w:rFonts w:ascii="Times New Roman" w:eastAsia="Calibri" w:hAnsi="Times New Roman" w:cs="Times New Roman"/>
          <w:sz w:val="24"/>
          <w:szCs w:val="24"/>
          <w:lang w:eastAsia="ru-RU"/>
        </w:rPr>
        <w:t>7</w:t>
      </w:r>
      <w:r w:rsidRPr="0049378A">
        <w:rPr>
          <w:rFonts w:ascii="Times New Roman" w:eastAsia="Calibri" w:hAnsi="Times New Roman" w:cs="Times New Roman"/>
          <w:sz w:val="24"/>
          <w:szCs w:val="24"/>
          <w:lang w:eastAsia="ru-RU"/>
        </w:rPr>
        <w:t>. 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18</w:t>
      </w:r>
      <w:r w:rsidR="002073A0">
        <w:rPr>
          <w:rFonts w:ascii="Times New Roman" w:eastAsia="Calibri" w:hAnsi="Times New Roman" w:cs="Times New Roman"/>
          <w:sz w:val="24"/>
          <w:szCs w:val="24"/>
          <w:lang w:eastAsia="ru-RU"/>
        </w:rPr>
        <w:t>8</w:t>
      </w:r>
      <w:r w:rsidRPr="0049378A">
        <w:rPr>
          <w:rFonts w:ascii="Times New Roman" w:eastAsia="Calibri" w:hAnsi="Times New Roman" w:cs="Times New Roman"/>
          <w:sz w:val="24"/>
          <w:szCs w:val="24"/>
          <w:lang w:eastAsia="ru-RU"/>
        </w:rPr>
        <w:t xml:space="preserve">.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w:t>
      </w:r>
      <w:r w:rsidRPr="0049378A">
        <w:rPr>
          <w:rFonts w:ascii="Times New Roman" w:eastAsia="Calibri" w:hAnsi="Times New Roman" w:cs="Times New Roman"/>
          <w:sz w:val="24"/>
          <w:szCs w:val="24"/>
          <w:lang w:eastAsia="ru-RU"/>
        </w:rPr>
        <w:lastRenderedPageBreak/>
        <w:t>позднее дня, следующего за днем отмены, изменения или исполнения данных судебных актов либо прекращения действия данных обстоятельств.</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Последствия признания запроса предложений несостоявшимся</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18</w:t>
      </w:r>
      <w:r w:rsidR="002073A0">
        <w:rPr>
          <w:rFonts w:ascii="Times New Roman" w:eastAsia="Calibri" w:hAnsi="Times New Roman" w:cs="Times New Roman"/>
          <w:sz w:val="24"/>
          <w:szCs w:val="24"/>
          <w:lang w:eastAsia="ru-RU"/>
        </w:rPr>
        <w:t>9</w:t>
      </w:r>
      <w:r w:rsidRPr="0049378A">
        <w:rPr>
          <w:rFonts w:ascii="Times New Roman" w:eastAsia="Calibri" w:hAnsi="Times New Roman" w:cs="Times New Roman"/>
          <w:sz w:val="24"/>
          <w:szCs w:val="24"/>
          <w:lang w:eastAsia="ru-RU"/>
        </w:rPr>
        <w:t>. В случае, если запрос предложений признан не состоявшимся по основан</w:t>
      </w:r>
      <w:r w:rsidR="00404423">
        <w:rPr>
          <w:rFonts w:ascii="Times New Roman" w:eastAsia="Calibri" w:hAnsi="Times New Roman" w:cs="Times New Roman"/>
          <w:sz w:val="24"/>
          <w:szCs w:val="24"/>
          <w:lang w:eastAsia="ru-RU"/>
        </w:rPr>
        <w:t>ию, предусмотренному пунктом 167</w:t>
      </w:r>
      <w:r w:rsidRPr="0049378A">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w:t>
      </w:r>
      <w:r w:rsidR="00404423">
        <w:rPr>
          <w:rFonts w:ascii="Times New Roman" w:eastAsia="Calibri" w:hAnsi="Times New Roman" w:cs="Times New Roman"/>
          <w:sz w:val="24"/>
          <w:szCs w:val="24"/>
          <w:lang w:eastAsia="ru-RU"/>
        </w:rPr>
        <w:t>94</w:t>
      </w:r>
      <w:r w:rsidRPr="0049378A">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190</w:t>
      </w:r>
      <w:r w:rsidR="00604A87" w:rsidRPr="0049378A">
        <w:rPr>
          <w:rFonts w:ascii="Times New Roman" w:eastAsia="Calibri" w:hAnsi="Times New Roman" w:cs="Times New Roman"/>
          <w:sz w:val="24"/>
          <w:szCs w:val="24"/>
          <w:lang w:eastAsia="ru-RU"/>
        </w:rPr>
        <w:t>. В случае, если запрос предложений признан не состоявшимся по основан</w:t>
      </w:r>
      <w:r w:rsidR="00404423">
        <w:rPr>
          <w:rFonts w:ascii="Times New Roman" w:eastAsia="Calibri" w:hAnsi="Times New Roman" w:cs="Times New Roman"/>
          <w:sz w:val="24"/>
          <w:szCs w:val="24"/>
          <w:lang w:eastAsia="ru-RU"/>
        </w:rPr>
        <w:t>ию, предусмотренному пунктом 178</w:t>
      </w:r>
      <w:r w:rsidR="00604A87" w:rsidRPr="0049378A">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w:t>
      </w:r>
      <w:r w:rsidR="00404423">
        <w:rPr>
          <w:rFonts w:ascii="Times New Roman" w:eastAsia="Calibri" w:hAnsi="Times New Roman" w:cs="Times New Roman"/>
          <w:sz w:val="24"/>
          <w:szCs w:val="24"/>
          <w:lang w:eastAsia="ru-RU"/>
        </w:rPr>
        <w:t>94</w:t>
      </w:r>
      <w:r w:rsidR="00604A87" w:rsidRPr="0049378A">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191</w:t>
      </w:r>
      <w:r w:rsidR="00604A87" w:rsidRPr="0049378A">
        <w:rPr>
          <w:rFonts w:ascii="Times New Roman" w:eastAsia="Calibri" w:hAnsi="Times New Roman" w:cs="Times New Roman"/>
          <w:sz w:val="24"/>
          <w:szCs w:val="24"/>
          <w:lang w:eastAsia="ru-RU"/>
        </w:rPr>
        <w:t xml:space="preserve">. Договор заключается с единственным поставщиком (исполнителем, подрядчиком) в соответствии с подпунктом 1 пункта </w:t>
      </w:r>
      <w:r w:rsidR="00404423">
        <w:rPr>
          <w:rFonts w:ascii="Times New Roman" w:eastAsia="Calibri" w:hAnsi="Times New Roman" w:cs="Times New Roman"/>
          <w:sz w:val="24"/>
          <w:szCs w:val="24"/>
          <w:lang w:eastAsia="ru-RU"/>
        </w:rPr>
        <w:t>194</w:t>
      </w:r>
      <w:r w:rsidR="00604A87" w:rsidRPr="0049378A">
        <w:rPr>
          <w:rFonts w:ascii="Times New Roman" w:eastAsia="Calibri" w:hAnsi="Times New Roman" w:cs="Times New Roman"/>
          <w:sz w:val="24"/>
          <w:szCs w:val="24"/>
          <w:lang w:eastAsia="ru-RU"/>
        </w:rPr>
        <w:t xml:space="preserve"> настоящего Положения о закупке в случае, если запрос предложений признан не состоявшимся, по основаниям, предусмотренным:</w:t>
      </w:r>
      <w:r w:rsidR="00604A87" w:rsidRPr="0049378A">
        <w:rPr>
          <w:rFonts w:ascii="Times New Roman" w:eastAsia="Times New Roman" w:hAnsi="Times New Roman" w:cs="Times New Roman"/>
          <w:sz w:val="24"/>
          <w:szCs w:val="24"/>
          <w:vertAlign w:val="superscript"/>
          <w:lang w:eastAsia="ru-RU"/>
        </w:rPr>
        <w:footnoteReference w:id="58"/>
      </w:r>
    </w:p>
    <w:p w:rsidR="00604A87" w:rsidRPr="0049378A" w:rsidRDefault="00404423"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пунктом 167</w:t>
      </w:r>
      <w:r w:rsidR="00604A87" w:rsidRPr="0049378A">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604A87" w:rsidRPr="0049378A" w:rsidRDefault="00404423"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пунктом 167</w:t>
      </w:r>
      <w:r w:rsidR="00604A87" w:rsidRPr="0049378A">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604A87" w:rsidRPr="0049378A" w:rsidRDefault="00404423"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пунктом 178</w:t>
      </w:r>
      <w:r w:rsidR="00604A87" w:rsidRPr="0049378A">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604A87" w:rsidRPr="0049378A" w:rsidRDefault="00404423"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пунктом 187</w:t>
      </w:r>
      <w:r w:rsidR="00604A87" w:rsidRPr="0049378A">
        <w:rPr>
          <w:rFonts w:ascii="Times New Roman" w:eastAsia="Calibri" w:hAnsi="Times New Roman" w:cs="Times New Roman"/>
          <w:sz w:val="24"/>
          <w:szCs w:val="24"/>
          <w:lang w:eastAsia="ru-RU"/>
        </w:rPr>
        <w:t xml:space="preserve"> настоящего Положения о закупке, в связи с тем, победитель запроса предложений уклонился от заключения договора.</w:t>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450A56"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604A87" w:rsidRPr="0049378A">
        <w:rPr>
          <w:rFonts w:ascii="Times New Roman" w:eastAsia="Calibri" w:hAnsi="Times New Roman" w:cs="Times New Roman"/>
          <w:sz w:val="24"/>
          <w:szCs w:val="24"/>
          <w:lang w:eastAsia="ru-RU"/>
        </w:rPr>
        <w:t>. Конкурентные закупки, осуществляемые закрытым способом</w:t>
      </w:r>
      <w:r w:rsidR="004A2E41">
        <w:rPr>
          <w:rStyle w:val="af4"/>
          <w:rFonts w:ascii="Times New Roman" w:eastAsia="Calibri" w:hAnsi="Times New Roman" w:cs="Times New Roman"/>
          <w:sz w:val="24"/>
          <w:szCs w:val="24"/>
          <w:lang w:eastAsia="ru-RU"/>
        </w:rPr>
        <w:footnoteReference w:id="59"/>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2073A0"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192</w:t>
      </w:r>
      <w:r w:rsidR="00604A87" w:rsidRPr="0049378A">
        <w:rPr>
          <w:rFonts w:ascii="Times New Roman" w:eastAsia="Calibri" w:hAnsi="Times New Roman" w:cs="Times New Roman"/>
          <w:sz w:val="24"/>
          <w:szCs w:val="24"/>
          <w:lang w:eastAsia="ru-RU"/>
        </w:rPr>
        <w:t xml:space="preserve">.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00604A87" w:rsidRPr="0049378A">
        <w:rPr>
          <w:rFonts w:ascii="Times New Roman" w:eastAsia="Times New Roman" w:hAnsi="Times New Roman" w:cs="Times New Roman"/>
          <w:sz w:val="24"/>
          <w:szCs w:val="24"/>
          <w:lang w:eastAsia="ru-RU"/>
        </w:rPr>
        <w:t>Федерального закона № 223-ФЗ.</w:t>
      </w:r>
    </w:p>
    <w:p w:rsidR="00604A87" w:rsidRPr="0049378A" w:rsidRDefault="002073A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193</w:t>
      </w:r>
      <w:r w:rsidR="00604A87" w:rsidRPr="0049378A">
        <w:rPr>
          <w:rFonts w:ascii="Times New Roman" w:eastAsia="Times New Roman" w:hAnsi="Times New Roman" w:cs="Times New Roman"/>
          <w:sz w:val="24"/>
          <w:szCs w:val="24"/>
          <w:lang w:eastAsia="ru-RU"/>
        </w:rPr>
        <w:t>. З</w:t>
      </w:r>
      <w:r w:rsidR="00604A87" w:rsidRPr="0049378A">
        <w:rPr>
          <w:rFonts w:ascii="Times New Roman" w:eastAsia="Calibri" w:hAnsi="Times New Roman" w:cs="Times New Roman"/>
          <w:sz w:val="24"/>
          <w:szCs w:val="24"/>
          <w:lang w:eastAsia="ru-RU"/>
        </w:rPr>
        <w:t xml:space="preserve">акрытая конкурентная закупка осуществляется в порядке, установленном настоящим Положением о закупке, статьей 3.2 </w:t>
      </w:r>
      <w:r w:rsidR="00604A87" w:rsidRPr="0049378A">
        <w:rPr>
          <w:rFonts w:ascii="Times New Roman" w:eastAsia="Times New Roman" w:hAnsi="Times New Roman" w:cs="Times New Roman"/>
          <w:sz w:val="24"/>
          <w:szCs w:val="24"/>
          <w:lang w:eastAsia="ru-RU"/>
        </w:rPr>
        <w:t xml:space="preserve">Федерального закона № 223-ФЗ, с учетом особенностей, предусмотренных </w:t>
      </w:r>
      <w:r w:rsidR="00604A87" w:rsidRPr="0049378A">
        <w:rPr>
          <w:rFonts w:ascii="Times New Roman" w:eastAsia="Calibri" w:hAnsi="Times New Roman" w:cs="Times New Roman"/>
          <w:sz w:val="24"/>
          <w:szCs w:val="24"/>
          <w:lang w:eastAsia="ru-RU"/>
        </w:rPr>
        <w:t xml:space="preserve">статьей 3.5 </w:t>
      </w:r>
      <w:r w:rsidR="00604A87" w:rsidRPr="0049378A">
        <w:rPr>
          <w:rFonts w:ascii="Times New Roman" w:eastAsia="Times New Roman" w:hAnsi="Times New Roman" w:cs="Times New Roman"/>
          <w:sz w:val="24"/>
          <w:szCs w:val="24"/>
          <w:lang w:eastAsia="ru-RU"/>
        </w:rPr>
        <w:t>Федерального закона № 223-ФЗ.</w:t>
      </w:r>
    </w:p>
    <w:p w:rsidR="00B22CC5" w:rsidRPr="0049378A" w:rsidRDefault="00B22CC5"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49378A" w:rsidRDefault="00450A56"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7</w:t>
      </w:r>
      <w:r w:rsidR="00604A87" w:rsidRPr="0049378A">
        <w:rPr>
          <w:rFonts w:ascii="Times New Roman" w:eastAsia="Calibri" w:hAnsi="Times New Roman" w:cs="Times New Roman"/>
          <w:sz w:val="24"/>
          <w:szCs w:val="24"/>
          <w:lang w:eastAsia="ru-RU"/>
        </w:rPr>
        <w:t>. Осуществление неконкурентных закупок</w:t>
      </w:r>
      <w:r w:rsidR="00604A87" w:rsidRPr="0049378A">
        <w:rPr>
          <w:rFonts w:ascii="Times New Roman" w:eastAsia="Times New Roman" w:hAnsi="Times New Roman" w:cs="Times New Roman"/>
          <w:bCs/>
          <w:sz w:val="24"/>
          <w:szCs w:val="24"/>
          <w:lang w:eastAsia="ru-RU"/>
        </w:rPr>
        <w:t xml:space="preserve"> </w:t>
      </w:r>
      <w:r w:rsidR="00604A87" w:rsidRPr="0049378A">
        <w:rPr>
          <w:rFonts w:ascii="Times New Roman" w:eastAsia="Times New Roman" w:hAnsi="Times New Roman" w:cs="Times New Roman"/>
          <w:bCs/>
          <w:sz w:val="24"/>
          <w:szCs w:val="24"/>
          <w:lang w:eastAsia="ru-RU"/>
        </w:rPr>
        <w:br/>
      </w:r>
    </w:p>
    <w:p w:rsidR="00604A87" w:rsidRPr="0049378A"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Перечень случаев проведения </w:t>
      </w:r>
      <w:r w:rsidRPr="0049378A">
        <w:rPr>
          <w:rFonts w:ascii="Times New Roman" w:eastAsia="Calibri" w:hAnsi="Times New Roman" w:cs="Times New Roman"/>
          <w:sz w:val="24"/>
          <w:szCs w:val="24"/>
          <w:lang w:eastAsia="ru-RU"/>
        </w:rPr>
        <w:t>неконкурентных закупок</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2073A0"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w:t>
      </w:r>
      <w:r w:rsidR="00604A87" w:rsidRPr="0049378A">
        <w:rPr>
          <w:rFonts w:ascii="Times New Roman" w:eastAsia="Times New Roman" w:hAnsi="Times New Roman" w:cs="Times New Roman"/>
          <w:sz w:val="24"/>
          <w:szCs w:val="24"/>
          <w:lang w:eastAsia="ru-RU"/>
        </w:rPr>
        <w:t>. П</w:t>
      </w:r>
      <w:r w:rsidR="00604A87" w:rsidRPr="0049378A">
        <w:rPr>
          <w:rFonts w:ascii="Times New Roman" w:eastAsia="Calibri" w:hAnsi="Times New Roman" w:cs="Times New Roman"/>
          <w:sz w:val="24"/>
          <w:szCs w:val="24"/>
          <w:lang w:eastAsia="ru-RU"/>
        </w:rPr>
        <w:t>еречень случаев проведения з</w:t>
      </w:r>
      <w:r w:rsidR="00604A87" w:rsidRPr="0049378A">
        <w:rPr>
          <w:rFonts w:ascii="Times New Roman" w:eastAsia="Times New Roman" w:hAnsi="Times New Roman" w:cs="Times New Roman"/>
          <w:sz w:val="24"/>
          <w:szCs w:val="24"/>
          <w:lang w:eastAsia="ru-RU"/>
        </w:rPr>
        <w:t>акупки у единственного поставщика (исполнителя, подрядчика):</w:t>
      </w:r>
      <w:r w:rsidR="00604A87" w:rsidRPr="0049378A">
        <w:rPr>
          <w:rFonts w:ascii="Times New Roman" w:eastAsia="Times New Roman" w:hAnsi="Times New Roman" w:cs="Times New Roman"/>
          <w:sz w:val="24"/>
          <w:szCs w:val="24"/>
          <w:vertAlign w:val="superscript"/>
          <w:lang w:eastAsia="ru-RU"/>
        </w:rPr>
        <w:footnoteReference w:id="60"/>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lastRenderedPageBreak/>
        <w:t>1) признание закупки не состоявшейся;</w:t>
      </w:r>
      <w:r w:rsidRPr="0049378A">
        <w:rPr>
          <w:rFonts w:ascii="Times New Roman" w:eastAsia="Times New Roman" w:hAnsi="Times New Roman" w:cs="Times New Roman"/>
          <w:sz w:val="24"/>
          <w:szCs w:val="24"/>
          <w:vertAlign w:val="superscript"/>
          <w:lang w:eastAsia="ru-RU"/>
        </w:rPr>
        <w:footnoteReference w:id="61"/>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rPr>
        <w:t xml:space="preserve">2) </w:t>
      </w:r>
      <w:r w:rsidRPr="0049378A">
        <w:rPr>
          <w:rFonts w:ascii="Times New Roman" w:eastAsia="Times New Roman" w:hAnsi="Times New Roman" w:cs="Times New Roman"/>
          <w:sz w:val="24"/>
          <w:szCs w:val="24"/>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49378A">
        <w:rPr>
          <w:rFonts w:ascii="Times New Roman" w:eastAsia="Times New Roman" w:hAnsi="Times New Roman" w:cs="Times New Roman"/>
          <w:sz w:val="24"/>
          <w:szCs w:val="24"/>
          <w:lang w:eastAsia="ru-RU"/>
        </w:rPr>
        <w:t xml:space="preserve">3) </w:t>
      </w:r>
      <w:r w:rsidRPr="0049378A">
        <w:rPr>
          <w:rFonts w:ascii="Times New Roman" w:eastAsia="Calibri" w:hAnsi="Times New Roman" w:cs="Times New Roman"/>
          <w:bCs/>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4) оказание услуг по хранению и ввозу (вывозу) наркотических средств и психотропных веществ;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Times New Roman" w:hAnsi="Times New Roman" w:cs="Times New Roman"/>
          <w:sz w:val="24"/>
          <w:szCs w:val="24"/>
          <w:lang w:eastAsia="ru-RU"/>
        </w:rPr>
        <w:t>5) о</w:t>
      </w:r>
      <w:r w:rsidRPr="0049378A">
        <w:rPr>
          <w:rFonts w:ascii="Times New Roman" w:eastAsia="Calibri" w:hAnsi="Times New Roman" w:cs="Times New Roman"/>
          <w:sz w:val="24"/>
          <w:szCs w:val="24"/>
        </w:rPr>
        <w:t>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(заключение договора на оказание страховых услуг по данному основанию допускается только по обязательным видам страхования, для заключения договора страхования культурных ценностей</w:t>
      </w:r>
      <w:r w:rsidR="00A7012C">
        <w:rPr>
          <w:rStyle w:val="af4"/>
          <w:rFonts w:ascii="Times New Roman" w:eastAsia="Calibri" w:hAnsi="Times New Roman" w:cs="Times New Roman"/>
          <w:sz w:val="24"/>
          <w:szCs w:val="24"/>
        </w:rPr>
        <w:footnoteReference w:id="62"/>
      </w:r>
      <w:r w:rsidRPr="0049378A">
        <w:rPr>
          <w:rFonts w:ascii="Times New Roman" w:eastAsia="Calibri" w:hAnsi="Times New Roman" w:cs="Times New Roman"/>
          <w:sz w:val="24"/>
          <w:szCs w:val="24"/>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rPr>
        <w:t>6) о</w:t>
      </w:r>
      <w:r w:rsidRPr="0049378A">
        <w:rPr>
          <w:rFonts w:ascii="Times New Roman" w:eastAsia="Times New Roman" w:hAnsi="Times New Roman" w:cs="Times New Roman"/>
          <w:sz w:val="24"/>
          <w:szCs w:val="24"/>
          <w:lang w:eastAsia="ru-RU"/>
        </w:rPr>
        <w:t>казание образовательных услуг по дополнительным профессиональным программам;</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7) заключение договора на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49378A">
        <w:rPr>
          <w:rFonts w:ascii="Times New Roman" w:eastAsia="Times New Roman" w:hAnsi="Times New Roman" w:cs="Times New Roman"/>
          <w:sz w:val="24"/>
          <w:szCs w:val="24"/>
          <w:vertAlign w:val="superscript"/>
          <w:lang w:eastAsia="ru-RU"/>
        </w:rPr>
        <w:footnoteReference w:id="63"/>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8) </w:t>
      </w:r>
      <w:r w:rsidRPr="0049378A">
        <w:rPr>
          <w:rFonts w:ascii="Times New Roman" w:eastAsia="Calibri" w:hAnsi="Times New Roman" w:cs="Times New Roman"/>
          <w:sz w:val="24"/>
          <w:szCs w:val="24"/>
        </w:rPr>
        <w:t>о</w:t>
      </w:r>
      <w:r w:rsidRPr="0049378A">
        <w:rPr>
          <w:rFonts w:ascii="Times New Roman" w:eastAsia="Times New Roman" w:hAnsi="Times New Roman" w:cs="Times New Roman"/>
          <w:sz w:val="24"/>
          <w:szCs w:val="24"/>
          <w:lang w:eastAsia="ru-RU"/>
        </w:rPr>
        <w:t>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9) заключение договора, предметом которого является приобретение нежилого помещения, здания, строения, сооружения для нужд заказчика;</w:t>
      </w:r>
      <w:r w:rsidRPr="0049378A">
        <w:rPr>
          <w:rFonts w:ascii="Times New Roman" w:eastAsia="Times New Roman" w:hAnsi="Times New Roman" w:cs="Times New Roman"/>
          <w:sz w:val="24"/>
          <w:szCs w:val="24"/>
          <w:vertAlign w:val="superscript"/>
          <w:lang w:eastAsia="ru-RU"/>
        </w:rPr>
        <w:footnoteReference w:id="64"/>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10) заключение договора аренды (субаренды) помещения, здания, строения, сооружения, земельного участка для нужд заказчика;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rPr>
        <w:t>11) о</w:t>
      </w:r>
      <w:r w:rsidRPr="0049378A">
        <w:rPr>
          <w:rFonts w:ascii="Times New Roman" w:eastAsia="Times New Roman" w:hAnsi="Times New Roman" w:cs="Times New Roman"/>
          <w:sz w:val="24"/>
          <w:szCs w:val="24"/>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50" w:history="1">
        <w:r w:rsidRPr="0049378A">
          <w:rPr>
            <w:rFonts w:ascii="Times New Roman" w:eastAsia="Times New Roman" w:hAnsi="Times New Roman" w:cs="Times New Roman"/>
            <w:sz w:val="24"/>
            <w:szCs w:val="24"/>
            <w:lang w:eastAsia="ru-RU"/>
          </w:rPr>
          <w:t>законом</w:t>
        </w:r>
      </w:hyperlink>
      <w:r w:rsidRPr="0049378A">
        <w:rPr>
          <w:rFonts w:ascii="Times New Roman" w:eastAsia="Times New Roman" w:hAnsi="Times New Roman" w:cs="Times New Roman"/>
          <w:sz w:val="24"/>
          <w:szCs w:val="24"/>
          <w:lang w:eastAsia="ru-RU"/>
        </w:rPr>
        <w:t xml:space="preserve"> от 17 августа 1995 года № 147-ФЗ «О естественных монополиях»;</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12)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13) </w:t>
      </w:r>
      <w:r w:rsidRPr="0049378A">
        <w:rPr>
          <w:rFonts w:ascii="Times New Roman" w:eastAsia="Calibri" w:hAnsi="Times New Roman" w:cs="Times New Roman"/>
          <w:sz w:val="24"/>
          <w:szCs w:val="24"/>
          <w:lang w:eastAsia="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14) выполнение работы по мобилизационной подготовке в Российской Федерации;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15) </w:t>
      </w:r>
      <w:r w:rsidRPr="0049378A">
        <w:rPr>
          <w:rFonts w:ascii="Times New Roman" w:eastAsia="Calibri" w:hAnsi="Times New Roman" w:cs="Times New Roman"/>
          <w:sz w:val="24"/>
          <w:szCs w:val="24"/>
        </w:rPr>
        <w:t>о</w:t>
      </w:r>
      <w:r w:rsidRPr="0049378A">
        <w:rPr>
          <w:rFonts w:ascii="Times New Roman" w:eastAsia="Times New Roman" w:hAnsi="Times New Roman" w:cs="Times New Roman"/>
          <w:sz w:val="24"/>
          <w:szCs w:val="24"/>
          <w:lang w:eastAsia="ru-RU"/>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Times New Roman" w:hAnsi="Times New Roman" w:cs="Times New Roman"/>
          <w:sz w:val="24"/>
          <w:szCs w:val="24"/>
          <w:lang w:eastAsia="ru-RU"/>
        </w:rPr>
        <w:lastRenderedPageBreak/>
        <w:t xml:space="preserve">16)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49378A">
        <w:rPr>
          <w:rFonts w:ascii="Times New Roman" w:eastAsia="Lucida Sans Unicode" w:hAnsi="Times New Roman" w:cs="Times New Roman"/>
          <w:sz w:val="24"/>
          <w:szCs w:val="24"/>
        </w:rPr>
        <w:t>предотвращения эпидемии, пандемии в результате заб</w:t>
      </w:r>
      <w:r w:rsidRPr="0049378A">
        <w:rPr>
          <w:rFonts w:ascii="Times New Roman" w:eastAsia="Times New Roman" w:hAnsi="Times New Roman" w:cs="Times New Roman"/>
          <w:sz w:val="24"/>
          <w:szCs w:val="24"/>
          <w:lang w:eastAsia="ru-RU"/>
        </w:rPr>
        <w:t>олеваний, представляющих опасность для окружающих</w:t>
      </w:r>
      <w:r w:rsidRPr="0049378A">
        <w:rPr>
          <w:rFonts w:ascii="Times New Roman" w:eastAsia="Calibri" w:hAnsi="Times New Roman" w:cs="Times New Roman"/>
          <w:sz w:val="24"/>
          <w:szCs w:val="24"/>
        </w:rPr>
        <w:t>;</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rPr>
        <w:t xml:space="preserve">17) в случае, если </w:t>
      </w:r>
      <w:r w:rsidRPr="0049378A">
        <w:rPr>
          <w:rFonts w:ascii="Times New Roman" w:eastAsia="Times New Roman" w:hAnsi="Times New Roman" w:cs="Times New Roman"/>
          <w:sz w:val="24"/>
          <w:szCs w:val="24"/>
          <w:lang w:eastAsia="ru-RU"/>
        </w:rPr>
        <w:t xml:space="preserve">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49378A">
        <w:rPr>
          <w:rFonts w:ascii="Times New Roman" w:eastAsia="Calibri" w:hAnsi="Times New Roman" w:cs="Times New Roman"/>
          <w:sz w:val="24"/>
          <w:szCs w:val="24"/>
          <w:lang w:eastAsia="ru-RU"/>
        </w:rPr>
        <w:t>в связи с односторонним отказом заказчика от исполнения договора, если такое условие было предусмотрено в договоре</w:t>
      </w:r>
      <w:r w:rsidRPr="0049378A">
        <w:rPr>
          <w:rFonts w:ascii="Times New Roman" w:eastAsia="Times New Roman" w:hAnsi="Times New Roman" w:cs="Times New Roman"/>
          <w:sz w:val="24"/>
          <w:szCs w:val="24"/>
          <w:lang w:eastAsia="ru-RU"/>
        </w:rPr>
        <w:t>. При этом договор заключается на тех же условиях, что и расторгнутый договор. В случае, если до расторжения договора поставщик (</w:t>
      </w:r>
      <w:r w:rsidRPr="0049378A">
        <w:rPr>
          <w:rFonts w:ascii="Times New Roman" w:eastAsia="Calibri" w:hAnsi="Times New Roman" w:cs="Times New Roman"/>
          <w:sz w:val="24"/>
          <w:szCs w:val="24"/>
          <w:lang w:eastAsia="ru-RU"/>
        </w:rPr>
        <w:t>исполнитель, подрядчик</w:t>
      </w:r>
      <w:r w:rsidRPr="0049378A">
        <w:rPr>
          <w:rFonts w:ascii="Times New Roman" w:eastAsia="Times New Roman" w:hAnsi="Times New Roman" w:cs="Times New Roman"/>
          <w:sz w:val="24"/>
          <w:szCs w:val="24"/>
          <w:lang w:eastAsia="ru-RU"/>
        </w:rPr>
        <w:t xml:space="preserve">) частично исполнил обязательства, предусмотренные договором, </w:t>
      </w:r>
      <w:r w:rsidRPr="0049378A">
        <w:rPr>
          <w:rFonts w:ascii="Times New Roman" w:eastAsia="Calibri" w:hAnsi="Times New Roman" w:cs="Times New Roman"/>
          <w:sz w:val="24"/>
          <w:szCs w:val="24"/>
          <w:lang w:eastAsia="ru-RU"/>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49378A">
        <w:rPr>
          <w:rFonts w:ascii="Times New Roman" w:eastAsia="Calibri" w:hAnsi="Times New Roman" w:cs="Times New Roman"/>
          <w:sz w:val="24"/>
          <w:szCs w:val="24"/>
          <w:vertAlign w:val="superscript"/>
          <w:lang w:eastAsia="ru-RU"/>
        </w:rPr>
        <w:footnoteReference w:id="65"/>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18) закупка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является неотъемлемой частью договора и оформляется приложением к такому договору. При этом должно быть обеспечено предусмотренное Федеральным законом от 27 июля 2006 года </w:t>
      </w:r>
      <w:r w:rsidRPr="0049378A">
        <w:rPr>
          <w:rFonts w:ascii="Times New Roman" w:eastAsia="Times New Roman" w:hAnsi="Times New Roman" w:cs="Times New Roman"/>
          <w:sz w:val="24"/>
          <w:szCs w:val="24"/>
          <w:lang w:eastAsia="ru-RU"/>
        </w:rPr>
        <w:br/>
        <w:t>№ 152-ФЗ «О персональных данных» обезличивание персональных данных пациента;</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19) </w:t>
      </w:r>
      <w:r w:rsidRPr="0049378A">
        <w:rPr>
          <w:rFonts w:ascii="Times New Roman" w:eastAsia="Calibri" w:hAnsi="Times New Roman" w:cs="Times New Roman"/>
          <w:sz w:val="24"/>
          <w:szCs w:val="24"/>
        </w:rPr>
        <w:t>о</w:t>
      </w:r>
      <w:r w:rsidRPr="0049378A">
        <w:rPr>
          <w:rFonts w:ascii="Times New Roman" w:eastAsia="Times New Roman" w:hAnsi="Times New Roman" w:cs="Times New Roman"/>
          <w:sz w:val="24"/>
          <w:szCs w:val="24"/>
          <w:lang w:eastAsia="ru-RU"/>
        </w:rPr>
        <w:t xml:space="preserve">существление закупки на поставку </w:t>
      </w:r>
      <w:r w:rsidRPr="0049378A">
        <w:rPr>
          <w:rFonts w:ascii="Times New Roman" w:eastAsia="Calibri" w:hAnsi="Times New Roman" w:cs="Times New Roman"/>
          <w:sz w:val="24"/>
          <w:szCs w:val="24"/>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49378A">
        <w:rPr>
          <w:rFonts w:ascii="Times New Roman" w:eastAsia="Times New Roman" w:hAnsi="Times New Roman" w:cs="Times New Roman"/>
          <w:sz w:val="24"/>
          <w:szCs w:val="24"/>
          <w:lang w:eastAsia="ru-RU"/>
        </w:rPr>
        <w:t xml:space="preserve">;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20) оказание юридических услуг в целях обеспечения защиты интересов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21) </w:t>
      </w:r>
      <w:r w:rsidRPr="0049378A">
        <w:rPr>
          <w:rFonts w:ascii="Times New Roman" w:eastAsia="Calibri" w:hAnsi="Times New Roman" w:cs="Times New Roman"/>
          <w:sz w:val="24"/>
          <w:szCs w:val="24"/>
        </w:rPr>
        <w:t>о</w:t>
      </w:r>
      <w:r w:rsidRPr="0049378A">
        <w:rPr>
          <w:rFonts w:ascii="Times New Roman" w:eastAsia="Times New Roman" w:hAnsi="Times New Roman" w:cs="Times New Roman"/>
          <w:sz w:val="24"/>
          <w:szCs w:val="24"/>
          <w:lang w:eastAsia="ru-RU"/>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22)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378A">
        <w:rPr>
          <w:rFonts w:ascii="Times New Roman" w:eastAsia="Times New Roman" w:hAnsi="Times New Roman" w:cs="Times New Roman"/>
          <w:sz w:val="24"/>
          <w:szCs w:val="24"/>
          <w:lang w:eastAsia="ru-RU"/>
        </w:rPr>
        <w:t>23) з</w:t>
      </w:r>
      <w:r w:rsidRPr="0049378A">
        <w:rPr>
          <w:rFonts w:ascii="Times New Roman" w:eastAsia="Calibri" w:hAnsi="Times New Roman" w:cs="Times New Roman"/>
          <w:sz w:val="24"/>
          <w:szCs w:val="24"/>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51" w:history="1">
        <w:r w:rsidRPr="0049378A">
          <w:rPr>
            <w:rFonts w:ascii="Times New Roman" w:eastAsia="Calibri" w:hAnsi="Times New Roman" w:cs="Times New Roman"/>
            <w:sz w:val="24"/>
            <w:szCs w:val="24"/>
          </w:rPr>
          <w:t>законодательством</w:t>
        </w:r>
      </w:hyperlink>
      <w:r w:rsidRPr="0049378A">
        <w:rPr>
          <w:rFonts w:ascii="Times New Roman" w:eastAsia="Calibri" w:hAnsi="Times New Roman" w:cs="Times New Roman"/>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rPr>
        <w:lastRenderedPageBreak/>
        <w:t xml:space="preserve">24) </w:t>
      </w:r>
      <w:r w:rsidRPr="0049378A">
        <w:rPr>
          <w:rFonts w:ascii="Times New Roman" w:eastAsia="Times New Roman" w:hAnsi="Times New Roman" w:cs="Times New Roman"/>
          <w:sz w:val="24"/>
          <w:szCs w:val="24"/>
          <w:lang w:eastAsia="ru-RU"/>
        </w:rPr>
        <w:t>з</w:t>
      </w:r>
      <w:r w:rsidRPr="0049378A">
        <w:rPr>
          <w:rFonts w:ascii="Times New Roman" w:eastAsia="Calibri" w:hAnsi="Times New Roman" w:cs="Times New Roman"/>
          <w:sz w:val="24"/>
          <w:szCs w:val="24"/>
        </w:rPr>
        <w:t>аключение договора на о</w:t>
      </w:r>
      <w:r w:rsidRPr="0049378A">
        <w:rPr>
          <w:rFonts w:ascii="Times New Roman" w:eastAsia="Times New Roman" w:hAnsi="Times New Roman" w:cs="Times New Roman"/>
          <w:sz w:val="24"/>
          <w:szCs w:val="24"/>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25) </w:t>
      </w:r>
      <w:r w:rsidRPr="0049378A">
        <w:rPr>
          <w:rFonts w:ascii="Times New Roman" w:eastAsia="Calibri" w:hAnsi="Times New Roman" w:cs="Times New Roman"/>
          <w:sz w:val="24"/>
          <w:szCs w:val="24"/>
        </w:rPr>
        <w:t>о</w:t>
      </w:r>
      <w:r w:rsidRPr="0049378A">
        <w:rPr>
          <w:rFonts w:ascii="Times New Roman" w:eastAsia="Times New Roman" w:hAnsi="Times New Roman" w:cs="Times New Roman"/>
          <w:sz w:val="24"/>
          <w:szCs w:val="24"/>
          <w:lang w:eastAsia="ru-RU"/>
        </w:rPr>
        <w:t xml:space="preserve">существление закупки </w:t>
      </w:r>
      <w:r w:rsidRPr="0049378A">
        <w:rPr>
          <w:rFonts w:ascii="Times New Roman" w:eastAsia="Calibri" w:hAnsi="Times New Roman" w:cs="Times New Roman"/>
          <w:sz w:val="24"/>
          <w:szCs w:val="24"/>
        </w:rPr>
        <w:t>на о</w:t>
      </w:r>
      <w:r w:rsidRPr="0049378A">
        <w:rPr>
          <w:rFonts w:ascii="Times New Roman" w:eastAsia="Times New Roman" w:hAnsi="Times New Roman" w:cs="Times New Roman"/>
          <w:sz w:val="24"/>
          <w:szCs w:val="24"/>
          <w:lang w:eastAsia="ru-RU"/>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26) заказчик, являясь</w:t>
      </w:r>
      <w:r w:rsidRPr="0049378A">
        <w:rPr>
          <w:rFonts w:ascii="Times New Roman" w:eastAsia="Calibri" w:hAnsi="Times New Roman" w:cs="Times New Roman"/>
          <w:sz w:val="24"/>
          <w:szCs w:val="24"/>
          <w:lang w:eastAsia="ru-RU"/>
        </w:rPr>
        <w:t xml:space="preserve"> исполнителем по контракту </w:t>
      </w:r>
      <w:r w:rsidRPr="0049378A">
        <w:rPr>
          <w:rFonts w:ascii="Times New Roman" w:eastAsia="Times New Roman" w:hAnsi="Times New Roman" w:cs="Times New Roman"/>
          <w:sz w:val="24"/>
          <w:szCs w:val="24"/>
          <w:lang w:eastAsia="ru-RU"/>
        </w:rPr>
        <w:t xml:space="preserve">(договору) </w:t>
      </w:r>
      <w:r w:rsidRPr="0049378A">
        <w:rPr>
          <w:rFonts w:ascii="Times New Roman" w:eastAsia="Calibri" w:hAnsi="Times New Roman" w:cs="Times New Roman"/>
          <w:sz w:val="24"/>
          <w:szCs w:val="24"/>
          <w:lang w:eastAsia="ru-RU"/>
        </w:rPr>
        <w:t xml:space="preserve">привлекает на основании договора в ходе исполнения данного контракта </w:t>
      </w:r>
      <w:r w:rsidRPr="0049378A">
        <w:rPr>
          <w:rFonts w:ascii="Times New Roman" w:eastAsia="Times New Roman" w:hAnsi="Times New Roman" w:cs="Times New Roman"/>
          <w:sz w:val="24"/>
          <w:szCs w:val="24"/>
          <w:lang w:eastAsia="ru-RU"/>
        </w:rPr>
        <w:t xml:space="preserve">(договора) </w:t>
      </w:r>
      <w:r w:rsidRPr="0049378A">
        <w:rPr>
          <w:rFonts w:ascii="Times New Roman" w:eastAsia="Calibri" w:hAnsi="Times New Roman" w:cs="Times New Roman"/>
          <w:sz w:val="24"/>
          <w:szCs w:val="24"/>
          <w:lang w:eastAsia="ru-RU"/>
        </w:rPr>
        <w:t xml:space="preserve">иных лиц для поставки товара, выполнения работы, оказания услуги, необходимых для исполнения предусмотренных контрактом </w:t>
      </w:r>
      <w:r w:rsidRPr="0049378A">
        <w:rPr>
          <w:rFonts w:ascii="Times New Roman" w:eastAsia="Times New Roman" w:hAnsi="Times New Roman" w:cs="Times New Roman"/>
          <w:sz w:val="24"/>
          <w:szCs w:val="24"/>
          <w:lang w:eastAsia="ru-RU"/>
        </w:rPr>
        <w:t xml:space="preserve">(договором) </w:t>
      </w:r>
      <w:r w:rsidRPr="0049378A">
        <w:rPr>
          <w:rFonts w:ascii="Times New Roman" w:eastAsia="Calibri" w:hAnsi="Times New Roman" w:cs="Times New Roman"/>
          <w:sz w:val="24"/>
          <w:szCs w:val="24"/>
          <w:lang w:eastAsia="ru-RU"/>
        </w:rPr>
        <w:t>обязательств заказчика;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27) заключение договора </w:t>
      </w:r>
      <w:r w:rsidRPr="0049378A">
        <w:rPr>
          <w:rFonts w:ascii="Times New Roman" w:eastAsia="Calibri" w:hAnsi="Times New Roman" w:cs="Times New Roman"/>
          <w:sz w:val="24"/>
          <w:szCs w:val="24"/>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52" w:history="1">
        <w:r w:rsidRPr="0049378A">
          <w:rPr>
            <w:rFonts w:ascii="Times New Roman" w:eastAsia="Calibri" w:hAnsi="Times New Roman" w:cs="Times New Roman"/>
            <w:sz w:val="24"/>
            <w:szCs w:val="24"/>
            <w:lang w:eastAsia="ru-RU"/>
          </w:rPr>
          <w:t>порядке</w:t>
        </w:r>
      </w:hyperlink>
      <w:r w:rsidRPr="0049378A">
        <w:rPr>
          <w:rFonts w:ascii="Times New Roman" w:eastAsia="Calibri" w:hAnsi="Times New Roman" w:cs="Times New Roman"/>
          <w:sz w:val="24"/>
          <w:szCs w:val="24"/>
          <w:lang w:eastAsia="ru-RU"/>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28) </w:t>
      </w:r>
      <w:r w:rsidRPr="0049378A">
        <w:rPr>
          <w:rFonts w:ascii="Times New Roman" w:eastAsia="Calibri" w:hAnsi="Times New Roman" w:cs="Times New Roman"/>
          <w:sz w:val="24"/>
          <w:szCs w:val="24"/>
        </w:rPr>
        <w:t>о</w:t>
      </w:r>
      <w:r w:rsidRPr="0049378A">
        <w:rPr>
          <w:rFonts w:ascii="Times New Roman" w:eastAsia="Times New Roman" w:hAnsi="Times New Roman" w:cs="Times New Roman"/>
          <w:sz w:val="24"/>
          <w:szCs w:val="24"/>
          <w:lang w:eastAsia="ru-RU"/>
        </w:rPr>
        <w:t xml:space="preserve">существление закупки </w:t>
      </w:r>
      <w:r w:rsidRPr="0049378A">
        <w:rPr>
          <w:rFonts w:ascii="Times New Roman" w:eastAsia="Calibri" w:hAnsi="Times New Roman" w:cs="Times New Roman"/>
          <w:sz w:val="24"/>
          <w:szCs w:val="24"/>
          <w:lang w:eastAsia="ru-RU"/>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29) </w:t>
      </w:r>
      <w:r w:rsidRPr="0049378A">
        <w:rPr>
          <w:rFonts w:ascii="Times New Roman" w:eastAsia="Calibri" w:hAnsi="Times New Roman" w:cs="Times New Roman"/>
          <w:sz w:val="24"/>
          <w:szCs w:val="24"/>
        </w:rPr>
        <w:t>о</w:t>
      </w:r>
      <w:r w:rsidRPr="0049378A">
        <w:rPr>
          <w:rFonts w:ascii="Times New Roman" w:eastAsia="Times New Roman" w:hAnsi="Times New Roman" w:cs="Times New Roman"/>
          <w:sz w:val="24"/>
          <w:szCs w:val="24"/>
          <w:lang w:eastAsia="ru-RU"/>
        </w:rPr>
        <w:t xml:space="preserve">существление закупки </w:t>
      </w:r>
      <w:r w:rsidRPr="0049378A">
        <w:rPr>
          <w:rFonts w:ascii="Times New Roman" w:eastAsia="Calibri" w:hAnsi="Times New Roman" w:cs="Times New Roman"/>
          <w:sz w:val="24"/>
          <w:szCs w:val="24"/>
          <w:lang w:eastAsia="ru-RU"/>
        </w:rPr>
        <w:t>на посещение зоопарка, театра, кинотеатра, концерта, цирка, музея, выставки или спортивного мероприятия;</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30) оказание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 xml:space="preserve">31) </w:t>
      </w:r>
      <w:r w:rsidRPr="0049378A">
        <w:rPr>
          <w:rFonts w:ascii="Times New Roman" w:eastAsia="Calibri" w:hAnsi="Times New Roman" w:cs="Times New Roman"/>
          <w:sz w:val="24"/>
          <w:szCs w:val="24"/>
        </w:rPr>
        <w:t>о</w:t>
      </w:r>
      <w:r w:rsidRPr="0049378A">
        <w:rPr>
          <w:rFonts w:ascii="Times New Roman" w:eastAsia="Times New Roman" w:hAnsi="Times New Roman" w:cs="Times New Roman"/>
          <w:sz w:val="24"/>
          <w:szCs w:val="24"/>
          <w:lang w:eastAsia="ru-RU"/>
        </w:rPr>
        <w:t xml:space="preserve">существление закупки </w:t>
      </w:r>
      <w:r w:rsidRPr="0049378A">
        <w:rPr>
          <w:rFonts w:ascii="Times New Roman" w:eastAsia="Calibri" w:hAnsi="Times New Roman" w:cs="Times New Roman"/>
          <w:sz w:val="24"/>
          <w:szCs w:val="24"/>
          <w:lang w:eastAsia="ru-RU"/>
        </w:rPr>
        <w:t xml:space="preserve">на оказание услуг по реализации входных билетов </w:t>
      </w:r>
      <w:r w:rsidRPr="0049378A">
        <w:rPr>
          <w:rFonts w:ascii="Times New Roman" w:eastAsia="Calibri" w:hAnsi="Times New Roman" w:cs="Times New Roman"/>
          <w:sz w:val="24"/>
          <w:szCs w:val="24"/>
          <w:lang w:eastAsia="ru-RU"/>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32) оказание услуг связи (услуг подвижной радиотелефонной связи (мобильная связь));</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33) </w:t>
      </w:r>
      <w:r w:rsidRPr="0049378A">
        <w:rPr>
          <w:rFonts w:ascii="Times New Roman" w:eastAsia="Calibri" w:hAnsi="Times New Roman" w:cs="Times New Roman"/>
          <w:sz w:val="24"/>
          <w:szCs w:val="24"/>
          <w:lang w:eastAsia="ru-RU"/>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34) </w:t>
      </w:r>
      <w:r w:rsidRPr="0049378A">
        <w:rPr>
          <w:rFonts w:ascii="Times New Roman" w:eastAsia="Calibri" w:hAnsi="Times New Roman" w:cs="Times New Roman"/>
          <w:sz w:val="24"/>
          <w:szCs w:val="24"/>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604A87" w:rsidRPr="0049378A" w:rsidRDefault="00604A87" w:rsidP="00604A87">
      <w:pPr>
        <w:spacing w:after="0" w:line="240" w:lineRule="auto"/>
        <w:ind w:firstLine="709"/>
        <w:jc w:val="both"/>
        <w:rPr>
          <w:rFonts w:ascii="Times New Roman" w:eastAsia="Calibri" w:hAnsi="Times New Roman" w:cs="Times New Roman"/>
          <w:bCs/>
          <w:sz w:val="24"/>
          <w:szCs w:val="24"/>
          <w:lang w:eastAsia="ru-RU"/>
        </w:rPr>
      </w:pPr>
      <w:r w:rsidRPr="0049378A">
        <w:rPr>
          <w:rFonts w:ascii="Times New Roman" w:eastAsia="Calibri" w:hAnsi="Times New Roman" w:cs="Times New Roman"/>
          <w:sz w:val="24"/>
          <w:szCs w:val="24"/>
          <w:lang w:eastAsia="ru-RU"/>
        </w:rPr>
        <w:t xml:space="preserve">35) заключение договора с конкретным физическим лицом на создание произведения литературы или искусства, либо с конкретным физическим лицом </w:t>
      </w:r>
      <w:r w:rsidRPr="0049378A">
        <w:rPr>
          <w:rFonts w:ascii="Times New Roman" w:eastAsia="Calibri" w:hAnsi="Times New Roman" w:cs="Times New Roman"/>
          <w:sz w:val="24"/>
          <w:szCs w:val="24"/>
          <w:lang w:eastAsia="ru-RU"/>
        </w:rPr>
        <w:br/>
      </w:r>
      <w:r w:rsidRPr="0049378A">
        <w:rPr>
          <w:rFonts w:ascii="Times New Roman" w:eastAsia="Calibri" w:hAnsi="Times New Roman" w:cs="Times New Roman"/>
          <w:sz w:val="24"/>
          <w:szCs w:val="24"/>
          <w:lang w:eastAsia="ru-RU"/>
        </w:rPr>
        <w:lastRenderedPageBreak/>
        <w:t xml:space="preserve">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w:t>
      </w:r>
      <w:r w:rsidRPr="0049378A">
        <w:rPr>
          <w:rFonts w:ascii="Times New Roman" w:eastAsia="Calibri" w:hAnsi="Times New Roman" w:cs="Times New Roman"/>
          <w:sz w:val="24"/>
          <w:szCs w:val="24"/>
          <w:lang w:eastAsia="ru-RU"/>
        </w:rPr>
        <w:br/>
        <w:t xml:space="preserve">(в том числе головных уборов и обуви) и необходимых для создания декораций </w:t>
      </w:r>
      <w:r w:rsidRPr="0049378A">
        <w:rPr>
          <w:rFonts w:ascii="Times New Roman" w:eastAsia="Calibri" w:hAnsi="Times New Roman" w:cs="Times New Roman"/>
          <w:sz w:val="24"/>
          <w:szCs w:val="24"/>
          <w:lang w:eastAsia="ru-RU"/>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49378A">
        <w:rPr>
          <w:rFonts w:ascii="Times New Roman" w:eastAsia="Calibri" w:hAnsi="Times New Roman" w:cs="Times New Roman"/>
          <w:bCs/>
          <w:sz w:val="24"/>
          <w:szCs w:val="24"/>
          <w:lang w:eastAsia="ru-RU"/>
        </w:rPr>
        <w:t>;</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bCs/>
          <w:sz w:val="24"/>
          <w:szCs w:val="24"/>
          <w:lang w:eastAsia="ru-RU"/>
        </w:rPr>
        <w:t xml:space="preserve">36) </w:t>
      </w:r>
      <w:r w:rsidRPr="0049378A">
        <w:rPr>
          <w:rFonts w:ascii="Times New Roman" w:eastAsia="Calibri" w:hAnsi="Times New Roman" w:cs="Times New Roman"/>
          <w:sz w:val="24"/>
          <w:szCs w:val="24"/>
          <w:lang w:eastAsia="ru-RU"/>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Calibri" w:hAnsi="Times New Roman" w:cs="Times New Roman"/>
          <w:sz w:val="24"/>
          <w:szCs w:val="24"/>
          <w:lang w:eastAsia="ru-RU"/>
        </w:rPr>
        <w:t xml:space="preserve">37) </w:t>
      </w:r>
      <w:r w:rsidRPr="0049378A">
        <w:rPr>
          <w:rFonts w:ascii="Times New Roman" w:eastAsia="Times New Roman" w:hAnsi="Times New Roman" w:cs="Times New Roman"/>
          <w:sz w:val="24"/>
          <w:szCs w:val="24"/>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604A87" w:rsidRPr="003460A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60AD">
        <w:rPr>
          <w:rFonts w:ascii="Times New Roman" w:eastAsia="Calibri" w:hAnsi="Times New Roman" w:cs="Times New Roman"/>
          <w:sz w:val="24"/>
          <w:szCs w:val="24"/>
          <w:lang w:eastAsia="ru-RU"/>
        </w:rPr>
        <w:t>38) закупка оружия и патронов;</w:t>
      </w:r>
      <w:r w:rsidRPr="003460AD">
        <w:rPr>
          <w:rFonts w:ascii="Times New Roman" w:eastAsia="Calibri" w:hAnsi="Times New Roman" w:cs="Times New Roman"/>
          <w:sz w:val="24"/>
          <w:szCs w:val="24"/>
          <w:vertAlign w:val="superscript"/>
          <w:lang w:eastAsia="ru-RU"/>
        </w:rPr>
        <w:footnoteReference w:id="66"/>
      </w:r>
    </w:p>
    <w:p w:rsidR="00604A87" w:rsidRPr="003460AD" w:rsidRDefault="003460AD" w:rsidP="00604A87">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39</w:t>
      </w:r>
      <w:r w:rsidR="00604A87" w:rsidRPr="003460AD">
        <w:rPr>
          <w:rFonts w:ascii="Times New Roman" w:eastAsia="Calibri" w:hAnsi="Times New Roman" w:cs="Times New Roman"/>
          <w:sz w:val="24"/>
          <w:szCs w:val="24"/>
          <w:lang w:eastAsia="ru-RU"/>
        </w:rPr>
        <w:t xml:space="preserve">) </w:t>
      </w:r>
      <w:r w:rsidR="00604A87" w:rsidRPr="003460AD">
        <w:rPr>
          <w:rFonts w:ascii="Times New Roman" w:eastAsia="Times New Roman" w:hAnsi="Times New Roman" w:cs="Times New Roman"/>
          <w:sz w:val="24"/>
          <w:szCs w:val="24"/>
          <w:lang w:eastAsia="ru-RU"/>
        </w:rPr>
        <w:t>организация и проведение физкультурных мероприятий, спортивных мероприятий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w:t>
      </w:r>
      <w:r w:rsidR="00604A87" w:rsidRPr="003460AD">
        <w:rPr>
          <w:rFonts w:ascii="Times New Roman" w:eastAsia="Times New Roman" w:hAnsi="Times New Roman" w:cs="Times New Roman"/>
          <w:sz w:val="24"/>
          <w:szCs w:val="24"/>
          <w:vertAlign w:val="superscript"/>
          <w:lang w:eastAsia="ru-RU"/>
        </w:rPr>
        <w:footnoteReference w:id="67"/>
      </w:r>
    </w:p>
    <w:p w:rsidR="00604A87" w:rsidRPr="003460AD" w:rsidRDefault="003460AD" w:rsidP="00604A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40</w:t>
      </w:r>
      <w:r w:rsidR="00604A87" w:rsidRPr="003460AD">
        <w:rPr>
          <w:rFonts w:ascii="Times New Roman" w:eastAsia="Times New Roman" w:hAnsi="Times New Roman" w:cs="Times New Roman"/>
          <w:bCs/>
          <w:sz w:val="24"/>
          <w:szCs w:val="24"/>
          <w:lang w:eastAsia="ru-RU"/>
        </w:rPr>
        <w:t xml:space="preserve">) </w:t>
      </w:r>
      <w:r w:rsidR="00604A87" w:rsidRPr="003460AD">
        <w:rPr>
          <w:rFonts w:ascii="Times New Roman" w:eastAsia="Times New Roman" w:hAnsi="Times New Roman" w:cs="Times New Roman"/>
          <w:sz w:val="24"/>
          <w:szCs w:val="24"/>
          <w:lang w:eastAsia="ru-RU"/>
        </w:rPr>
        <w:t>оказание услуг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 связанных с обеспечением подготовки спортивных сборных команд Томской области по видам спорта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 включенных в календарный план официальных физкультурных мероприятий и спортивных мероприятий Томской области и Единый календарный план всероссийских и международных спортивных мероприятий, в соответствии с утвержденным Департаментом по молодежной политике, физической культуре и спорту Томской области Порядком финансирования физкультурных мероприятий, спортивных мероприятий, организационно-методических мероприятий и иных мероприятий;</w:t>
      </w:r>
      <w:r w:rsidR="00604A87" w:rsidRPr="003460AD">
        <w:rPr>
          <w:rFonts w:ascii="Times New Roman" w:eastAsia="Times New Roman" w:hAnsi="Times New Roman" w:cs="Times New Roman"/>
          <w:sz w:val="24"/>
          <w:szCs w:val="24"/>
          <w:vertAlign w:val="superscript"/>
          <w:lang w:eastAsia="ru-RU"/>
        </w:rPr>
        <w:footnoteReference w:id="68"/>
      </w:r>
    </w:p>
    <w:p w:rsidR="00604A87" w:rsidRPr="003460AD" w:rsidRDefault="003460AD" w:rsidP="00604A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604A87" w:rsidRPr="003460AD">
        <w:rPr>
          <w:rFonts w:ascii="Times New Roman" w:eastAsia="Times New Roman" w:hAnsi="Times New Roman" w:cs="Times New Roman"/>
          <w:sz w:val="24"/>
          <w:szCs w:val="24"/>
          <w:lang w:eastAsia="ru-RU"/>
        </w:rPr>
        <w:t>) закупка товаров, работ, услуг на сумму, не превышающую пяти тысяч рублей;</w:t>
      </w:r>
    </w:p>
    <w:p w:rsidR="00604A87" w:rsidRPr="003460AD" w:rsidRDefault="003460AD" w:rsidP="00604A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604A87" w:rsidRPr="003460AD">
        <w:rPr>
          <w:rFonts w:ascii="Times New Roman" w:eastAsia="Times New Roman" w:hAnsi="Times New Roman" w:cs="Times New Roman"/>
          <w:sz w:val="24"/>
          <w:szCs w:val="24"/>
          <w:lang w:eastAsia="ru-RU"/>
        </w:rPr>
        <w:t xml:space="preserve">) </w:t>
      </w:r>
      <w:r w:rsidR="00604A87" w:rsidRPr="003460AD">
        <w:rPr>
          <w:rFonts w:ascii="Times New Roman" w:eastAsia="Calibri" w:hAnsi="Times New Roman" w:cs="Times New Roman"/>
          <w:sz w:val="24"/>
          <w:szCs w:val="24"/>
        </w:rPr>
        <w:t>о</w:t>
      </w:r>
      <w:r w:rsidR="00604A87" w:rsidRPr="003460AD">
        <w:rPr>
          <w:rFonts w:ascii="Times New Roman" w:eastAsia="Times New Roman" w:hAnsi="Times New Roman" w:cs="Times New Roman"/>
          <w:sz w:val="24"/>
          <w:szCs w:val="24"/>
          <w:lang w:eastAsia="ru-RU"/>
        </w:rPr>
        <w:t xml:space="preserve">существление закупки на оказание услуг, связанных с обеспечением представителей молодежи в межрегиональных, всероссийских, международных мероприятиях в сфере государственной молодежной политики, </w:t>
      </w:r>
      <w:r w:rsidR="00604A87" w:rsidRPr="003460AD">
        <w:rPr>
          <w:rFonts w:ascii="Times New Roman" w:eastAsia="Calibri" w:hAnsi="Times New Roman" w:cs="Times New Roman"/>
          <w:sz w:val="24"/>
          <w:szCs w:val="24"/>
        </w:rPr>
        <w:t>а также представителей Томской области в мероприятиях</w:t>
      </w:r>
      <w:r w:rsidR="00604A87" w:rsidRPr="003460AD">
        <w:rPr>
          <w:rFonts w:ascii="Times New Roman" w:eastAsia="Times New Roman" w:hAnsi="Times New Roman" w:cs="Times New Roman"/>
          <w:sz w:val="24"/>
          <w:szCs w:val="24"/>
          <w:lang w:eastAsia="ru-RU"/>
        </w:rPr>
        <w:t xml:space="preserve"> Всероссийского физкультурно-спортивного комплекса «Готов к труду и обороне»;</w:t>
      </w:r>
      <w:r w:rsidR="00661D1C">
        <w:rPr>
          <w:rStyle w:val="af4"/>
          <w:rFonts w:ascii="Times New Roman" w:eastAsia="Times New Roman" w:hAnsi="Times New Roman" w:cs="Times New Roman"/>
          <w:sz w:val="24"/>
          <w:szCs w:val="24"/>
          <w:lang w:eastAsia="ru-RU"/>
        </w:rPr>
        <w:footnoteReference w:id="69"/>
      </w:r>
    </w:p>
    <w:p w:rsidR="00604A87" w:rsidRDefault="003460AD" w:rsidP="00604A87">
      <w:pPr>
        <w:spacing w:after="0" w:line="240" w:lineRule="auto"/>
        <w:ind w:firstLine="709"/>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43</w:t>
      </w:r>
      <w:r w:rsidR="00604A87" w:rsidRPr="0049378A">
        <w:rPr>
          <w:rFonts w:ascii="Times New Roman" w:eastAsia="Lucida Sans Unicode" w:hAnsi="Times New Roman" w:cs="Times New Roman"/>
          <w:sz w:val="24"/>
          <w:szCs w:val="24"/>
        </w:rPr>
        <w:t xml:space="preserve">) заключение договора на поставку товара, выполнение работы, оказание услуги с учреждением, предприятием </w:t>
      </w:r>
      <w:r w:rsidR="000D2F66">
        <w:rPr>
          <w:rFonts w:ascii="Times New Roman" w:eastAsia="Lucida Sans Unicode" w:hAnsi="Times New Roman" w:cs="Times New Roman"/>
          <w:sz w:val="24"/>
          <w:szCs w:val="24"/>
        </w:rPr>
        <w:t>уголовно-исполнительной системы;</w:t>
      </w:r>
    </w:p>
    <w:p w:rsidR="000D2F66" w:rsidRPr="0049378A" w:rsidRDefault="000D2F66" w:rsidP="00604A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Lucida Sans Unicode" w:hAnsi="Times New Roman" w:cs="Times New Roman"/>
          <w:sz w:val="24"/>
          <w:szCs w:val="24"/>
        </w:rPr>
        <w:t xml:space="preserve">44) </w:t>
      </w:r>
      <w:r w:rsidRPr="000D2F66">
        <w:rPr>
          <w:rFonts w:ascii="Times New Roman" w:eastAsia="Lucida Sans Unicode" w:hAnsi="Times New Roman" w:cs="Times New Roman"/>
          <w:sz w:val="24"/>
          <w:szCs w:val="24"/>
        </w:rPr>
        <w:t xml:space="preserve">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w:t>
      </w:r>
      <w:r w:rsidRPr="000D2F66">
        <w:rPr>
          <w:rFonts w:ascii="Times New Roman" w:eastAsia="Lucida Sans Unicode" w:hAnsi="Times New Roman" w:cs="Times New Roman"/>
          <w:sz w:val="24"/>
          <w:szCs w:val="24"/>
        </w:rPr>
        <w:lastRenderedPageBreak/>
        <w:t>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w:t>
      </w:r>
      <w:r>
        <w:rPr>
          <w:rFonts w:ascii="Times New Roman" w:eastAsia="Lucida Sans Unicode" w:hAnsi="Times New Roman" w:cs="Times New Roman"/>
          <w:sz w:val="24"/>
          <w:szCs w:val="24"/>
        </w:rPr>
        <w:t>ров российского происхождения».</w:t>
      </w:r>
    </w:p>
    <w:p w:rsidR="00604A87" w:rsidRPr="0049378A" w:rsidRDefault="002073A0"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w:t>
      </w:r>
      <w:r w:rsidR="00604A87" w:rsidRPr="0049378A">
        <w:rPr>
          <w:rFonts w:ascii="Times New Roman" w:eastAsia="Times New Roman" w:hAnsi="Times New Roman" w:cs="Times New Roman"/>
          <w:sz w:val="24"/>
          <w:szCs w:val="24"/>
          <w:lang w:eastAsia="ru-RU"/>
        </w:rPr>
        <w:t>. П</w:t>
      </w:r>
      <w:r w:rsidR="00604A87" w:rsidRPr="0049378A">
        <w:rPr>
          <w:rFonts w:ascii="Times New Roman" w:eastAsia="Calibri" w:hAnsi="Times New Roman" w:cs="Times New Roman"/>
          <w:sz w:val="24"/>
          <w:szCs w:val="24"/>
          <w:lang w:eastAsia="ru-RU"/>
        </w:rPr>
        <w:t>еречень случаев проведения з</w:t>
      </w:r>
      <w:r w:rsidR="00604A87" w:rsidRPr="0049378A">
        <w:rPr>
          <w:rFonts w:ascii="Times New Roman" w:eastAsia="Times New Roman" w:hAnsi="Times New Roman" w:cs="Times New Roman"/>
          <w:sz w:val="24"/>
          <w:szCs w:val="24"/>
          <w:lang w:eastAsia="ru-RU"/>
        </w:rPr>
        <w:t>акупки у единственного поставщика (исполнителя, подрядчика) в электронной форме: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 закупка товаров, работ, услуг на сумму, не превышающую ______________ тысяч рублей.</w:t>
      </w:r>
      <w:r w:rsidRPr="0049378A">
        <w:rPr>
          <w:rFonts w:ascii="Times New Roman" w:eastAsia="Times New Roman" w:hAnsi="Times New Roman" w:cs="Times New Roman"/>
          <w:sz w:val="24"/>
          <w:szCs w:val="24"/>
          <w:vertAlign w:val="superscript"/>
          <w:lang w:eastAsia="ru-RU"/>
        </w:rPr>
        <w:footnoteReference w:id="70"/>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подготовки и осуществления неконкурентной закупки</w:t>
      </w:r>
      <w:r w:rsidRPr="0049378A">
        <w:rPr>
          <w:rFonts w:ascii="Times New Roman" w:eastAsia="Times New Roman" w:hAnsi="Times New Roman" w:cs="Times New Roman"/>
          <w:sz w:val="24"/>
          <w:szCs w:val="24"/>
          <w:vertAlign w:val="superscript"/>
          <w:lang w:eastAsia="ru-RU"/>
        </w:rPr>
        <w:footnoteReference w:id="71"/>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2073A0"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w:t>
      </w:r>
      <w:r w:rsidR="00604A87" w:rsidRPr="0049378A">
        <w:rPr>
          <w:rFonts w:ascii="Times New Roman" w:eastAsia="Times New Roman" w:hAnsi="Times New Roman" w:cs="Times New Roman"/>
          <w:sz w:val="24"/>
          <w:szCs w:val="24"/>
          <w:lang w:eastAsia="ru-RU"/>
        </w:rPr>
        <w:t xml:space="preserve">. Закупка у единственного поставщика (исполнителя, подрядчика) </w:t>
      </w:r>
      <w:r w:rsidR="00604A87" w:rsidRPr="0049378A">
        <w:rPr>
          <w:rFonts w:ascii="Times New Roman" w:eastAsia="Times New Roman" w:hAnsi="Times New Roman" w:cs="Times New Roman"/>
          <w:sz w:val="24"/>
          <w:szCs w:val="24"/>
          <w:lang w:eastAsia="ru-RU"/>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006A3A84">
        <w:rPr>
          <w:rStyle w:val="af4"/>
          <w:rFonts w:ascii="Times New Roman" w:eastAsia="Times New Roman" w:hAnsi="Times New Roman" w:cs="Times New Roman"/>
          <w:sz w:val="24"/>
          <w:szCs w:val="24"/>
          <w:lang w:eastAsia="ru-RU"/>
        </w:rPr>
        <w:footnoteReference w:id="72"/>
      </w:r>
    </w:p>
    <w:p w:rsidR="00604A87" w:rsidRPr="0049378A" w:rsidRDefault="002073A0"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r w:rsidR="00604A87" w:rsidRPr="0049378A">
        <w:rPr>
          <w:rFonts w:ascii="Times New Roman" w:eastAsia="Times New Roman" w:hAnsi="Times New Roman" w:cs="Times New Roman"/>
          <w:sz w:val="24"/>
          <w:szCs w:val="24"/>
          <w:lang w:eastAsia="ru-RU"/>
        </w:rPr>
        <w:t>.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006A3A84">
        <w:rPr>
          <w:rStyle w:val="af4"/>
          <w:rFonts w:ascii="Times New Roman" w:eastAsia="Times New Roman" w:hAnsi="Times New Roman" w:cs="Times New Roman"/>
          <w:sz w:val="24"/>
          <w:szCs w:val="24"/>
          <w:lang w:eastAsia="ru-RU"/>
        </w:rPr>
        <w:footnoteReference w:id="73"/>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19</w:t>
      </w:r>
      <w:r w:rsidR="002073A0">
        <w:rPr>
          <w:rFonts w:ascii="Times New Roman" w:eastAsia="Times New Roman" w:hAnsi="Times New Roman" w:cs="Times New Roman"/>
          <w:sz w:val="24"/>
          <w:szCs w:val="24"/>
          <w:lang w:eastAsia="ru-RU"/>
        </w:rPr>
        <w:t>8</w:t>
      </w:r>
      <w:r w:rsidRPr="0049378A">
        <w:rPr>
          <w:rFonts w:ascii="Times New Roman" w:eastAsia="Times New Roman" w:hAnsi="Times New Roman" w:cs="Times New Roman"/>
          <w:sz w:val="24"/>
          <w:szCs w:val="24"/>
          <w:lang w:eastAsia="ru-RU"/>
        </w:rPr>
        <w:t xml:space="preserve">.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604A87" w:rsidRPr="0049378A" w:rsidRDefault="002073A0"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w:t>
      </w:r>
      <w:r w:rsidR="00604A87" w:rsidRPr="0049378A">
        <w:rPr>
          <w:rFonts w:ascii="Times New Roman" w:eastAsia="Times New Roman" w:hAnsi="Times New Roman" w:cs="Times New Roman"/>
          <w:sz w:val="24"/>
          <w:szCs w:val="24"/>
          <w:lang w:eastAsia="ru-RU"/>
        </w:rPr>
        <w:t xml:space="preserve">.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00604A87" w:rsidRPr="0049378A">
        <w:rPr>
          <w:rFonts w:ascii="Times New Roman" w:eastAsia="Times New Roman" w:hAnsi="Times New Roman" w:cs="Times New Roman"/>
          <w:sz w:val="24"/>
          <w:szCs w:val="24"/>
          <w:lang w:eastAsia="ru-RU"/>
        </w:rPr>
        <w:br/>
        <w:t xml:space="preserve">в соответствии с правилами, действующими на электронной площадке и заявки, содержащей информацию в соответствии с пунктом </w:t>
      </w:r>
      <w:r w:rsidR="00E93510">
        <w:rPr>
          <w:rFonts w:ascii="Times New Roman" w:eastAsia="Times New Roman" w:hAnsi="Times New Roman" w:cs="Times New Roman"/>
          <w:sz w:val="24"/>
          <w:szCs w:val="24"/>
          <w:lang w:eastAsia="ru-RU"/>
        </w:rPr>
        <w:t>200</w:t>
      </w:r>
      <w:r w:rsidR="00604A87" w:rsidRPr="0049378A">
        <w:rPr>
          <w:rFonts w:ascii="Times New Roman" w:eastAsia="Times New Roman" w:hAnsi="Times New Roman" w:cs="Times New Roman"/>
          <w:sz w:val="24"/>
          <w:szCs w:val="24"/>
          <w:lang w:eastAsia="ru-RU"/>
        </w:rPr>
        <w:t xml:space="preserve"> настоящего Положения </w:t>
      </w:r>
      <w:r w:rsidR="00604A87" w:rsidRPr="0049378A">
        <w:rPr>
          <w:rFonts w:ascii="Times New Roman" w:eastAsia="Times New Roman" w:hAnsi="Times New Roman" w:cs="Times New Roman"/>
          <w:sz w:val="24"/>
          <w:szCs w:val="24"/>
          <w:lang w:eastAsia="ru-RU"/>
        </w:rPr>
        <w:br/>
        <w:t>о закупке.</w:t>
      </w:r>
    </w:p>
    <w:p w:rsidR="00604A87" w:rsidRPr="0049378A" w:rsidRDefault="002073A0" w:rsidP="00604A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r w:rsidR="00604A87" w:rsidRPr="0049378A">
        <w:rPr>
          <w:rFonts w:ascii="Times New Roman" w:eastAsia="Times New Roman" w:hAnsi="Times New Roman" w:cs="Times New Roman"/>
          <w:sz w:val="24"/>
          <w:szCs w:val="24"/>
          <w:lang w:eastAsia="ru-RU"/>
        </w:rPr>
        <w:t>. Заявка на участие в закупке должна содержать следующую информацию:</w:t>
      </w:r>
    </w:p>
    <w:p w:rsidR="00604A87" w:rsidRPr="0049378A" w:rsidRDefault="00604A87" w:rsidP="00604A87">
      <w:pPr>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604A87" w:rsidRPr="0049378A" w:rsidRDefault="002073A0"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w:t>
      </w:r>
      <w:r w:rsidR="00604A87" w:rsidRPr="0049378A">
        <w:rPr>
          <w:rFonts w:ascii="Times New Roman" w:eastAsia="Times New Roman" w:hAnsi="Times New Roman" w:cs="Times New Roman"/>
          <w:sz w:val="24"/>
          <w:szCs w:val="24"/>
          <w:lang w:eastAsia="ru-RU"/>
        </w:rPr>
        <w:t xml:space="preserve">. Заказчиком </w:t>
      </w:r>
      <w:r w:rsidR="00604A87" w:rsidRPr="0049378A">
        <w:rPr>
          <w:rFonts w:ascii="Times New Roman" w:eastAsia="Calibri" w:hAnsi="Times New Roman" w:cs="Times New Roman"/>
          <w:sz w:val="24"/>
          <w:szCs w:val="24"/>
          <w:lang w:eastAsia="ru-RU"/>
        </w:rPr>
        <w:t xml:space="preserve">не рассматривается предложение </w:t>
      </w:r>
      <w:r w:rsidR="00604A87" w:rsidRPr="0049378A">
        <w:rPr>
          <w:rFonts w:ascii="Times New Roman" w:eastAsia="Times New Roman" w:hAnsi="Times New Roman" w:cs="Times New Roman"/>
          <w:sz w:val="24"/>
          <w:szCs w:val="24"/>
          <w:lang w:eastAsia="ru-RU"/>
        </w:rPr>
        <w:t xml:space="preserve">о цене договора либо </w:t>
      </w:r>
      <w:r w:rsidR="00604A87" w:rsidRPr="0049378A">
        <w:rPr>
          <w:rFonts w:ascii="Times New Roman" w:eastAsia="Times New Roman" w:hAnsi="Times New Roman" w:cs="Times New Roman"/>
          <w:sz w:val="24"/>
          <w:szCs w:val="24"/>
          <w:lang w:eastAsia="ru-RU"/>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w:t>
      </w:r>
      <w:r w:rsidR="00604A87" w:rsidRPr="0049378A">
        <w:rPr>
          <w:rFonts w:ascii="Times New Roman" w:eastAsia="Times New Roman" w:hAnsi="Times New Roman" w:cs="Times New Roman"/>
          <w:sz w:val="24"/>
          <w:szCs w:val="24"/>
          <w:lang w:eastAsia="ru-RU"/>
        </w:rPr>
        <w:br/>
        <w:t>в электронной форм</w:t>
      </w:r>
      <w:r w:rsidR="00E93510">
        <w:rPr>
          <w:rFonts w:ascii="Times New Roman" w:eastAsia="Times New Roman" w:hAnsi="Times New Roman" w:cs="Times New Roman"/>
          <w:sz w:val="24"/>
          <w:szCs w:val="24"/>
          <w:lang w:eastAsia="ru-RU"/>
        </w:rPr>
        <w:t>е в соответствии с пунктом 199 и 200</w:t>
      </w:r>
      <w:r w:rsidR="00604A87" w:rsidRPr="0049378A">
        <w:rPr>
          <w:rFonts w:ascii="Times New Roman" w:eastAsia="Times New Roman" w:hAnsi="Times New Roman" w:cs="Times New Roman"/>
          <w:sz w:val="24"/>
          <w:szCs w:val="24"/>
          <w:lang w:eastAsia="ru-RU"/>
        </w:rPr>
        <w:t xml:space="preserve"> настоящего Положения о закупке.</w:t>
      </w:r>
    </w:p>
    <w:p w:rsidR="00604A87" w:rsidRPr="0049378A" w:rsidRDefault="002073A0"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604A87" w:rsidRPr="0049378A">
        <w:rPr>
          <w:rFonts w:ascii="Times New Roman" w:eastAsia="Times New Roman" w:hAnsi="Times New Roman" w:cs="Times New Roman"/>
          <w:sz w:val="24"/>
          <w:szCs w:val="24"/>
          <w:lang w:eastAsia="ru-RU"/>
        </w:rPr>
        <w:t xml:space="preserve">. Срок рассмотрения предложений участников закупки у единственного поставщика (исполнителя, подрядчика) в электронной форме о цене договора либо </w:t>
      </w:r>
      <w:r w:rsidR="00604A87" w:rsidRPr="0049378A">
        <w:rPr>
          <w:rFonts w:ascii="Times New Roman" w:eastAsia="Times New Roman" w:hAnsi="Times New Roman" w:cs="Times New Roman"/>
          <w:sz w:val="24"/>
          <w:szCs w:val="24"/>
          <w:lang w:eastAsia="ru-RU"/>
        </w:rPr>
        <w:br/>
        <w:t xml:space="preserve">о цене единицы товара, работы, услуги не может превышать срок, установленный </w:t>
      </w:r>
      <w:r w:rsidR="00604A87" w:rsidRPr="0049378A">
        <w:rPr>
          <w:rFonts w:ascii="Times New Roman" w:eastAsia="Times New Roman" w:hAnsi="Times New Roman" w:cs="Times New Roman"/>
          <w:sz w:val="24"/>
          <w:szCs w:val="24"/>
          <w:lang w:eastAsia="ru-RU"/>
        </w:rPr>
        <w:br/>
        <w:t>на электронной площадке для подачи предложений поставщиков (исполнителей, подрядчиков) по такой закупке.</w:t>
      </w:r>
    </w:p>
    <w:p w:rsidR="00604A87" w:rsidRPr="0049378A" w:rsidRDefault="002073A0"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203</w:t>
      </w:r>
      <w:r w:rsidR="00604A87" w:rsidRPr="0049378A">
        <w:rPr>
          <w:rFonts w:ascii="Times New Roman" w:eastAsia="Calibri" w:hAnsi="Times New Roman" w:cs="Times New Roman"/>
          <w:sz w:val="24"/>
          <w:szCs w:val="24"/>
          <w:lang w:eastAsia="ru-RU"/>
        </w:rPr>
        <w:t xml:space="preserve">. Договор заключается с участником закупки </w:t>
      </w:r>
      <w:r w:rsidR="00604A87" w:rsidRPr="0049378A">
        <w:rPr>
          <w:rFonts w:ascii="Times New Roman" w:eastAsia="Times New Roman" w:hAnsi="Times New Roman" w:cs="Times New Roman"/>
          <w:sz w:val="24"/>
          <w:szCs w:val="24"/>
          <w:lang w:eastAsia="ru-RU"/>
        </w:rPr>
        <w:t xml:space="preserve">у единственного поставщика (исполнителя, подрядчика) в электронной форме, </w:t>
      </w:r>
      <w:r w:rsidR="00604A87" w:rsidRPr="0049378A">
        <w:rPr>
          <w:rFonts w:ascii="Times New Roman" w:eastAsia="Calibri" w:hAnsi="Times New Roman" w:cs="Times New Roman"/>
          <w:sz w:val="24"/>
          <w:szCs w:val="24"/>
          <w:lang w:eastAsia="ru-RU"/>
        </w:rPr>
        <w:t>предложение о цене договора л</w:t>
      </w:r>
      <w:r w:rsidR="00604A87" w:rsidRPr="0049378A">
        <w:rPr>
          <w:rFonts w:ascii="Times New Roman" w:eastAsia="Times New Roman" w:hAnsi="Times New Roman" w:cs="Times New Roman"/>
          <w:sz w:val="24"/>
          <w:szCs w:val="24"/>
          <w:lang w:eastAsia="ru-RU"/>
        </w:rPr>
        <w:t>ибо</w:t>
      </w:r>
      <w:r w:rsidR="00604A87" w:rsidRPr="0049378A">
        <w:rPr>
          <w:rFonts w:ascii="Times New Roman" w:eastAsia="Times New Roman" w:hAnsi="Times New Roman" w:cs="Times New Roman"/>
          <w:sz w:val="24"/>
          <w:szCs w:val="24"/>
          <w:lang w:eastAsia="ru-RU"/>
        </w:rPr>
        <w:br/>
        <w:t xml:space="preserve">о цене единицы товара, работы, услуги, </w:t>
      </w:r>
      <w:r w:rsidR="00604A87" w:rsidRPr="0049378A">
        <w:rPr>
          <w:rFonts w:ascii="Times New Roman" w:eastAsia="Calibri" w:hAnsi="Times New Roman" w:cs="Times New Roman"/>
          <w:sz w:val="24"/>
          <w:szCs w:val="24"/>
          <w:lang w:eastAsia="ru-RU"/>
        </w:rPr>
        <w:t>которого содержит наиболее низкую цену договора л</w:t>
      </w:r>
      <w:r w:rsidR="00604A87" w:rsidRPr="0049378A">
        <w:rPr>
          <w:rFonts w:ascii="Times New Roman" w:eastAsia="Times New Roman" w:hAnsi="Times New Roman" w:cs="Times New Roman"/>
          <w:sz w:val="24"/>
          <w:szCs w:val="24"/>
          <w:lang w:eastAsia="ru-RU"/>
        </w:rPr>
        <w:t>ибо цену единицы товара, работы, услуги</w:t>
      </w:r>
      <w:r w:rsidR="00604A87" w:rsidRPr="0049378A">
        <w:rPr>
          <w:rFonts w:ascii="Times New Roman" w:eastAsia="Calibri" w:hAnsi="Times New Roman" w:cs="Times New Roman"/>
          <w:sz w:val="24"/>
          <w:szCs w:val="24"/>
          <w:lang w:eastAsia="ru-RU"/>
        </w:rPr>
        <w:t>. При предложении наиболее низкой цены договора л</w:t>
      </w:r>
      <w:r w:rsidR="00604A87" w:rsidRPr="0049378A">
        <w:rPr>
          <w:rFonts w:ascii="Times New Roman" w:eastAsia="Times New Roman" w:hAnsi="Times New Roman" w:cs="Times New Roman"/>
          <w:sz w:val="24"/>
          <w:szCs w:val="24"/>
          <w:lang w:eastAsia="ru-RU"/>
        </w:rPr>
        <w:t>ибо цены единицы товара, работы, услуги</w:t>
      </w:r>
      <w:r w:rsidR="00604A87" w:rsidRPr="0049378A">
        <w:rPr>
          <w:rFonts w:ascii="Times New Roman" w:eastAsia="Calibri" w:hAnsi="Times New Roman" w:cs="Times New Roman"/>
          <w:sz w:val="24"/>
          <w:szCs w:val="24"/>
          <w:lang w:eastAsia="ru-RU"/>
        </w:rPr>
        <w:t xml:space="preserve"> несколькими участниками такой закупки договор заключается </w:t>
      </w:r>
      <w:r w:rsidR="00604A87" w:rsidRPr="0049378A">
        <w:rPr>
          <w:rFonts w:ascii="Times New Roman" w:eastAsia="Times New Roman" w:hAnsi="Times New Roman" w:cs="Times New Roman"/>
          <w:sz w:val="24"/>
          <w:szCs w:val="24"/>
          <w:lang w:eastAsia="ru-RU"/>
        </w:rPr>
        <w:t>с</w:t>
      </w:r>
      <w:r w:rsidR="00604A87" w:rsidRPr="0049378A">
        <w:rPr>
          <w:rFonts w:ascii="Times New Roman" w:eastAsia="Calibri" w:hAnsi="Times New Roman" w:cs="Times New Roman"/>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00604A87" w:rsidRPr="0049378A">
        <w:rPr>
          <w:rFonts w:ascii="Times New Roman" w:eastAsia="Times New Roman" w:hAnsi="Times New Roman" w:cs="Times New Roman"/>
          <w:sz w:val="24"/>
          <w:szCs w:val="24"/>
          <w:lang w:eastAsia="ru-RU"/>
        </w:rPr>
        <w:t>ибо цены единицы товара, работы, услуги</w:t>
      </w:r>
      <w:r w:rsidR="00604A87" w:rsidRPr="0049378A">
        <w:rPr>
          <w:rFonts w:ascii="Times New Roman" w:eastAsia="Calibri" w:hAnsi="Times New Roman" w:cs="Times New Roman"/>
          <w:sz w:val="24"/>
          <w:szCs w:val="24"/>
          <w:lang w:eastAsia="ru-RU"/>
        </w:rPr>
        <w:t xml:space="preserve"> одновременно несколькими участниками такой закупки договор заключается </w:t>
      </w:r>
      <w:r w:rsidR="00604A87" w:rsidRPr="0049378A">
        <w:rPr>
          <w:rFonts w:ascii="Times New Roman" w:eastAsia="Times New Roman" w:hAnsi="Times New Roman" w:cs="Times New Roman"/>
          <w:sz w:val="24"/>
          <w:szCs w:val="24"/>
          <w:lang w:eastAsia="ru-RU"/>
        </w:rPr>
        <w:t xml:space="preserve">с любым из таких </w:t>
      </w:r>
      <w:r w:rsidR="00604A87" w:rsidRPr="0049378A">
        <w:rPr>
          <w:rFonts w:ascii="Times New Roman" w:eastAsia="Calibri" w:hAnsi="Times New Roman" w:cs="Times New Roman"/>
          <w:sz w:val="24"/>
          <w:szCs w:val="24"/>
          <w:lang w:eastAsia="ru-RU"/>
        </w:rPr>
        <w:t xml:space="preserve">участников закупки </w:t>
      </w:r>
      <w:r w:rsidR="00604A87" w:rsidRPr="0049378A">
        <w:rPr>
          <w:rFonts w:ascii="Times New Roman" w:eastAsia="Times New Roman" w:hAnsi="Times New Roman" w:cs="Times New Roman"/>
          <w:sz w:val="24"/>
          <w:szCs w:val="24"/>
          <w:lang w:eastAsia="ru-RU"/>
        </w:rPr>
        <w:t>у единственного поставщика (исполнителя, подрядчика) в электронной форме.</w:t>
      </w:r>
      <w:r w:rsidR="00415A98">
        <w:rPr>
          <w:rStyle w:val="af4"/>
          <w:rFonts w:ascii="Times New Roman" w:eastAsia="Times New Roman" w:hAnsi="Times New Roman" w:cs="Times New Roman"/>
          <w:sz w:val="24"/>
          <w:szCs w:val="24"/>
          <w:lang w:eastAsia="ru-RU"/>
        </w:rPr>
        <w:footnoteReference w:id="74"/>
      </w:r>
    </w:p>
    <w:p w:rsidR="00604A87" w:rsidRPr="0049378A" w:rsidRDefault="002073A0" w:rsidP="00604A8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204</w:t>
      </w:r>
      <w:r w:rsidR="00604A87" w:rsidRPr="0049378A">
        <w:rPr>
          <w:rFonts w:ascii="Times New Roman" w:eastAsia="Times New Roman" w:hAnsi="Times New Roman" w:cs="Times New Roman"/>
          <w:sz w:val="24"/>
          <w:szCs w:val="24"/>
          <w:lang w:eastAsia="ru-RU"/>
        </w:rPr>
        <w:t xml:space="preserve">. </w:t>
      </w:r>
      <w:r w:rsidR="00604A87" w:rsidRPr="0049378A">
        <w:rPr>
          <w:rFonts w:ascii="Times New Roman" w:eastAsia="Calibri" w:hAnsi="Times New Roman" w:cs="Times New Roman"/>
          <w:sz w:val="24"/>
          <w:szCs w:val="24"/>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00604A87" w:rsidRPr="0049378A">
        <w:rPr>
          <w:rFonts w:ascii="Times New Roman" w:eastAsia="Calibri" w:hAnsi="Times New Roman" w:cs="Times New Roman"/>
          <w:sz w:val="24"/>
          <w:szCs w:val="24"/>
          <w:lang w:eastAsia="ru-RU"/>
        </w:rPr>
        <w:br/>
      </w:r>
      <w:r w:rsidR="00604A87" w:rsidRPr="0049378A">
        <w:rPr>
          <w:rFonts w:ascii="Times New Roman" w:eastAsia="Times New Roman" w:hAnsi="Times New Roman" w:cs="Times New Roman"/>
          <w:sz w:val="24"/>
          <w:szCs w:val="24"/>
          <w:lang w:eastAsia="ru-RU"/>
        </w:rPr>
        <w:t>у единственного поставщика (исполнителя, подрядчика) в электронной форме</w:t>
      </w:r>
      <w:r w:rsidR="00604A87" w:rsidRPr="0049378A">
        <w:rPr>
          <w:rFonts w:ascii="Times New Roman" w:eastAsia="Calibri" w:hAnsi="Times New Roman" w:cs="Times New Roman"/>
          <w:sz w:val="24"/>
          <w:szCs w:val="24"/>
          <w:lang w:eastAsia="ru-RU"/>
        </w:rPr>
        <w:t xml:space="preserve"> с которым заключается договор</w:t>
      </w:r>
      <w:r w:rsidR="00604A87" w:rsidRPr="0049378A">
        <w:rPr>
          <w:rFonts w:ascii="Times New Roman" w:eastAsia="Times New Roman" w:hAnsi="Times New Roman" w:cs="Times New Roman"/>
          <w:bCs/>
          <w:sz w:val="24"/>
          <w:szCs w:val="24"/>
          <w:lang w:eastAsia="ru-RU"/>
        </w:rPr>
        <w:t>.</w:t>
      </w:r>
      <w:r w:rsidR="00415A98">
        <w:rPr>
          <w:rStyle w:val="af4"/>
          <w:rFonts w:ascii="Times New Roman" w:eastAsia="Times New Roman" w:hAnsi="Times New Roman" w:cs="Times New Roman"/>
          <w:bCs/>
          <w:sz w:val="24"/>
          <w:szCs w:val="24"/>
          <w:lang w:eastAsia="ru-RU"/>
        </w:rPr>
        <w:footnoteReference w:id="75"/>
      </w:r>
    </w:p>
    <w:p w:rsidR="00604A87" w:rsidRPr="0049378A" w:rsidRDefault="00CA47C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205</w:t>
      </w:r>
      <w:r w:rsidR="00604A87" w:rsidRPr="0049378A">
        <w:rPr>
          <w:rFonts w:ascii="Times New Roman" w:eastAsia="Times New Roman" w:hAnsi="Times New Roman" w:cs="Times New Roman"/>
          <w:bCs/>
          <w:sz w:val="24"/>
          <w:szCs w:val="24"/>
          <w:lang w:eastAsia="ru-RU"/>
        </w:rPr>
        <w:t xml:space="preserve">. </w:t>
      </w:r>
      <w:r w:rsidR="00604A87" w:rsidRPr="0049378A">
        <w:rPr>
          <w:rFonts w:ascii="Times New Roman" w:eastAsia="Times New Roman" w:hAnsi="Times New Roman" w:cs="Times New Roman"/>
          <w:sz w:val="24"/>
          <w:szCs w:val="24"/>
          <w:lang w:eastAsia="ru-RU"/>
        </w:rPr>
        <w:t>Договор заключается с единственным поставщиком (исполнителем, подрядчиком) в соотве</w:t>
      </w:r>
      <w:r w:rsidR="00E93510">
        <w:rPr>
          <w:rFonts w:ascii="Times New Roman" w:eastAsia="Times New Roman" w:hAnsi="Times New Roman" w:cs="Times New Roman"/>
          <w:sz w:val="24"/>
          <w:szCs w:val="24"/>
          <w:lang w:eastAsia="ru-RU"/>
        </w:rPr>
        <w:t>тствии с подпунктом 1 пункта 194</w:t>
      </w:r>
      <w:r w:rsidR="00604A87" w:rsidRPr="0049378A">
        <w:rPr>
          <w:rFonts w:ascii="Times New Roman" w:eastAsia="Times New Roman" w:hAnsi="Times New Roman" w:cs="Times New Roman"/>
          <w:sz w:val="24"/>
          <w:szCs w:val="24"/>
          <w:lang w:eastAsia="ru-RU"/>
        </w:rPr>
        <w:t xml:space="preserve"> настоящего Положения </w:t>
      </w:r>
      <w:r w:rsidR="00604A87" w:rsidRPr="0049378A">
        <w:rPr>
          <w:rFonts w:ascii="Times New Roman" w:eastAsia="Times New Roman" w:hAnsi="Times New Roman" w:cs="Times New Roman"/>
          <w:sz w:val="24"/>
          <w:szCs w:val="24"/>
          <w:lang w:eastAsia="ru-RU"/>
        </w:rPr>
        <w:br/>
        <w:t>о закупке в следующих случаях признания закупки несостоявшейся:</w:t>
      </w:r>
      <w:r w:rsidR="00A13087">
        <w:rPr>
          <w:rStyle w:val="af4"/>
          <w:rFonts w:ascii="Times New Roman" w:eastAsia="Times New Roman" w:hAnsi="Times New Roman" w:cs="Times New Roman"/>
          <w:sz w:val="24"/>
          <w:szCs w:val="24"/>
          <w:lang w:eastAsia="ru-RU"/>
        </w:rPr>
        <w:footnoteReference w:id="76"/>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 xml:space="preserve">1) в связи с тем, что по окончании </w:t>
      </w:r>
      <w:r w:rsidRPr="0049378A">
        <w:rPr>
          <w:rFonts w:ascii="Times New Roman" w:eastAsia="Calibri" w:hAnsi="Times New Roman" w:cs="Times New Roman"/>
          <w:sz w:val="24"/>
          <w:szCs w:val="24"/>
          <w:lang w:eastAsia="ru-RU"/>
        </w:rPr>
        <w:t xml:space="preserve">срока подачи заявок на участие в закупке </w:t>
      </w:r>
      <w:r w:rsidRPr="0049378A">
        <w:rPr>
          <w:rFonts w:ascii="Times New Roman" w:eastAsia="Calibri" w:hAnsi="Times New Roman" w:cs="Times New Roman"/>
          <w:sz w:val="24"/>
          <w:szCs w:val="24"/>
          <w:lang w:eastAsia="ru-RU"/>
        </w:rPr>
        <w:br/>
      </w:r>
      <w:r w:rsidRPr="0049378A">
        <w:rPr>
          <w:rFonts w:ascii="Times New Roman" w:eastAsia="Times New Roman" w:hAnsi="Times New Roman" w:cs="Times New Roman"/>
          <w:sz w:val="24"/>
          <w:szCs w:val="24"/>
          <w:lang w:eastAsia="ru-RU"/>
        </w:rPr>
        <w:t xml:space="preserve">у единственного поставщика (исполнителя, подрядчика) в электронной форме </w:t>
      </w:r>
      <w:r w:rsidRPr="0049378A">
        <w:rPr>
          <w:rFonts w:ascii="Times New Roman" w:eastAsia="Times New Roman" w:hAnsi="Times New Roman" w:cs="Times New Roman"/>
          <w:sz w:val="24"/>
          <w:szCs w:val="24"/>
          <w:lang w:eastAsia="ru-RU"/>
        </w:rPr>
        <w:br/>
      </w:r>
      <w:r w:rsidRPr="0049378A">
        <w:rPr>
          <w:rFonts w:ascii="Times New Roman" w:eastAsia="Calibri" w:hAnsi="Times New Roman" w:cs="Times New Roman"/>
          <w:sz w:val="24"/>
          <w:szCs w:val="24"/>
          <w:lang w:eastAsia="ru-RU"/>
        </w:rPr>
        <w:t xml:space="preserve">не подано ни одного </w:t>
      </w:r>
      <w:r w:rsidRPr="0049378A">
        <w:rPr>
          <w:rFonts w:ascii="Times New Roman" w:eastAsia="Times New Roman" w:hAnsi="Times New Roman" w:cs="Times New Roman"/>
          <w:bCs/>
          <w:sz w:val="24"/>
          <w:szCs w:val="24"/>
          <w:lang w:eastAsia="ru-RU"/>
        </w:rPr>
        <w:t>предложения</w:t>
      </w:r>
      <w:r w:rsidRPr="0049378A">
        <w:rPr>
          <w:rFonts w:ascii="Times New Roman" w:eastAsia="Times New Roman" w:hAnsi="Times New Roman" w:cs="Times New Roman"/>
          <w:sz w:val="24"/>
          <w:szCs w:val="24"/>
          <w:lang w:eastAsia="ru-RU"/>
        </w:rPr>
        <w:t xml:space="preserve"> о цене договора либо о цене единицы товара, работы, услуги;</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2) непредоставлени</w:t>
      </w:r>
      <w:r w:rsidR="00E93510">
        <w:rPr>
          <w:rFonts w:ascii="Times New Roman" w:eastAsia="Times New Roman" w:hAnsi="Times New Roman" w:cs="Times New Roman"/>
          <w:sz w:val="24"/>
          <w:szCs w:val="24"/>
          <w:lang w:eastAsia="ru-RU"/>
        </w:rPr>
        <w:t>я в соответствии с пунктом 201</w:t>
      </w:r>
      <w:r w:rsidRPr="0049378A">
        <w:rPr>
          <w:rFonts w:ascii="Times New Roman" w:eastAsia="Times New Roman" w:hAnsi="Times New Roman" w:cs="Times New Roman"/>
          <w:sz w:val="24"/>
          <w:szCs w:val="24"/>
          <w:lang w:eastAsia="ru-RU"/>
        </w:rPr>
        <w:t xml:space="preserve"> настоящего Положения </w:t>
      </w:r>
      <w:r w:rsidRPr="0049378A">
        <w:rPr>
          <w:rFonts w:ascii="Times New Roman" w:eastAsia="Times New Roman" w:hAnsi="Times New Roman" w:cs="Times New Roman"/>
          <w:sz w:val="24"/>
          <w:szCs w:val="24"/>
          <w:lang w:eastAsia="ru-RU"/>
        </w:rPr>
        <w:br/>
        <w:t xml:space="preserve">о закупке участником закупки у единственного поставщика (исполнителя, подрядчика) </w:t>
      </w:r>
      <w:r w:rsidRPr="0049378A">
        <w:rPr>
          <w:rFonts w:ascii="Times New Roman" w:eastAsia="Times New Roman" w:hAnsi="Times New Roman" w:cs="Times New Roman"/>
          <w:sz w:val="24"/>
          <w:szCs w:val="24"/>
          <w:lang w:eastAsia="ru-RU"/>
        </w:rPr>
        <w:br/>
        <w:t>в электронной форме заявк</w:t>
      </w:r>
      <w:r w:rsidR="00E93510">
        <w:rPr>
          <w:rFonts w:ascii="Times New Roman" w:eastAsia="Times New Roman" w:hAnsi="Times New Roman" w:cs="Times New Roman"/>
          <w:sz w:val="24"/>
          <w:szCs w:val="24"/>
          <w:lang w:eastAsia="ru-RU"/>
        </w:rPr>
        <w:t>и, предусмотренной пунктом 199 и 200</w:t>
      </w:r>
      <w:r w:rsidRPr="0049378A">
        <w:rPr>
          <w:rFonts w:ascii="Times New Roman" w:eastAsia="Times New Roman"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3) предоставления участником закупки у единственного поставщика (исполнителя, подрядчика) в электронной форме заявки, не соответствующей требования</w:t>
      </w:r>
      <w:r w:rsidR="00E93510">
        <w:rPr>
          <w:rFonts w:ascii="Times New Roman" w:eastAsia="Times New Roman" w:hAnsi="Times New Roman" w:cs="Times New Roman"/>
          <w:sz w:val="24"/>
          <w:szCs w:val="24"/>
          <w:lang w:eastAsia="ru-RU"/>
        </w:rPr>
        <w:t>м, предусмотренным пунктом 200</w:t>
      </w:r>
      <w:r w:rsidRPr="0049378A">
        <w:rPr>
          <w:rFonts w:ascii="Times New Roman" w:eastAsia="Times New Roman" w:hAnsi="Times New Roman" w:cs="Times New Roman"/>
          <w:sz w:val="24"/>
          <w:szCs w:val="24"/>
          <w:lang w:eastAsia="ru-RU"/>
        </w:rPr>
        <w:t xml:space="preserve"> настоящего Положения о закупке;</w:t>
      </w:r>
    </w:p>
    <w:p w:rsidR="00604A87" w:rsidRPr="0049378A"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49378A" w:rsidRDefault="00450A56"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04A87" w:rsidRPr="0049378A">
        <w:rPr>
          <w:rFonts w:ascii="Times New Roman" w:eastAsia="Times New Roman" w:hAnsi="Times New Roman" w:cs="Times New Roman"/>
          <w:sz w:val="24"/>
          <w:szCs w:val="24"/>
          <w:lang w:eastAsia="ru-RU"/>
        </w:rPr>
        <w:t>. Исполнение, изменение, расторжение договора</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CA47C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w:t>
      </w:r>
      <w:r w:rsidR="00604A87" w:rsidRPr="0049378A">
        <w:rPr>
          <w:rFonts w:ascii="Times New Roman" w:eastAsia="Times New Roman" w:hAnsi="Times New Roman" w:cs="Times New Roman"/>
          <w:sz w:val="24"/>
          <w:szCs w:val="24"/>
          <w:lang w:eastAsia="ru-RU"/>
        </w:rPr>
        <w:t>.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604A87" w:rsidRPr="0049378A" w:rsidRDefault="00CA47C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207</w:t>
      </w:r>
      <w:r w:rsidR="00604A87" w:rsidRPr="0049378A">
        <w:rPr>
          <w:rFonts w:ascii="Times New Roman" w:eastAsia="Calibri" w:hAnsi="Times New Roman" w:cs="Times New Roman"/>
          <w:sz w:val="24"/>
          <w:szCs w:val="24"/>
          <w:lang w:eastAsia="ru-RU"/>
        </w:rPr>
        <w:t>. При исполнении договора по согласованию заказчика с поставщиком (</w:t>
      </w:r>
      <w:r w:rsidR="00604A87" w:rsidRPr="0049378A">
        <w:rPr>
          <w:rFonts w:ascii="Times New Roman" w:eastAsia="Times New Roman" w:hAnsi="Times New Roman" w:cs="Times New Roman"/>
          <w:sz w:val="24"/>
          <w:szCs w:val="24"/>
          <w:lang w:eastAsia="ru-RU"/>
        </w:rPr>
        <w:t>исполнителем, подрядчиком</w:t>
      </w:r>
      <w:r w:rsidR="00604A87" w:rsidRPr="0049378A">
        <w:rPr>
          <w:rFonts w:ascii="Times New Roman" w:eastAsia="Calibri" w:hAnsi="Times New Roman" w:cs="Times New Roman"/>
          <w:sz w:val="24"/>
          <w:szCs w:val="24"/>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604A87" w:rsidRPr="0049378A" w:rsidRDefault="00CA47C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208</w:t>
      </w:r>
      <w:r w:rsidR="00604A87" w:rsidRPr="0049378A">
        <w:rPr>
          <w:rFonts w:ascii="Times New Roman" w:eastAsia="Calibri" w:hAnsi="Times New Roman" w:cs="Times New Roman"/>
          <w:sz w:val="24"/>
          <w:szCs w:val="24"/>
          <w:lang w:eastAsia="ru-RU"/>
        </w:rPr>
        <w:t>.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604A87" w:rsidRPr="0049378A" w:rsidRDefault="00CA47C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209</w:t>
      </w:r>
      <w:r w:rsidR="00604A87" w:rsidRPr="0049378A">
        <w:rPr>
          <w:rFonts w:ascii="Times New Roman" w:eastAsia="Times New Roman" w:hAnsi="Times New Roman" w:cs="Times New Roman"/>
          <w:sz w:val="24"/>
          <w:szCs w:val="24"/>
          <w:lang w:eastAsia="ru-RU"/>
        </w:rPr>
        <w:t>. П</w:t>
      </w:r>
      <w:r w:rsidR="00604A87" w:rsidRPr="0049378A">
        <w:rPr>
          <w:rFonts w:ascii="Times New Roman" w:eastAsia="Calibri" w:hAnsi="Times New Roman" w:cs="Times New Roman"/>
          <w:sz w:val="24"/>
          <w:szCs w:val="24"/>
          <w:lang w:eastAsia="ru-RU"/>
        </w:rPr>
        <w:t xml:space="preserve">ри исполнении договора, заключенного с участником закупки, которому предоставлен приоритет в соответствии с </w:t>
      </w:r>
      <w:r w:rsidR="00604A87" w:rsidRPr="0049378A">
        <w:rPr>
          <w:rFonts w:ascii="Times New Roman" w:eastAsia="Times New Roman" w:hAnsi="Times New Roman" w:cs="Times New Roman"/>
          <w:sz w:val="24"/>
          <w:szCs w:val="24"/>
          <w:lang w:eastAsia="ru-RU"/>
        </w:rPr>
        <w:t>Постановлением № 925</w:t>
      </w:r>
      <w:r w:rsidR="00604A87" w:rsidRPr="0049378A">
        <w:rPr>
          <w:rFonts w:ascii="Times New Roman" w:eastAsia="Calibri" w:hAnsi="Times New Roman" w:cs="Times New Roman"/>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604A87" w:rsidRPr="0049378A" w:rsidRDefault="00CA47C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00604A87" w:rsidRPr="0049378A">
        <w:rPr>
          <w:rFonts w:ascii="Times New Roman" w:eastAsia="Times New Roman" w:hAnsi="Times New Roman" w:cs="Times New Roman"/>
          <w:sz w:val="24"/>
          <w:szCs w:val="24"/>
          <w:lang w:eastAsia="ru-RU"/>
        </w:rPr>
        <w:t xml:space="preserve">. При приемке поставленного товара, выполненной работы, оказанной услуги, результатов отдельного этапа, </w:t>
      </w:r>
      <w:r w:rsidR="00604A87" w:rsidRPr="0049378A">
        <w:rPr>
          <w:rFonts w:ascii="Times New Roman" w:eastAsia="Times New Roman" w:hAnsi="Times New Roman" w:cs="Times New Roman"/>
          <w:bCs/>
          <w:sz w:val="24"/>
          <w:szCs w:val="24"/>
          <w:lang w:eastAsia="ru-RU"/>
        </w:rPr>
        <w:t>предусмотренного договором,</w:t>
      </w:r>
      <w:r w:rsidR="00604A87" w:rsidRPr="0049378A">
        <w:rPr>
          <w:rFonts w:ascii="Times New Roman" w:eastAsia="Times New Roman" w:hAnsi="Times New Roman" w:cs="Times New Roman"/>
          <w:sz w:val="24"/>
          <w:szCs w:val="24"/>
          <w:lang w:eastAsia="ru-RU"/>
        </w:rPr>
        <w:t xml:space="preserve"> исполнении договора создается приемочная комиссия, которая состоит не менее чем из трех человек.</w:t>
      </w:r>
      <w:r w:rsidR="00A13087">
        <w:rPr>
          <w:rStyle w:val="af4"/>
          <w:rFonts w:ascii="Times New Roman" w:eastAsia="Times New Roman" w:hAnsi="Times New Roman" w:cs="Times New Roman"/>
          <w:sz w:val="24"/>
          <w:szCs w:val="24"/>
          <w:lang w:eastAsia="ru-RU"/>
        </w:rPr>
        <w:footnoteReference w:id="77"/>
      </w:r>
    </w:p>
    <w:p w:rsidR="00604A87" w:rsidRPr="0049378A" w:rsidRDefault="00CA47C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00604A87" w:rsidRPr="0049378A">
        <w:rPr>
          <w:rFonts w:ascii="Times New Roman" w:eastAsia="Times New Roman" w:hAnsi="Times New Roman" w:cs="Times New Roman"/>
          <w:sz w:val="24"/>
          <w:szCs w:val="24"/>
          <w:lang w:eastAsia="ru-RU"/>
        </w:rPr>
        <w:t xml:space="preserve">.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rsidR="00604A87" w:rsidRPr="0049378A" w:rsidRDefault="00CA47C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212</w:t>
      </w:r>
      <w:r w:rsidR="00604A87" w:rsidRPr="0049378A">
        <w:rPr>
          <w:rFonts w:ascii="Times New Roman" w:eastAsia="Times New Roman" w:hAnsi="Times New Roman" w:cs="Times New Roman"/>
          <w:sz w:val="24"/>
          <w:szCs w:val="24"/>
          <w:lang w:eastAsia="ru-RU"/>
        </w:rPr>
        <w:t xml:space="preserve">. </w:t>
      </w:r>
      <w:r w:rsidR="00604A87" w:rsidRPr="0049378A">
        <w:rPr>
          <w:rFonts w:ascii="Times New Roman" w:eastAsia="Calibri" w:hAnsi="Times New Roman" w:cs="Times New Roman"/>
          <w:sz w:val="24"/>
          <w:szCs w:val="24"/>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604A87" w:rsidRPr="0049378A" w:rsidRDefault="00CA47C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213</w:t>
      </w:r>
      <w:r w:rsidR="00604A87" w:rsidRPr="0049378A">
        <w:rPr>
          <w:rFonts w:ascii="Times New Roman" w:eastAsia="Calibri" w:hAnsi="Times New Roman" w:cs="Times New Roman"/>
          <w:sz w:val="24"/>
          <w:szCs w:val="24"/>
          <w:lang w:eastAsia="ru-RU"/>
        </w:rPr>
        <w:t xml:space="preserve">. Расторжение договора допускается по основаниям и в порядке, предусмотренным Гражданским кодексом Российской Федерации. </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49378A" w:rsidRDefault="00450A56"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04A87" w:rsidRPr="0049378A">
        <w:rPr>
          <w:rFonts w:ascii="Times New Roman" w:eastAsia="Times New Roman" w:hAnsi="Times New Roman" w:cs="Times New Roman"/>
          <w:sz w:val="24"/>
          <w:szCs w:val="24"/>
          <w:lang w:eastAsia="ru-RU"/>
        </w:rPr>
        <w:t>. Оценка заявок предложений участников закупки и критерии этой оценки</w:t>
      </w:r>
      <w:r w:rsidR="00A13087">
        <w:rPr>
          <w:rStyle w:val="af4"/>
          <w:rFonts w:ascii="Times New Roman" w:eastAsia="Times New Roman" w:hAnsi="Times New Roman" w:cs="Times New Roman"/>
          <w:sz w:val="24"/>
          <w:szCs w:val="24"/>
          <w:lang w:eastAsia="ru-RU"/>
        </w:rPr>
        <w:footnoteReference w:id="78"/>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w:t>
      </w:r>
      <w:r w:rsidR="00CA47C7">
        <w:rPr>
          <w:rFonts w:ascii="Times New Roman" w:eastAsia="Calibri" w:hAnsi="Times New Roman" w:cs="Times New Roman"/>
          <w:sz w:val="24"/>
          <w:szCs w:val="24"/>
          <w:lang w:eastAsia="ru-RU"/>
        </w:rPr>
        <w:t>14</w:t>
      </w:r>
      <w:r w:rsidRPr="0049378A">
        <w:rPr>
          <w:rFonts w:ascii="Times New Roman" w:eastAsia="Calibri" w:hAnsi="Times New Roman" w:cs="Times New Roman"/>
          <w:sz w:val="24"/>
          <w:szCs w:val="24"/>
          <w:lang w:eastAsia="ru-RU"/>
        </w:rPr>
        <w:t>. Для оценки заявок, окончательных предложений участников закупки заказчиком в документации о закупке устанавливаются следующие критерии:</w:t>
      </w:r>
      <w:r w:rsidR="00A13087">
        <w:rPr>
          <w:rStyle w:val="af4"/>
          <w:rFonts w:ascii="Times New Roman" w:eastAsia="Calibri" w:hAnsi="Times New Roman" w:cs="Times New Roman"/>
          <w:sz w:val="24"/>
          <w:szCs w:val="24"/>
          <w:lang w:eastAsia="ru-RU"/>
        </w:rPr>
        <w:footnoteReference w:id="79"/>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1) цена договора;</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 расходы на эксплуатацию и ремонт товаров, использование результатов работ;</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3) качественные, функциональные и экологические характеристики предмета закупки;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t>2</w:t>
      </w:r>
      <w:r w:rsidR="00CA47C7">
        <w:rPr>
          <w:rFonts w:ascii="Times New Roman" w:eastAsia="Calibri" w:hAnsi="Times New Roman" w:cs="Times New Roman"/>
          <w:sz w:val="24"/>
          <w:szCs w:val="24"/>
          <w:lang w:eastAsia="ru-RU"/>
        </w:rPr>
        <w:t>15</w:t>
      </w:r>
      <w:r w:rsidRPr="0049378A">
        <w:rPr>
          <w:rFonts w:ascii="Times New Roman" w:eastAsia="Calibri" w:hAnsi="Times New Roman" w:cs="Times New Roman"/>
          <w:sz w:val="24"/>
          <w:szCs w:val="24"/>
          <w:lang w:eastAsia="ru-RU"/>
        </w:rPr>
        <w:t>.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604A87" w:rsidRPr="0049378A"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378A">
        <w:rPr>
          <w:rFonts w:ascii="Times New Roman" w:eastAsia="Calibri" w:hAnsi="Times New Roman" w:cs="Times New Roman"/>
          <w:sz w:val="24"/>
          <w:szCs w:val="24"/>
          <w:lang w:eastAsia="ru-RU"/>
        </w:rPr>
        <w:lastRenderedPageBreak/>
        <w:t>2</w:t>
      </w:r>
      <w:r w:rsidR="00CA47C7">
        <w:rPr>
          <w:rFonts w:ascii="Times New Roman" w:eastAsia="Calibri" w:hAnsi="Times New Roman" w:cs="Times New Roman"/>
          <w:sz w:val="24"/>
          <w:szCs w:val="24"/>
          <w:lang w:eastAsia="ru-RU"/>
        </w:rPr>
        <w:t>16</w:t>
      </w:r>
      <w:r w:rsidRPr="0049378A">
        <w:rPr>
          <w:rFonts w:ascii="Times New Roman" w:eastAsia="Calibri" w:hAnsi="Times New Roman" w:cs="Times New Roman"/>
          <w:sz w:val="24"/>
          <w:szCs w:val="24"/>
          <w:lang w:eastAsia="ru-RU"/>
        </w:rPr>
        <w:t xml:space="preserve">. Сумма величин значимости всех критериев, предусмотренных документацией о закупке, составляет сто процентов. </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16" w:name="Par24"/>
      <w:bookmarkEnd w:id="16"/>
    </w:p>
    <w:p w:rsidR="00604A87" w:rsidRPr="0049378A" w:rsidRDefault="00450A56"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04A87" w:rsidRPr="0049378A">
        <w:rPr>
          <w:rFonts w:ascii="Times New Roman" w:eastAsia="Times New Roman" w:hAnsi="Times New Roman" w:cs="Times New Roman"/>
          <w:sz w:val="24"/>
          <w:szCs w:val="24"/>
          <w:lang w:eastAsia="ru-RU"/>
        </w:rPr>
        <w:t>. Антидемпинговые меры</w:t>
      </w:r>
      <w:r w:rsidR="00EE4C38">
        <w:rPr>
          <w:rStyle w:val="af4"/>
          <w:rFonts w:ascii="Times New Roman" w:eastAsia="Times New Roman" w:hAnsi="Times New Roman" w:cs="Times New Roman"/>
          <w:sz w:val="24"/>
          <w:szCs w:val="24"/>
          <w:lang w:eastAsia="ru-RU"/>
        </w:rPr>
        <w:footnoteReference w:id="80"/>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E764E" w:rsidRPr="000E764E" w:rsidRDefault="00450A56" w:rsidP="000E764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0E764E" w:rsidRPr="000E764E">
        <w:rPr>
          <w:rFonts w:ascii="Times New Roman" w:eastAsia="Times New Roman" w:hAnsi="Times New Roman" w:cs="Times New Roman"/>
          <w:sz w:val="24"/>
          <w:szCs w:val="24"/>
          <w:lang w:eastAsia="ru-RU"/>
        </w:rPr>
        <w:t>.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00EE4C38">
        <w:rPr>
          <w:rStyle w:val="af4"/>
          <w:rFonts w:ascii="Times New Roman" w:eastAsia="Times New Roman" w:hAnsi="Times New Roman" w:cs="Times New Roman"/>
          <w:sz w:val="24"/>
          <w:szCs w:val="24"/>
          <w:lang w:eastAsia="ru-RU"/>
        </w:rPr>
        <w:footnoteReference w:id="81"/>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1</w:t>
      </w:r>
      <w:r w:rsidR="00450A56">
        <w:rPr>
          <w:rFonts w:ascii="Times New Roman" w:eastAsia="Times New Roman" w:hAnsi="Times New Roman" w:cs="Times New Roman"/>
          <w:sz w:val="24"/>
          <w:szCs w:val="24"/>
          <w:lang w:eastAsia="ru-RU"/>
        </w:rPr>
        <w:t>2</w:t>
      </w:r>
      <w:r w:rsidRPr="0049378A">
        <w:rPr>
          <w:rFonts w:ascii="Times New Roman" w:eastAsia="Times New Roman" w:hAnsi="Times New Roman" w:cs="Times New Roman"/>
          <w:sz w:val="24"/>
          <w:szCs w:val="24"/>
          <w:lang w:eastAsia="ru-RU"/>
        </w:rPr>
        <w:t>. Заключительные положения</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9378A">
        <w:rPr>
          <w:rFonts w:ascii="Times New Roman" w:eastAsia="Times New Roman" w:hAnsi="Times New Roman" w:cs="Times New Roman"/>
          <w:sz w:val="24"/>
          <w:szCs w:val="24"/>
          <w:lang w:eastAsia="ru-RU"/>
        </w:rPr>
        <w:t>Порядок вступления в силу настоящего Положения о закупке</w:t>
      </w:r>
    </w:p>
    <w:p w:rsidR="00604A87" w:rsidRPr="0049378A"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49378A" w:rsidRDefault="00CA47C7"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217</w:t>
      </w:r>
      <w:r w:rsidR="00604A87" w:rsidRPr="0049378A">
        <w:rPr>
          <w:rFonts w:ascii="Times New Roman" w:eastAsia="Calibri" w:hAnsi="Times New Roman" w:cs="Times New Roman"/>
          <w:sz w:val="24"/>
          <w:szCs w:val="24"/>
          <w:lang w:eastAsia="ru-RU"/>
        </w:rPr>
        <w:t>.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604A87" w:rsidRPr="0049378A" w:rsidRDefault="00604A87"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C7D69" w:rsidRPr="0049378A" w:rsidRDefault="00DC7D69">
      <w:pPr>
        <w:rPr>
          <w:rFonts w:ascii="Times New Roman" w:hAnsi="Times New Roman" w:cs="Times New Roman"/>
          <w:sz w:val="24"/>
          <w:szCs w:val="24"/>
        </w:rPr>
      </w:pPr>
    </w:p>
    <w:sectPr w:rsidR="00DC7D69" w:rsidRPr="0049378A" w:rsidSect="003F6743">
      <w:headerReference w:type="default" r:id="rId53"/>
      <w:headerReference w:type="first" r:id="rId54"/>
      <w:pgSz w:w="11907" w:h="16840" w:code="9"/>
      <w:pgMar w:top="1166" w:right="567" w:bottom="1134" w:left="1134"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96A" w:rsidRDefault="00B3196A" w:rsidP="00604A87">
      <w:pPr>
        <w:spacing w:after="0" w:line="240" w:lineRule="auto"/>
      </w:pPr>
      <w:r>
        <w:separator/>
      </w:r>
    </w:p>
  </w:endnote>
  <w:endnote w:type="continuationSeparator" w:id="0">
    <w:p w:rsidR="00B3196A" w:rsidRDefault="00B3196A" w:rsidP="0060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96A" w:rsidRDefault="00B3196A" w:rsidP="00604A87">
      <w:pPr>
        <w:spacing w:after="0" w:line="240" w:lineRule="auto"/>
      </w:pPr>
      <w:r>
        <w:separator/>
      </w:r>
    </w:p>
  </w:footnote>
  <w:footnote w:type="continuationSeparator" w:id="0">
    <w:p w:rsidR="00B3196A" w:rsidRDefault="00B3196A" w:rsidP="00604A87">
      <w:pPr>
        <w:spacing w:after="0" w:line="240" w:lineRule="auto"/>
      </w:pPr>
      <w:r>
        <w:continuationSeparator/>
      </w:r>
    </w:p>
  </w:footnote>
  <w:footnote w:id="1">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Указывается полное наименование </w:t>
      </w:r>
      <w:r>
        <w:rPr>
          <w:rFonts w:ascii="Times New Roman" w:hAnsi="Times New Roman"/>
        </w:rPr>
        <w:t>муниципального</w:t>
      </w:r>
      <w:r w:rsidRPr="00380DCD">
        <w:rPr>
          <w:rFonts w:ascii="Times New Roman" w:hAnsi="Times New Roman"/>
        </w:rPr>
        <w:t xml:space="preserve"> автономного (бюджетного) </w:t>
      </w:r>
      <w:r>
        <w:rPr>
          <w:rFonts w:ascii="Times New Roman" w:hAnsi="Times New Roman"/>
        </w:rPr>
        <w:t xml:space="preserve">образовательного </w:t>
      </w:r>
      <w:r w:rsidRPr="00380DCD">
        <w:rPr>
          <w:rFonts w:ascii="Times New Roman" w:hAnsi="Times New Roman"/>
        </w:rPr>
        <w:t>учреждения в соответствии со сведениями, содержащимися в Едином государственном реестре юридических лиц.</w:t>
      </w:r>
    </w:p>
  </w:footnote>
  <w:footnote w:id="2">
    <w:p w:rsidR="002073A0" w:rsidRPr="001A0E88" w:rsidRDefault="002073A0" w:rsidP="00E57746">
      <w:pPr>
        <w:pStyle w:val="af2"/>
        <w:ind w:firstLine="709"/>
        <w:jc w:val="both"/>
        <w:rPr>
          <w:rFonts w:ascii="Times New Roman" w:hAnsi="Times New Roman"/>
        </w:rPr>
      </w:pPr>
      <w:r w:rsidRPr="001A0E88">
        <w:rPr>
          <w:rStyle w:val="af4"/>
          <w:rFonts w:ascii="Times New Roman" w:hAnsi="Times New Roman"/>
        </w:rPr>
        <w:footnoteRef/>
      </w:r>
      <w:r w:rsidRPr="001A0E88">
        <w:rPr>
          <w:rStyle w:val="af4"/>
          <w:rFonts w:ascii="Times New Roman" w:hAnsi="Times New Roman"/>
        </w:rPr>
        <w:t xml:space="preserve"> </w:t>
      </w:r>
      <w:r w:rsidRPr="001A0E88">
        <w:rPr>
          <w:rFonts w:ascii="Times New Roman" w:hAnsi="Times New Roman"/>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footnote>
  <w:footnote w:id="3">
    <w:p w:rsidR="002073A0" w:rsidRPr="00380DCD" w:rsidRDefault="002073A0" w:rsidP="00E57746">
      <w:pPr>
        <w:pStyle w:val="af2"/>
        <w:ind w:firstLine="709"/>
        <w:jc w:val="both"/>
        <w:rPr>
          <w:rFonts w:ascii="Times New Roman" w:hAnsi="Times New Roman"/>
        </w:rPr>
      </w:pPr>
      <w:r w:rsidRPr="001A0E88">
        <w:rPr>
          <w:rStyle w:val="af4"/>
          <w:rFonts w:ascii="Times New Roman" w:hAnsi="Times New Roman"/>
        </w:rPr>
        <w:footnoteRef/>
      </w:r>
      <w:r w:rsidRPr="001A0E88">
        <w:rPr>
          <w:rStyle w:val="af4"/>
          <w:rFonts w:ascii="Times New Roman" w:hAnsi="Times New Roman"/>
        </w:rPr>
        <w:t xml:space="preserve"> </w:t>
      </w:r>
      <w:r w:rsidRPr="001A0E88">
        <w:rPr>
          <w:rFonts w:ascii="Times New Roman" w:hAnsi="Times New Roman"/>
        </w:rPr>
        <w:t>Заказчик вправе предусмотреть дополнительно основания корректировки плана закупки. При этом</w:t>
      </w:r>
      <w:r w:rsidRPr="00380DCD">
        <w:rPr>
          <w:rFonts w:ascii="Times New Roman" w:hAnsi="Times New Roman"/>
        </w:rPr>
        <w:t xml:space="preserve"> установленный в Положении о закупке </w:t>
      </w:r>
      <w:r w:rsidRPr="001A0E88">
        <w:rPr>
          <w:rFonts w:ascii="Times New Roman" w:hAnsi="Times New Roman"/>
        </w:rPr>
        <w:t xml:space="preserve">товаров, работ, услуг (далее – Положение о закупке) </w:t>
      </w:r>
      <w:r w:rsidRPr="00380DCD">
        <w:rPr>
          <w:rFonts w:ascii="Times New Roman" w:hAnsi="Times New Roman"/>
        </w:rPr>
        <w:t>перечень оснований корректировки плана закупки должен быть закрытым.</w:t>
      </w:r>
    </w:p>
  </w:footnote>
  <w:footnote w:id="4">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В соответствии с частью 7 статьи 3 Федерального закона от 18 июля 2011 года № 223-ФЗ «О закупках товаров, работ, услуг отдельными видами юридических лиц» (далее – Федеральный закон № 223-ФЗ) заказчик вправе при закупке установить требование </w:t>
      </w:r>
      <w:r w:rsidRPr="00380DCD">
        <w:rPr>
          <w:rFonts w:ascii="Times New Roman" w:eastAsia="Calibri" w:hAnsi="Times New Roman"/>
        </w:rPr>
        <w:t xml:space="preserve">об отсутствии сведений об участниках закупки в реестре недобросовестных поставщиков, предусмотренном </w:t>
      </w:r>
      <w:hyperlink r:id="rId1" w:history="1">
        <w:r w:rsidRPr="00380DCD">
          <w:rPr>
            <w:rFonts w:ascii="Times New Roman" w:eastAsia="Calibri" w:hAnsi="Times New Roman"/>
          </w:rPr>
          <w:t>статьей 5</w:t>
        </w:r>
      </w:hyperlink>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Calibri" w:hAnsi="Times New Roman"/>
        </w:rPr>
        <w:t xml:space="preserve">, и (или) в реестре недобросовестных поставщиков, предусмотренном Федеральным </w:t>
      </w:r>
      <w:hyperlink r:id="rId2" w:history="1">
        <w:r w:rsidRPr="00380DCD">
          <w:rPr>
            <w:rFonts w:ascii="Times New Roman" w:eastAsia="Calibri" w:hAnsi="Times New Roman"/>
          </w:rPr>
          <w:t>законом</w:t>
        </w:r>
      </w:hyperlink>
      <w:r w:rsidRPr="00380DCD">
        <w:rPr>
          <w:rFonts w:ascii="Times New Roman" w:eastAsia="Calibri" w:hAnsi="Times New Roman"/>
        </w:rPr>
        <w:t xml:space="preserve"> от 5 апреля 2013 года № 44-ФЗ «О контрактной системе </w:t>
      </w:r>
      <w:r w:rsidRPr="00380DCD">
        <w:rPr>
          <w:rFonts w:ascii="Times New Roman" w:eastAsia="Calibri" w:hAnsi="Times New Roman"/>
        </w:rPr>
        <w:br/>
        <w:t>в сфере закупок товаров, работ, услуг для обеспечения государственных и муниципальных нужд».</w:t>
      </w:r>
    </w:p>
  </w:footnote>
  <w:footnote w:id="5">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6">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7">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что заказчик</w:t>
      </w:r>
      <w:r w:rsidRPr="00380DCD">
        <w:rPr>
          <w:rFonts w:ascii="Times New Roman" w:eastAsia="Calibri" w:hAnsi="Times New Roman"/>
        </w:rPr>
        <w:t xml:space="preserve"> </w:t>
      </w:r>
      <w:r w:rsidRPr="00380DCD">
        <w:rPr>
          <w:rFonts w:ascii="Times New Roman" w:hAnsi="Times New Roman"/>
        </w:rPr>
        <w:t>при</w:t>
      </w:r>
      <w:r w:rsidRPr="00380DCD">
        <w:rPr>
          <w:rFonts w:ascii="Times New Roman" w:eastAsia="Calibri" w:hAnsi="Times New Roman"/>
        </w:rPr>
        <w:t xml:space="preserve"> выявлении в состав</w:t>
      </w:r>
      <w:r w:rsidR="00F5439D">
        <w:rPr>
          <w:rFonts w:ascii="Times New Roman" w:eastAsia="Calibri" w:hAnsi="Times New Roman"/>
        </w:rPr>
        <w:t>е комиссии указанных в пункте 15</w:t>
      </w:r>
      <w:r w:rsidRPr="00380DCD">
        <w:rPr>
          <w:rFonts w:ascii="Times New Roman" w:eastAsia="Calibri" w:hAnsi="Times New Roman"/>
        </w:rPr>
        <w:t xml:space="preserve">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footnote>
  <w:footnote w:id="8">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заявок на участие в закупках способами, указ</w:t>
      </w:r>
      <w:r w:rsidR="00BD5F2C">
        <w:rPr>
          <w:rFonts w:ascii="Times New Roman" w:eastAsia="Lucida Sans Unicode" w:hAnsi="Times New Roman"/>
          <w:lang w:eastAsia="en-US"/>
        </w:rPr>
        <w:t>анными в подпунктах 1-4 пункта 6</w:t>
      </w:r>
      <w:r w:rsidRPr="00380DCD">
        <w:rPr>
          <w:rFonts w:ascii="Times New Roman" w:eastAsia="Lucida Sans Unicode" w:hAnsi="Times New Roman"/>
          <w:lang w:eastAsia="en-US"/>
        </w:rPr>
        <w:t xml:space="preserve"> настоящего Положения о закупке.</w:t>
      </w:r>
    </w:p>
  </w:footnote>
  <w:footnote w:id="9">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Заказчики при осуществлении закупок только для субъектов малого и среднего предпринимательства устанавливают в документации о закупке требование </w:t>
      </w:r>
      <w:r w:rsidRPr="00380DCD">
        <w:rPr>
          <w:rFonts w:ascii="Times New Roman" w:eastAsia="Calibri" w:hAnsi="Times New Roman"/>
          <w:bCs/>
        </w:rPr>
        <w:t>обеспечения заявок на участие в закупке с учетом тре</w:t>
      </w:r>
      <w:r w:rsidRPr="00380DCD">
        <w:rPr>
          <w:rFonts w:ascii="Times New Roman" w:eastAsia="Lucida Sans Unicode" w:hAnsi="Times New Roman"/>
          <w:lang w:eastAsia="en-US"/>
        </w:rPr>
        <w:t>бований статьи 3</w:t>
      </w:r>
      <w:r w:rsidRPr="00380DCD">
        <w:rPr>
          <w:rFonts w:ascii="Times New Roman" w:eastAsia="Lucida Sans Unicode" w:hAnsi="Times New Roman"/>
          <w:vertAlign w:val="superscript"/>
          <w:lang w:eastAsia="en-US"/>
        </w:rPr>
        <w:t>4</w:t>
      </w:r>
      <w:r w:rsidRPr="00380DCD">
        <w:rPr>
          <w:rFonts w:ascii="Times New Roman" w:eastAsia="Lucida Sans Unicode" w:hAnsi="Times New Roman"/>
          <w:lang w:eastAsia="en-US"/>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10">
    <w:p w:rsidR="002073A0" w:rsidRPr="00041FA4" w:rsidRDefault="002073A0" w:rsidP="00E57746">
      <w:pPr>
        <w:pStyle w:val="af2"/>
        <w:ind w:firstLine="709"/>
        <w:jc w:val="both"/>
        <w:rPr>
          <w:rFonts w:ascii="Times New Roman" w:hAnsi="Times New Roman"/>
          <w:b/>
          <w:color w:val="FF0000"/>
          <w:sz w:val="28"/>
          <w:szCs w:val="28"/>
        </w:rPr>
      </w:pPr>
      <w:r w:rsidRPr="00380DCD">
        <w:rPr>
          <w:rStyle w:val="af4"/>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срок возврата такого обеспечения заявки.</w:t>
      </w:r>
      <w:r>
        <w:rPr>
          <w:rFonts w:ascii="Times New Roman" w:hAnsi="Times New Roman"/>
        </w:rPr>
        <w:t xml:space="preserve"> </w:t>
      </w:r>
    </w:p>
  </w:footnote>
  <w:footnote w:id="11">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2">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исполнения договора при осуществлении закупок способами, указ</w:t>
      </w:r>
      <w:r w:rsidR="00B46290">
        <w:rPr>
          <w:rFonts w:ascii="Times New Roman" w:eastAsia="Lucida Sans Unicode" w:hAnsi="Times New Roman"/>
          <w:lang w:eastAsia="en-US"/>
        </w:rPr>
        <w:t>анными в подпунктах 1-4 пункта 6</w:t>
      </w:r>
      <w:r w:rsidRPr="00380DCD">
        <w:rPr>
          <w:rFonts w:ascii="Times New Roman" w:eastAsia="Lucida Sans Unicode" w:hAnsi="Times New Roman"/>
          <w:lang w:eastAsia="en-US"/>
        </w:rPr>
        <w:t xml:space="preserve"> настоящего Положения о закупке. </w:t>
      </w:r>
      <w:r w:rsidRPr="00380DCD">
        <w:rPr>
          <w:rFonts w:ascii="Times New Roman" w:hAnsi="Times New Roman"/>
        </w:rPr>
        <w:t>Заказчик предусматривает в Положении о закупке</w:t>
      </w:r>
      <w:r w:rsidRPr="00380DCD">
        <w:rPr>
          <w:rFonts w:ascii="Times New Roman" w:eastAsia="Calibri" w:hAnsi="Times New Roman"/>
        </w:rPr>
        <w:t xml:space="preserve">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p>
  </w:footnote>
  <w:footnote w:id="13">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w:t>
      </w:r>
      <w:r w:rsidRPr="00380DCD">
        <w:rPr>
          <w:rFonts w:ascii="Times New Roman" w:eastAsia="Calibri" w:hAnsi="Times New Roman"/>
        </w:rPr>
        <w:t>П</w:t>
      </w:r>
      <w:r w:rsidRPr="00380DCD">
        <w:rPr>
          <w:rFonts w:ascii="Times New Roman" w:hAnsi="Times New Roman"/>
        </w:rPr>
        <w:t>ри осуществлении конкурса с участием субъектов малого и среднего предпринимательства</w:t>
      </w:r>
      <w:r w:rsidRPr="00380DCD">
        <w:rPr>
          <w:rFonts w:ascii="Times New Roman" w:eastAsia="Calibri" w:hAnsi="Times New Roman"/>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380DCD">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 </w:t>
      </w:r>
    </w:p>
  </w:footnote>
  <w:footnote w:id="14">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 соответствии с частями 4-5 </w:t>
      </w:r>
      <w:r w:rsidRPr="00380DCD">
        <w:rPr>
          <w:rFonts w:ascii="Times New Roman" w:eastAsia="Calibri" w:hAnsi="Times New Roman"/>
        </w:rPr>
        <w:t xml:space="preserve">статьи 3.4 </w:t>
      </w:r>
      <w:r w:rsidRPr="00380DCD">
        <w:rPr>
          <w:rFonts w:ascii="Times New Roman" w:hAnsi="Times New Roman"/>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380DCD">
        <w:rPr>
          <w:rFonts w:ascii="Times New Roman" w:eastAsia="Calibri" w:hAnsi="Times New Roman"/>
          <w:lang w:eastAsia="en-US"/>
        </w:rPr>
        <w:t>субъекты малого и среднего предпринимательства</w:t>
      </w:r>
      <w:r w:rsidRPr="00380DCD">
        <w:rPr>
          <w:rFonts w:ascii="Times New Roman" w:hAnsi="Times New Roman"/>
        </w:rPr>
        <w:t xml:space="preserve">. Условие вправе включить в Положение о закупке только заказчик, который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 </w:t>
      </w:r>
    </w:p>
  </w:footnote>
  <w:footnote w:id="15">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16">
    <w:p w:rsidR="002073A0" w:rsidRPr="00735228" w:rsidRDefault="002073A0" w:rsidP="00E57746">
      <w:pPr>
        <w:pStyle w:val="af2"/>
        <w:ind w:firstLine="709"/>
        <w:jc w:val="both"/>
        <w:rPr>
          <w:rFonts w:ascii="Times New Roman" w:hAnsi="Times New Roman"/>
        </w:rPr>
      </w:pPr>
      <w:r w:rsidRPr="00735228">
        <w:rPr>
          <w:rStyle w:val="af4"/>
          <w:rFonts w:ascii="Times New Roman" w:hAnsi="Times New Roman"/>
        </w:rPr>
        <w:footnoteRef/>
      </w:r>
      <w:r w:rsidRPr="00735228">
        <w:rPr>
          <w:rStyle w:val="af4"/>
          <w:rFonts w:ascii="Times New Roman" w:hAnsi="Times New Roman"/>
        </w:rPr>
        <w:t xml:space="preserve"> </w:t>
      </w:r>
      <w:r w:rsidRPr="00735228">
        <w:rPr>
          <w:rFonts w:ascii="Times New Roman" w:hAnsi="Times New Roman"/>
        </w:rPr>
        <w:t>Заказчики, которые обязаны осуществлять закупки у субъектов малого и среднего предпринимательства 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34 Федерального закона № 223-ФЗ, а также  обязаны включить в документацию о конкурсе услови</w:t>
      </w:r>
      <w:r w:rsidR="00530253">
        <w:rPr>
          <w:rFonts w:ascii="Times New Roman" w:hAnsi="Times New Roman"/>
        </w:rPr>
        <w:t>е в соответствии с пунктом 35</w:t>
      </w:r>
      <w:r w:rsidRPr="00735228">
        <w:rPr>
          <w:rFonts w:ascii="Times New Roman" w:hAnsi="Times New Roman"/>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СМСП в закупках).</w:t>
      </w:r>
    </w:p>
  </w:footnote>
  <w:footnote w:id="17">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18">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w:t>
      </w:r>
      <w:r>
        <w:rPr>
          <w:rFonts w:ascii="Times New Roman" w:hAnsi="Times New Roman"/>
        </w:rPr>
        <w:br/>
      </w:r>
      <w:r w:rsidRPr="00380DCD">
        <w:rPr>
          <w:rFonts w:ascii="Times New Roman" w:hAnsi="Times New Roman"/>
        </w:rPr>
        <w:t>в документацию о конкурсе. При этом перечень сведений, установленный в Положении о закупке должен быть закрытым.</w:t>
      </w:r>
    </w:p>
    <w:p w:rsidR="002073A0" w:rsidRPr="00380DCD" w:rsidRDefault="002073A0" w:rsidP="00E57746">
      <w:pPr>
        <w:pStyle w:val="af2"/>
        <w:ind w:firstLine="709"/>
        <w:jc w:val="both"/>
        <w:rPr>
          <w:rFonts w:ascii="Times New Roman" w:hAnsi="Times New Roman"/>
        </w:rPr>
      </w:pPr>
    </w:p>
    <w:p w:rsidR="002073A0" w:rsidRPr="00380DCD" w:rsidRDefault="002073A0" w:rsidP="00E57746">
      <w:pPr>
        <w:pStyle w:val="af2"/>
        <w:ind w:firstLine="709"/>
        <w:jc w:val="both"/>
        <w:rPr>
          <w:rFonts w:ascii="Times New Roman" w:hAnsi="Times New Roman"/>
        </w:rPr>
      </w:pPr>
    </w:p>
  </w:footnote>
  <w:footnote w:id="19">
    <w:p w:rsidR="002073A0" w:rsidRPr="00735228" w:rsidRDefault="002073A0" w:rsidP="00E57746">
      <w:pPr>
        <w:pStyle w:val="af2"/>
        <w:ind w:firstLine="709"/>
        <w:jc w:val="both"/>
        <w:rPr>
          <w:rFonts w:ascii="Times New Roman" w:hAnsi="Times New Roman"/>
        </w:rPr>
      </w:pPr>
      <w:r w:rsidRPr="00735228">
        <w:rPr>
          <w:rStyle w:val="af4"/>
          <w:rFonts w:ascii="Times New Roman" w:hAnsi="Times New Roman"/>
        </w:rPr>
        <w:footnoteRef/>
      </w:r>
      <w:r w:rsidRPr="00735228">
        <w:rPr>
          <w:rStyle w:val="af4"/>
          <w:rFonts w:ascii="Times New Roman" w:hAnsi="Times New Roman"/>
        </w:rPr>
        <w:t xml:space="preserve"> </w:t>
      </w:r>
      <w:r w:rsidRPr="00735228">
        <w:rPr>
          <w:rFonts w:ascii="Times New Roman" w:hAnsi="Times New Roman"/>
        </w:rPr>
        <w:t>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особенности осуществления конкурса в соответствии со статьей 34 Федерального закона № 223-ФЗ.</w:t>
      </w:r>
    </w:p>
  </w:footnote>
  <w:footnote w:id="20">
    <w:p w:rsidR="002073A0" w:rsidRPr="00380DCD" w:rsidRDefault="002073A0" w:rsidP="00E57746">
      <w:pPr>
        <w:pStyle w:val="af2"/>
        <w:ind w:firstLine="709"/>
        <w:jc w:val="both"/>
        <w:rPr>
          <w:rFonts w:ascii="Times New Roman" w:eastAsia="Calibri" w:hAnsi="Times New Roman"/>
        </w:rPr>
      </w:pPr>
      <w:r w:rsidRPr="00735228">
        <w:rPr>
          <w:rStyle w:val="af4"/>
          <w:rFonts w:ascii="Times New Roman" w:hAnsi="Times New Roman"/>
        </w:rPr>
        <w:footnoteRef/>
      </w:r>
      <w:r w:rsidRPr="00735228">
        <w:rPr>
          <w:rStyle w:val="af4"/>
        </w:rPr>
        <w:t xml:space="preserve"> </w:t>
      </w:r>
      <w:r w:rsidRPr="00380DCD">
        <w:rPr>
          <w:rFonts w:ascii="Times New Roman" w:hAnsi="Times New Roman"/>
        </w:rPr>
        <w:t xml:space="preserve">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2073A0" w:rsidRPr="00380DCD" w:rsidRDefault="002073A0" w:rsidP="00E57746">
      <w:pPr>
        <w:pStyle w:val="af2"/>
        <w:ind w:firstLine="709"/>
        <w:jc w:val="both"/>
        <w:rPr>
          <w:rFonts w:ascii="Times New Roman" w:hAnsi="Times New Roman"/>
        </w:rPr>
      </w:pPr>
    </w:p>
    <w:p w:rsidR="002073A0" w:rsidRPr="00380DCD" w:rsidRDefault="002073A0" w:rsidP="00E57746">
      <w:pPr>
        <w:pStyle w:val="af2"/>
        <w:ind w:firstLine="709"/>
        <w:jc w:val="both"/>
        <w:rPr>
          <w:rFonts w:ascii="Times New Roman" w:hAnsi="Times New Roman"/>
        </w:rPr>
      </w:pPr>
    </w:p>
    <w:p w:rsidR="002073A0" w:rsidRPr="00380DCD" w:rsidRDefault="002073A0" w:rsidP="00E57746">
      <w:pPr>
        <w:pStyle w:val="af2"/>
        <w:ind w:firstLine="709"/>
        <w:jc w:val="both"/>
        <w:rPr>
          <w:rFonts w:ascii="Times New Roman" w:hAnsi="Times New Roman"/>
        </w:rPr>
      </w:pPr>
    </w:p>
  </w:footnote>
  <w:footnote w:id="21">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22">
    <w:p w:rsidR="002073A0" w:rsidRPr="000E7913" w:rsidRDefault="002073A0" w:rsidP="00E57746">
      <w:pPr>
        <w:pStyle w:val="af2"/>
        <w:ind w:firstLine="709"/>
        <w:jc w:val="both"/>
        <w:rPr>
          <w:rFonts w:ascii="Times New Roman" w:hAnsi="Times New Roman"/>
        </w:rPr>
      </w:pPr>
      <w:r w:rsidRPr="000E7913">
        <w:rPr>
          <w:rStyle w:val="af4"/>
          <w:rFonts w:ascii="Times New Roman" w:hAnsi="Times New Roman"/>
        </w:rPr>
        <w:footnoteRef/>
      </w:r>
      <w:r w:rsidRPr="000E7913">
        <w:rPr>
          <w:rStyle w:val="af4"/>
          <w:rFonts w:ascii="Times New Roman" w:hAnsi="Times New Roman"/>
        </w:rPr>
        <w:t xml:space="preserve"> </w:t>
      </w:r>
      <w:r w:rsidRPr="000E7913">
        <w:rPr>
          <w:rFonts w:ascii="Times New Roman" w:hAnsi="Times New Roman"/>
        </w:rPr>
        <w:t>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особенности осуществления конкурса в соответствии со статьей 34 Федерального закона № 223-ФЗ.</w:t>
      </w:r>
    </w:p>
  </w:footnote>
  <w:footnote w:id="23">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4">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w:t>
      </w:r>
      <w:r w:rsidRPr="00380DCD">
        <w:rPr>
          <w:rFonts w:ascii="Times New Roman" w:eastAsia="Calibri" w:hAnsi="Times New Roman"/>
        </w:rPr>
        <w:t>П</w:t>
      </w:r>
      <w:r w:rsidRPr="00380DCD">
        <w:rPr>
          <w:rFonts w:ascii="Times New Roman" w:hAnsi="Times New Roman"/>
        </w:rPr>
        <w:t>ри осуществлении аукциона с участием субъектов малого и среднего предпринимательства</w:t>
      </w:r>
      <w:r w:rsidRPr="00380DCD">
        <w:rPr>
          <w:rFonts w:ascii="Times New Roman" w:eastAsia="Calibri" w:hAnsi="Times New Roman"/>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380DCD">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25">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 соответствии с частью 6 </w:t>
      </w:r>
      <w:r w:rsidRPr="00380DCD">
        <w:rPr>
          <w:rFonts w:ascii="Times New Roman" w:eastAsia="Calibri" w:hAnsi="Times New Roman"/>
        </w:rPr>
        <w:t xml:space="preserve">статьи 3.4 </w:t>
      </w:r>
      <w:r w:rsidRPr="00380DCD">
        <w:rPr>
          <w:rFonts w:ascii="Times New Roman" w:hAnsi="Times New Roman"/>
        </w:rPr>
        <w:t xml:space="preserve">Федерального закона № 223-ФЗ вправе предусмотреть в Положении о закупке этапы проведения квалификационного отбора участников аукциона, участниками которого могут быть только </w:t>
      </w:r>
      <w:r w:rsidRPr="00380DCD">
        <w:rPr>
          <w:rFonts w:ascii="Times New Roman" w:eastAsia="Calibri" w:hAnsi="Times New Roman"/>
          <w:lang w:eastAsia="en-US"/>
        </w:rPr>
        <w:t>субъекты малого и среднего предпринимательства</w:t>
      </w:r>
      <w:r w:rsidRPr="00380DCD">
        <w:rPr>
          <w:rFonts w:ascii="Times New Roman" w:hAnsi="Times New Roman"/>
        </w:rPr>
        <w:t xml:space="preserve">. Условие вправе включить в Положение о закупке только заказчик, который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26">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27">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28">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29">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p w:rsidR="002073A0" w:rsidRPr="00380DCD" w:rsidRDefault="002073A0" w:rsidP="00E57746">
      <w:pPr>
        <w:pStyle w:val="af2"/>
        <w:ind w:firstLine="709"/>
        <w:jc w:val="both"/>
        <w:rPr>
          <w:rFonts w:ascii="Times New Roman" w:hAnsi="Times New Roman"/>
        </w:rPr>
      </w:pPr>
    </w:p>
    <w:p w:rsidR="002073A0" w:rsidRPr="00380DCD" w:rsidRDefault="002073A0" w:rsidP="00E57746">
      <w:pPr>
        <w:pStyle w:val="af2"/>
        <w:ind w:firstLine="709"/>
        <w:jc w:val="both"/>
        <w:rPr>
          <w:rFonts w:ascii="Times New Roman" w:hAnsi="Times New Roman"/>
        </w:rPr>
      </w:pPr>
    </w:p>
  </w:footnote>
  <w:footnote w:id="30">
    <w:p w:rsidR="002073A0" w:rsidRPr="00E57746" w:rsidRDefault="002073A0" w:rsidP="00E57746">
      <w:pPr>
        <w:autoSpaceDE w:val="0"/>
        <w:autoSpaceDN w:val="0"/>
        <w:adjustRightInd w:val="0"/>
        <w:spacing w:after="0" w:line="240" w:lineRule="auto"/>
        <w:ind w:firstLine="709"/>
        <w:jc w:val="both"/>
        <w:rPr>
          <w:rFonts w:ascii="Times New Roman" w:eastAsia="Calibri" w:hAnsi="Times New Roman"/>
          <w:sz w:val="20"/>
          <w:szCs w:val="20"/>
        </w:rPr>
      </w:pPr>
      <w:r w:rsidRPr="00E57746">
        <w:rPr>
          <w:rStyle w:val="af4"/>
          <w:rFonts w:ascii="Times New Roman" w:hAnsi="Times New Roman"/>
        </w:rPr>
        <w:footnoteRef/>
      </w:r>
      <w:r w:rsidRPr="00E57746">
        <w:rPr>
          <w:rStyle w:val="af4"/>
          <w:rFonts w:ascii="Times New Roman" w:hAnsi="Times New Roman"/>
        </w:rPr>
        <w:t xml:space="preserve"> </w:t>
      </w:r>
      <w:r w:rsidRPr="00E57746">
        <w:rPr>
          <w:rFonts w:ascii="Times New Roman" w:eastAsia="Calibri" w:hAnsi="Times New Roman"/>
          <w:sz w:val="20"/>
          <w:szCs w:val="20"/>
        </w:rPr>
        <w:t>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особенности осуществления аукциона в соответствии со статьей 34 Федерального закона № 223-ФЗ.</w:t>
      </w:r>
    </w:p>
  </w:footnote>
  <w:footnote w:id="31">
    <w:p w:rsidR="002073A0" w:rsidRPr="0093650E" w:rsidRDefault="002073A0" w:rsidP="00E57746">
      <w:pPr>
        <w:autoSpaceDE w:val="0"/>
        <w:autoSpaceDN w:val="0"/>
        <w:adjustRightInd w:val="0"/>
        <w:spacing w:after="0" w:line="240" w:lineRule="auto"/>
        <w:ind w:firstLine="709"/>
        <w:jc w:val="both"/>
        <w:rPr>
          <w:rFonts w:ascii="Times New Roman" w:eastAsia="Calibri"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w:t>
      </w:r>
      <w:r w:rsidRPr="00380DCD">
        <w:rPr>
          <w:rFonts w:ascii="Times New Roman" w:eastAsia="Calibri" w:hAnsi="Times New Roman"/>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w:t>
      </w:r>
      <w:r>
        <w:rPr>
          <w:rFonts w:ascii="Times New Roman" w:eastAsia="Calibri" w:hAnsi="Times New Roman"/>
          <w:sz w:val="20"/>
          <w:szCs w:val="20"/>
        </w:rPr>
        <w:t>у которого заключается договор.</w:t>
      </w:r>
    </w:p>
  </w:footnote>
  <w:footnote w:id="32">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33">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34">
    <w:p w:rsidR="002073A0" w:rsidRPr="00E57746" w:rsidRDefault="002073A0" w:rsidP="00E57746">
      <w:pPr>
        <w:autoSpaceDE w:val="0"/>
        <w:autoSpaceDN w:val="0"/>
        <w:adjustRightInd w:val="0"/>
        <w:spacing w:after="0" w:line="240" w:lineRule="auto"/>
        <w:ind w:firstLine="709"/>
        <w:jc w:val="both"/>
        <w:rPr>
          <w:rFonts w:ascii="Times New Roman" w:hAnsi="Times New Roman"/>
          <w:sz w:val="20"/>
          <w:szCs w:val="20"/>
        </w:rPr>
      </w:pPr>
      <w:r w:rsidRPr="00E57746">
        <w:rPr>
          <w:rStyle w:val="af4"/>
          <w:rFonts w:ascii="Times New Roman" w:hAnsi="Times New Roman"/>
        </w:rPr>
        <w:footnoteRef/>
      </w:r>
      <w:r w:rsidRPr="00E57746">
        <w:rPr>
          <w:rStyle w:val="af4"/>
          <w:rFonts w:ascii="Times New Roman" w:hAnsi="Times New Roman"/>
        </w:rPr>
        <w:t xml:space="preserve"> </w:t>
      </w:r>
      <w:r w:rsidRPr="00E57746">
        <w:rPr>
          <w:rFonts w:ascii="Times New Roman" w:hAnsi="Times New Roman"/>
          <w:sz w:val="20"/>
          <w:szCs w:val="20"/>
        </w:rPr>
        <w:t>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особенности осуществления аукциона в соответствии со статьей 34 Федерального закона № 223-ФЗ.</w:t>
      </w:r>
    </w:p>
  </w:footnote>
  <w:footnote w:id="35">
    <w:p w:rsidR="002073A0" w:rsidRPr="00380DCD" w:rsidRDefault="002073A0" w:rsidP="00E57746">
      <w:pPr>
        <w:autoSpaceDE w:val="0"/>
        <w:autoSpaceDN w:val="0"/>
        <w:adjustRightInd w:val="0"/>
        <w:spacing w:after="0" w:line="240" w:lineRule="auto"/>
        <w:ind w:firstLine="709"/>
        <w:jc w:val="both"/>
        <w:rPr>
          <w:rFonts w:ascii="Times New Roman"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w:t>
      </w:r>
      <w:r w:rsidRPr="008F795F">
        <w:rPr>
          <w:rFonts w:ascii="Times New Roman" w:hAnsi="Times New Roman"/>
          <w:sz w:val="20"/>
          <w:szCs w:val="20"/>
        </w:rPr>
        <w:t>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6">
    <w:p w:rsidR="002073A0" w:rsidRPr="00E57746" w:rsidRDefault="002073A0" w:rsidP="00E57746">
      <w:pPr>
        <w:autoSpaceDE w:val="0"/>
        <w:autoSpaceDN w:val="0"/>
        <w:adjustRightInd w:val="0"/>
        <w:spacing w:after="0" w:line="240" w:lineRule="auto"/>
        <w:ind w:firstLine="709"/>
        <w:jc w:val="both"/>
        <w:rPr>
          <w:rFonts w:ascii="Times New Roman" w:hAnsi="Times New Roman"/>
          <w:sz w:val="20"/>
          <w:szCs w:val="20"/>
        </w:rPr>
      </w:pPr>
      <w:r w:rsidRPr="00E57746">
        <w:rPr>
          <w:rStyle w:val="af4"/>
          <w:rFonts w:ascii="Times New Roman" w:hAnsi="Times New Roman"/>
        </w:rPr>
        <w:footnoteRef/>
      </w:r>
      <w:r w:rsidRPr="00E57746">
        <w:rPr>
          <w:rStyle w:val="af4"/>
          <w:rFonts w:ascii="Times New Roman" w:hAnsi="Times New Roman"/>
        </w:rPr>
        <w:t xml:space="preserve"> </w:t>
      </w:r>
      <w:r w:rsidRPr="00E57746">
        <w:rPr>
          <w:rFonts w:ascii="Times New Roman" w:hAnsi="Times New Roman"/>
          <w:sz w:val="20"/>
          <w:szCs w:val="20"/>
        </w:rPr>
        <w:t>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особенности осуществления аукциона в соответствии со статьей 34 Федерального закона № 223-ФЗ.</w:t>
      </w:r>
    </w:p>
  </w:footnote>
  <w:footnote w:id="37">
    <w:p w:rsidR="002073A0" w:rsidRPr="00E57746" w:rsidRDefault="002073A0" w:rsidP="00E57746">
      <w:pPr>
        <w:autoSpaceDE w:val="0"/>
        <w:autoSpaceDN w:val="0"/>
        <w:adjustRightInd w:val="0"/>
        <w:spacing w:after="0" w:line="240" w:lineRule="auto"/>
        <w:ind w:firstLine="709"/>
        <w:jc w:val="both"/>
        <w:rPr>
          <w:rFonts w:ascii="Times New Roman" w:hAnsi="Times New Roman"/>
          <w:sz w:val="20"/>
          <w:szCs w:val="20"/>
        </w:rPr>
      </w:pPr>
      <w:r w:rsidRPr="00E57746">
        <w:rPr>
          <w:rStyle w:val="af4"/>
          <w:rFonts w:ascii="Times New Roman" w:hAnsi="Times New Roman"/>
        </w:rPr>
        <w:footnoteRef/>
      </w:r>
      <w:r w:rsidRPr="00E57746">
        <w:rPr>
          <w:rStyle w:val="af4"/>
          <w:rFonts w:ascii="Times New Roman" w:hAnsi="Times New Roman"/>
        </w:rPr>
        <w:t xml:space="preserve"> </w:t>
      </w:r>
      <w:r w:rsidRPr="00E57746">
        <w:rPr>
          <w:rFonts w:ascii="Times New Roman" w:hAnsi="Times New Roman"/>
          <w:sz w:val="20"/>
          <w:szCs w:val="20"/>
        </w:rPr>
        <w:t>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особенности осуществления аукциона в соответствии со статьей 34 Федерального закона № 223-ФЗ.</w:t>
      </w:r>
    </w:p>
  </w:footnote>
  <w:footnote w:id="38">
    <w:p w:rsidR="002073A0" w:rsidRPr="00E57746" w:rsidRDefault="002073A0" w:rsidP="00E57746">
      <w:pPr>
        <w:pStyle w:val="af2"/>
        <w:ind w:firstLine="709"/>
        <w:jc w:val="both"/>
        <w:rPr>
          <w:rFonts w:ascii="Times New Roman" w:eastAsiaTheme="minorHAnsi" w:hAnsi="Times New Roman" w:cstheme="minorBidi"/>
          <w:lang w:eastAsia="en-US"/>
        </w:rPr>
      </w:pPr>
      <w:r w:rsidRPr="00E57746">
        <w:rPr>
          <w:rStyle w:val="af4"/>
          <w:rFonts w:ascii="Times New Roman" w:eastAsiaTheme="minorHAnsi" w:hAnsi="Times New Roman" w:cstheme="minorBidi"/>
          <w:sz w:val="22"/>
          <w:szCs w:val="22"/>
          <w:lang w:eastAsia="en-US"/>
        </w:rPr>
        <w:footnoteRef/>
      </w:r>
      <w:r w:rsidRPr="00E57746">
        <w:rPr>
          <w:rStyle w:val="af4"/>
          <w:rFonts w:ascii="Times New Roman" w:eastAsiaTheme="minorHAnsi" w:hAnsi="Times New Roman" w:cstheme="minorBidi"/>
          <w:sz w:val="22"/>
          <w:szCs w:val="22"/>
          <w:lang w:eastAsia="en-US"/>
        </w:rPr>
        <w:t xml:space="preserve"> </w:t>
      </w:r>
      <w:r w:rsidRPr="00E57746">
        <w:rPr>
          <w:rFonts w:ascii="Times New Roman" w:eastAsiaTheme="minorHAnsi" w:hAnsi="Times New Roman" w:cstheme="minorBidi"/>
          <w:lang w:eastAsia="en-US"/>
        </w:rPr>
        <w:t>Заказчики, которые обязаны осуществлять закупки у субъектов малого и среднего предпринимательства в соответствии с Постановлением № 1352, дополнительно устанавливают в Положении о закупке в соответствии со статьей 34 Федерального закона № 223-ФЗ порядок рассмотрения заявки и ценового предложения, основания заключения договора, в случае, если аукцион признан не состоявшимся по основа</w:t>
      </w:r>
      <w:r w:rsidR="00FE6634">
        <w:rPr>
          <w:rFonts w:ascii="Times New Roman" w:eastAsiaTheme="minorHAnsi" w:hAnsi="Times New Roman" w:cstheme="minorBidi"/>
          <w:lang w:eastAsia="en-US"/>
        </w:rPr>
        <w:t>ниям, предусмотренным пунктом 78</w:t>
      </w:r>
      <w:r w:rsidRPr="00E57746">
        <w:rPr>
          <w:rFonts w:ascii="Times New Roman" w:eastAsiaTheme="minorHAnsi" w:hAnsi="Times New Roman" w:cstheme="minorBidi"/>
          <w:lang w:eastAsia="en-US"/>
        </w:rPr>
        <w:t xml:space="preserve"> настоящего Положения о закупке в связи с тем, что по окончании срока подачи заявок на участие в аукционе подана только одна заявка.</w:t>
      </w:r>
    </w:p>
  </w:footnote>
  <w:footnote w:id="39">
    <w:p w:rsidR="002073A0" w:rsidRPr="009A44CC" w:rsidRDefault="002073A0" w:rsidP="009A44CC">
      <w:pPr>
        <w:pStyle w:val="af2"/>
        <w:ind w:firstLine="709"/>
        <w:rPr>
          <w:rFonts w:ascii="Times New Roman" w:eastAsiaTheme="minorHAnsi" w:hAnsi="Times New Roman" w:cstheme="minorBidi"/>
          <w:lang w:eastAsia="en-US"/>
        </w:rPr>
      </w:pPr>
      <w:r w:rsidRPr="009A44CC">
        <w:rPr>
          <w:rStyle w:val="af4"/>
          <w:rFonts w:ascii="Times New Roman" w:eastAsiaTheme="minorHAnsi" w:hAnsi="Times New Roman" w:cstheme="minorBidi"/>
          <w:sz w:val="22"/>
          <w:szCs w:val="22"/>
          <w:lang w:eastAsia="en-US"/>
        </w:rPr>
        <w:footnoteRef/>
      </w:r>
      <w:r w:rsidRPr="009A44CC">
        <w:rPr>
          <w:rStyle w:val="af4"/>
          <w:rFonts w:ascii="Times New Roman" w:eastAsiaTheme="minorHAnsi" w:hAnsi="Times New Roman" w:cstheme="minorBidi"/>
          <w:sz w:val="22"/>
          <w:szCs w:val="22"/>
          <w:lang w:eastAsia="en-US"/>
        </w:rPr>
        <w:t xml:space="preserve"> </w:t>
      </w:r>
      <w:r w:rsidRPr="009A44CC">
        <w:rPr>
          <w:rFonts w:ascii="Times New Roman" w:eastAsiaTheme="minorHAnsi" w:hAnsi="Times New Roman" w:cstheme="minorBidi"/>
          <w:lang w:eastAsia="en-US"/>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40">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w:t>
      </w:r>
      <w:r w:rsidRPr="00380DCD">
        <w:rPr>
          <w:rFonts w:ascii="Times New Roman" w:eastAsia="Calibri" w:hAnsi="Times New Roman"/>
        </w:rPr>
        <w:t>один миллион рублей. П</w:t>
      </w:r>
      <w:r w:rsidRPr="00380DCD">
        <w:rPr>
          <w:rFonts w:ascii="Times New Roman" w:hAnsi="Times New Roman"/>
        </w:rPr>
        <w:t xml:space="preserve">ри проведении закупок только для </w:t>
      </w:r>
      <w:r w:rsidRPr="00380DCD">
        <w:rPr>
          <w:rFonts w:ascii="Times New Roman" w:eastAsia="Calibri" w:hAnsi="Times New Roman"/>
          <w:lang w:eastAsia="en-US"/>
        </w:rPr>
        <w:t xml:space="preserve">субъектов малого и среднего предпринимательства </w:t>
      </w:r>
      <w:r w:rsidRPr="00380DCD">
        <w:rPr>
          <w:rFonts w:ascii="Times New Roman" w:hAnsi="Times New Roman"/>
        </w:rPr>
        <w:t>сумму, не превышающую</w:t>
      </w:r>
      <w:r w:rsidRPr="00380DCD">
        <w:rPr>
          <w:rFonts w:ascii="Times New Roman" w:eastAsia="Lucida Sans Unicode" w:hAnsi="Times New Roman"/>
          <w:lang w:eastAsia="en-US"/>
        </w:rPr>
        <w:t xml:space="preserve"> семь миллионов рублей. </w:t>
      </w:r>
      <w:r w:rsidRPr="00380DCD">
        <w:rPr>
          <w:rFonts w:ascii="Times New Roman" w:hAnsi="Times New Roman"/>
        </w:rPr>
        <w:t xml:space="preserve">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41">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w:t>
      </w:r>
      <w:r w:rsidRPr="00380DCD">
        <w:rPr>
          <w:rFonts w:ascii="Times New Roman" w:eastAsia="Calibri" w:hAnsi="Times New Roman"/>
        </w:rPr>
        <w:t>П</w:t>
      </w:r>
      <w:r w:rsidRPr="00380DCD">
        <w:rPr>
          <w:rFonts w:ascii="Times New Roman" w:hAnsi="Times New Roman"/>
        </w:rPr>
        <w:t>ри осуществлении запроса котировок с участием субъектов малого и среднего предпринимательства</w:t>
      </w:r>
      <w:r w:rsidRPr="00380DCD">
        <w:rPr>
          <w:rFonts w:ascii="Times New Roman" w:eastAsia="Calibri" w:hAnsi="Times New Roman"/>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380DCD">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42">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43">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извещение </w:t>
      </w:r>
      <w:r w:rsidRPr="00380DCD">
        <w:rPr>
          <w:rFonts w:ascii="Times New Roman" w:eastAsia="Calibri" w:hAnsi="Times New Roman"/>
        </w:rPr>
        <w:t xml:space="preserve">о проведении запроса котировок, </w:t>
      </w:r>
      <w:r w:rsidRPr="00380DCD">
        <w:rPr>
          <w:rFonts w:ascii="Times New Roman" w:hAnsi="Times New Roman"/>
        </w:rPr>
        <w:t xml:space="preserve">в том числе, </w:t>
      </w:r>
      <w:r w:rsidRPr="00380DCD">
        <w:rPr>
          <w:rFonts w:ascii="Times New Roman" w:eastAsia="Calibri" w:hAnsi="Times New Roman"/>
        </w:rPr>
        <w:t>требование о привлечении к исполнению договора субподрядчиков (соисполнителей) из числа субъектов малого и среднего предпринимательства,</w:t>
      </w:r>
      <w:r w:rsidRPr="00380DCD">
        <w:rPr>
          <w:rFonts w:ascii="Times New Roman" w:hAnsi="Times New Roman"/>
        </w:rPr>
        <w:t xml:space="preserve">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eastAsia="Calibri" w:hAnsi="Times New Roman"/>
        </w:rPr>
        <w:t>. При этом перечень сведений, установленный в Положении о закупке должен быть закрытым.</w:t>
      </w:r>
    </w:p>
  </w:footnote>
  <w:footnote w:id="44">
    <w:p w:rsidR="002073A0" w:rsidRDefault="002073A0" w:rsidP="009A44CC">
      <w:pPr>
        <w:pStyle w:val="af2"/>
        <w:ind w:firstLine="709"/>
        <w:jc w:val="both"/>
      </w:pPr>
      <w:r w:rsidRPr="009A44CC">
        <w:rPr>
          <w:rStyle w:val="af4"/>
          <w:rFonts w:ascii="Times New Roman" w:hAnsi="Times New Roman"/>
        </w:rPr>
        <w:footnoteRef/>
      </w:r>
      <w:r w:rsidRPr="009A44CC">
        <w:rPr>
          <w:rStyle w:val="af4"/>
          <w:rFonts w:ascii="Times New Roman" w:hAnsi="Times New Roman"/>
        </w:rPr>
        <w:t xml:space="preserve"> </w:t>
      </w:r>
      <w:r w:rsidRPr="00380DCD">
        <w:rPr>
          <w:rFonts w:ascii="Times New Roman" w:hAnsi="Times New Roman"/>
        </w:rPr>
        <w:t xml:space="preserve">Заказчики, которые обязаны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запроса котировок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p>
  </w:footnote>
  <w:footnote w:id="45">
    <w:p w:rsidR="002073A0" w:rsidRDefault="002073A0" w:rsidP="00180BAA">
      <w:pPr>
        <w:pStyle w:val="af2"/>
        <w:ind w:firstLine="709"/>
        <w:jc w:val="both"/>
      </w:pPr>
      <w:r w:rsidRPr="00180BAA">
        <w:rPr>
          <w:rStyle w:val="af4"/>
          <w:rFonts w:ascii="Times New Roman" w:hAnsi="Times New Roman"/>
        </w:rPr>
        <w:footnoteRef/>
      </w:r>
      <w:r w:rsidRPr="00180BAA">
        <w:rPr>
          <w:rStyle w:val="af4"/>
          <w:rFonts w:ascii="Times New Roman" w:hAnsi="Times New Roman"/>
        </w:rPr>
        <w:t xml:space="preserve"> </w:t>
      </w:r>
      <w:r w:rsidRPr="00380DCD">
        <w:rPr>
          <w:rFonts w:ascii="Times New Roman" w:hAnsi="Times New Roman"/>
        </w:rPr>
        <w:t xml:space="preserve">Заказчики, которые обязаны осуществлять закупки </w:t>
      </w:r>
      <w:r w:rsidRPr="00380DCD">
        <w:rPr>
          <w:rFonts w:ascii="Times New Roman" w:eastAsia="Calibri" w:hAnsi="Times New Roman"/>
          <w:lang w:eastAsia="en-US"/>
        </w:rPr>
        <w:t>у субъектов малого и среднего предпринимательства</w:t>
      </w:r>
      <w:r>
        <w:rPr>
          <w:rFonts w:ascii="Times New Roman" w:eastAsia="Calibri" w:hAnsi="Times New Roman"/>
          <w:lang w:eastAsia="en-US"/>
        </w:rPr>
        <w:t xml:space="preserve"> </w:t>
      </w:r>
      <w:r w:rsidRPr="00380DCD">
        <w:rPr>
          <w:rFonts w:ascii="Times New Roman" w:eastAsia="Calibri" w:hAnsi="Times New Roman"/>
          <w:lang w:eastAsia="en-US"/>
        </w:rP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запроса котировок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46">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47">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48">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eastAsia="Calibri" w:hAnsi="Times New Roman"/>
        </w:rPr>
        <w:t xml:space="preserve"> П</w:t>
      </w:r>
      <w:r w:rsidRPr="00380DCD">
        <w:rPr>
          <w:rFonts w:ascii="Times New Roman" w:hAnsi="Times New Roman"/>
        </w:rPr>
        <w:t>ри осуществлении запроса предложений с участием субъектов малого и среднего предпринимательства</w:t>
      </w:r>
      <w:r w:rsidRPr="00380DCD">
        <w:rPr>
          <w:rFonts w:ascii="Times New Roman" w:eastAsia="Calibri" w:hAnsi="Times New Roman"/>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380DCD">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p>
  </w:footnote>
  <w:footnote w:id="49">
    <w:p w:rsidR="002073A0" w:rsidRPr="0039080E" w:rsidRDefault="002073A0" w:rsidP="0039080E">
      <w:pPr>
        <w:pStyle w:val="af2"/>
        <w:ind w:firstLine="709"/>
        <w:jc w:val="both"/>
        <w:rPr>
          <w:rFonts w:ascii="Times New Roman" w:eastAsia="Lucida Sans Unicode" w:hAnsi="Times New Roman"/>
          <w:lang w:eastAsia="en-US"/>
        </w:rPr>
      </w:pPr>
      <w:r w:rsidRPr="00380DCD">
        <w:rPr>
          <w:rStyle w:val="af4"/>
          <w:rFonts w:ascii="Times New Roman" w:hAnsi="Times New Roman"/>
        </w:rPr>
        <w:footnoteRef/>
      </w:r>
      <w:r w:rsidRPr="00380DCD">
        <w:rPr>
          <w:rFonts w:ascii="Times New Roman" w:hAnsi="Times New Roman"/>
        </w:rPr>
        <w:t xml:space="preserve"> Заказчик в соответствии с частью 9 </w:t>
      </w:r>
      <w:r w:rsidRPr="00380DCD">
        <w:rPr>
          <w:rFonts w:ascii="Times New Roman" w:eastAsia="Calibri" w:hAnsi="Times New Roman"/>
        </w:rPr>
        <w:t xml:space="preserve">статьи 3.4 </w:t>
      </w:r>
      <w:r w:rsidRPr="00380DCD">
        <w:rPr>
          <w:rFonts w:ascii="Times New Roman" w:hAnsi="Times New Roman"/>
        </w:rPr>
        <w:t xml:space="preserve">Федерального закона № 223-ФЗ вправе предусмотреть в Положении о закупке этапы проведения квалификационного отбора участников запроса предложений, участниками которого могут быть только </w:t>
      </w:r>
      <w:r w:rsidRPr="00380DCD">
        <w:rPr>
          <w:rFonts w:ascii="Times New Roman" w:eastAsia="Calibri" w:hAnsi="Times New Roman"/>
          <w:lang w:eastAsia="en-US"/>
        </w:rPr>
        <w:t>субъекты малого и среднего предпринимательства</w:t>
      </w:r>
      <w:r w:rsidRPr="00380DCD">
        <w:rPr>
          <w:rFonts w:ascii="Times New Roman" w:hAnsi="Times New Roman"/>
        </w:rPr>
        <w:t xml:space="preserve">. Условие вправе включить в Положение о закупке только заказчик, который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50">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51">
    <w:p w:rsidR="002073A0" w:rsidRPr="0039080E" w:rsidRDefault="002073A0" w:rsidP="0039080E">
      <w:pPr>
        <w:pStyle w:val="af2"/>
        <w:ind w:firstLine="709"/>
        <w:jc w:val="both"/>
        <w:rPr>
          <w:rFonts w:ascii="Times New Roman" w:hAnsi="Times New Roman"/>
        </w:rPr>
      </w:pPr>
      <w:r w:rsidRPr="0039080E">
        <w:rPr>
          <w:rStyle w:val="af4"/>
          <w:rFonts w:ascii="Times New Roman" w:hAnsi="Times New Roman"/>
        </w:rPr>
        <w:footnoteRef/>
      </w:r>
      <w:r w:rsidRPr="0039080E">
        <w:rPr>
          <w:rStyle w:val="af4"/>
          <w:rFonts w:ascii="Times New Roman" w:hAnsi="Times New Roman"/>
        </w:rPr>
        <w:t xml:space="preserve"> </w:t>
      </w:r>
      <w:r w:rsidRPr="0039080E">
        <w:rPr>
          <w:rFonts w:ascii="Times New Roman" w:hAnsi="Times New Roman"/>
        </w:rPr>
        <w:t>Заказчики, которые обязаны осуществлять закупки у субъектов малого и среднего предпринимательства 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34 Федерального закона № 223-ФЗ, а также обязаны включить в документацию о запросе предложений услови</w:t>
      </w:r>
      <w:r w:rsidR="00C24553">
        <w:rPr>
          <w:rFonts w:ascii="Times New Roman" w:hAnsi="Times New Roman"/>
        </w:rPr>
        <w:t>е в соответствии с пунктом 35</w:t>
      </w:r>
      <w:r w:rsidRPr="0039080E">
        <w:rPr>
          <w:rFonts w:ascii="Times New Roman" w:hAnsi="Times New Roman"/>
        </w:rPr>
        <w:t xml:space="preserve"> Положения об особенностях участия СМСП в закупках.</w:t>
      </w:r>
    </w:p>
  </w:footnote>
  <w:footnote w:id="52">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Положении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53">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Положение о закупке дополнительные сведения, для включения в </w:t>
      </w:r>
      <w:r w:rsidRPr="00380DCD">
        <w:rPr>
          <w:rFonts w:ascii="Times New Roman" w:hAnsi="Times New Roman"/>
          <w:bCs/>
        </w:rPr>
        <w:t>документацию</w:t>
      </w:r>
      <w:r w:rsidRPr="00380DCD">
        <w:rPr>
          <w:rFonts w:ascii="Times New Roman" w:eastAsia="Calibri" w:hAnsi="Times New Roman"/>
        </w:rPr>
        <w:t xml:space="preserve"> о запросе предложений.</w:t>
      </w:r>
      <w:r w:rsidRPr="00380DCD">
        <w:rPr>
          <w:rFonts w:ascii="Times New Roman" w:eastAsia="Calibri" w:hAnsi="Times New Roman"/>
          <w:lang w:eastAsia="en-US"/>
        </w:rPr>
        <w:t xml:space="preserve"> </w:t>
      </w:r>
      <w:r w:rsidRPr="00380DCD">
        <w:rPr>
          <w:rFonts w:ascii="Times New Roman" w:hAnsi="Times New Roman"/>
        </w:rPr>
        <w:t>При этом перечень сведений должен быть закрытым.</w:t>
      </w:r>
    </w:p>
    <w:p w:rsidR="002073A0" w:rsidRPr="00380DCD" w:rsidRDefault="002073A0" w:rsidP="00E57746">
      <w:pPr>
        <w:pStyle w:val="af2"/>
        <w:ind w:firstLine="709"/>
        <w:jc w:val="both"/>
        <w:rPr>
          <w:rFonts w:ascii="Times New Roman" w:hAnsi="Times New Roman"/>
        </w:rPr>
      </w:pPr>
    </w:p>
    <w:p w:rsidR="002073A0" w:rsidRPr="00380DCD" w:rsidRDefault="002073A0" w:rsidP="00E57746">
      <w:pPr>
        <w:pStyle w:val="af2"/>
        <w:ind w:firstLine="709"/>
        <w:jc w:val="both"/>
        <w:rPr>
          <w:rFonts w:ascii="Times New Roman" w:hAnsi="Times New Roman"/>
        </w:rPr>
      </w:pPr>
    </w:p>
  </w:footnote>
  <w:footnote w:id="54">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запроса предложений в </w:t>
      </w:r>
      <w:r w:rsidR="007C1D29">
        <w:rPr>
          <w:rFonts w:ascii="Times New Roman" w:eastAsia="Calibri" w:hAnsi="Times New Roman"/>
        </w:rPr>
        <w:t>соответствии со статьей 3.4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55">
    <w:p w:rsidR="002073A0" w:rsidRPr="00380DCD" w:rsidRDefault="002073A0" w:rsidP="00E57746">
      <w:pPr>
        <w:pStyle w:val="af2"/>
        <w:ind w:firstLine="709"/>
        <w:jc w:val="both"/>
        <w:rPr>
          <w:rFonts w:ascii="Times New Roman" w:eastAsia="Calibri"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2073A0" w:rsidRPr="00380DCD" w:rsidRDefault="002073A0" w:rsidP="00E57746">
      <w:pPr>
        <w:spacing w:after="0" w:line="240" w:lineRule="auto"/>
        <w:ind w:firstLine="709"/>
        <w:jc w:val="both"/>
        <w:rPr>
          <w:rFonts w:ascii="Times New Roman" w:hAnsi="Times New Roman"/>
          <w:sz w:val="20"/>
          <w:szCs w:val="20"/>
        </w:rPr>
      </w:pPr>
    </w:p>
    <w:p w:rsidR="002073A0" w:rsidRPr="00380DCD" w:rsidRDefault="002073A0" w:rsidP="00E57746">
      <w:pPr>
        <w:spacing w:after="0" w:line="240" w:lineRule="auto"/>
        <w:ind w:firstLine="709"/>
        <w:jc w:val="both"/>
        <w:rPr>
          <w:rFonts w:ascii="Times New Roman" w:hAnsi="Times New Roman"/>
          <w:sz w:val="20"/>
          <w:szCs w:val="20"/>
        </w:rPr>
      </w:pPr>
    </w:p>
    <w:p w:rsidR="002073A0" w:rsidRPr="00380DCD" w:rsidRDefault="002073A0" w:rsidP="00E57746">
      <w:pPr>
        <w:pStyle w:val="af2"/>
        <w:ind w:firstLine="709"/>
        <w:jc w:val="both"/>
        <w:rPr>
          <w:rFonts w:ascii="Times New Roman" w:hAnsi="Times New Roman"/>
        </w:rPr>
      </w:pPr>
    </w:p>
  </w:footnote>
  <w:footnote w:id="56">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57">
    <w:p w:rsidR="002073A0" w:rsidRPr="009658DA" w:rsidRDefault="002073A0" w:rsidP="009658DA">
      <w:pPr>
        <w:pStyle w:val="af2"/>
        <w:ind w:firstLine="709"/>
        <w:jc w:val="both"/>
        <w:rPr>
          <w:rFonts w:ascii="Times New Roman" w:eastAsia="Calibri" w:hAnsi="Times New Roman"/>
          <w:lang w:eastAsia="en-US"/>
        </w:rPr>
      </w:pPr>
      <w:r w:rsidRPr="009658DA">
        <w:rPr>
          <w:rStyle w:val="af4"/>
          <w:rFonts w:ascii="Times New Roman" w:hAnsi="Times New Roman"/>
        </w:rPr>
        <w:footnoteRef/>
      </w:r>
      <w:r w:rsidRPr="009658DA">
        <w:rPr>
          <w:rStyle w:val="af4"/>
          <w:rFonts w:ascii="Times New Roman" w:hAnsi="Times New Roman"/>
        </w:rPr>
        <w:t xml:space="preserve"> </w:t>
      </w:r>
      <w:r w:rsidRPr="00380DCD">
        <w:rPr>
          <w:rFonts w:ascii="Times New Roman" w:hAnsi="Times New Roman"/>
        </w:rPr>
        <w:t>Заказчики</w:t>
      </w:r>
      <w:r w:rsidRPr="009658DA">
        <w:rPr>
          <w:rFonts w:ascii="Times New Roman" w:eastAsia="Calibri" w:hAnsi="Times New Roman"/>
          <w:lang w:eastAsia="en-US"/>
        </w:rPr>
        <w:t xml:space="preserve">, которые обязаны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9658DA">
        <w:rPr>
          <w:rFonts w:ascii="Times New Roman" w:eastAsia="Calibri" w:hAnsi="Times New Roman"/>
          <w:lang w:eastAsia="en-US"/>
        </w:rPr>
        <w:t xml:space="preserve"> Постановлением № 1352, </w:t>
      </w:r>
      <w:r w:rsidRPr="00380DCD">
        <w:rPr>
          <w:rFonts w:ascii="Times New Roman" w:eastAsia="Calibri" w:hAnsi="Times New Roman"/>
          <w:lang w:eastAsia="en-US"/>
        </w:rPr>
        <w:t xml:space="preserve">дополнительно </w:t>
      </w:r>
      <w:r w:rsidRPr="009658DA">
        <w:rPr>
          <w:rFonts w:ascii="Times New Roman" w:eastAsia="Calibri" w:hAnsi="Times New Roman"/>
          <w:lang w:eastAsia="en-US"/>
        </w:rPr>
        <w:t xml:space="preserve">устанавливают в Положении о закупке особенности осуществления запроса предложений в </w:t>
      </w:r>
      <w:r w:rsidRPr="00380DCD">
        <w:rPr>
          <w:rFonts w:ascii="Times New Roman" w:eastAsia="Calibri" w:hAnsi="Times New Roman"/>
          <w:lang w:eastAsia="en-US"/>
        </w:rPr>
        <w:t>соответствии со статьей 3</w:t>
      </w:r>
      <w:r w:rsidRPr="009658DA">
        <w:rPr>
          <w:rFonts w:ascii="Times New Roman" w:eastAsia="Calibri" w:hAnsi="Times New Roman"/>
          <w:lang w:eastAsia="en-US"/>
        </w:rPr>
        <w:t>4</w:t>
      </w:r>
      <w:r w:rsidRPr="00380DCD">
        <w:rPr>
          <w:rFonts w:ascii="Times New Roman" w:eastAsia="Calibri" w:hAnsi="Times New Roman"/>
          <w:lang w:eastAsia="en-US"/>
        </w:rPr>
        <w:t xml:space="preserve"> </w:t>
      </w:r>
      <w:r w:rsidRPr="009658DA">
        <w:rPr>
          <w:rFonts w:ascii="Times New Roman" w:eastAsia="Calibri" w:hAnsi="Times New Roman"/>
          <w:lang w:eastAsia="en-US"/>
        </w:rPr>
        <w:t>Федерального закона № 223-ФЗ.</w:t>
      </w:r>
    </w:p>
  </w:footnote>
  <w:footnote w:id="58">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59">
    <w:p w:rsidR="002073A0" w:rsidRPr="004A2E41" w:rsidRDefault="002073A0" w:rsidP="004A2E41">
      <w:pPr>
        <w:pStyle w:val="af2"/>
        <w:ind w:firstLine="709"/>
        <w:jc w:val="both"/>
        <w:rPr>
          <w:rFonts w:ascii="Times New Roman" w:hAnsi="Times New Roman"/>
        </w:rPr>
      </w:pPr>
      <w:r w:rsidRPr="004A2E41">
        <w:rPr>
          <w:rStyle w:val="af4"/>
          <w:rFonts w:ascii="Times New Roman" w:hAnsi="Times New Roman"/>
        </w:rPr>
        <w:footnoteRef/>
      </w:r>
      <w:r w:rsidRPr="004A2E41">
        <w:rPr>
          <w:rStyle w:val="af4"/>
          <w:rFonts w:ascii="Times New Roman" w:hAnsi="Times New Roman"/>
        </w:rPr>
        <w:t xml:space="preserve"> </w:t>
      </w:r>
      <w:r w:rsidRPr="004A2E41">
        <w:rPr>
          <w:rFonts w:ascii="Times New Roman" w:hAnsi="Times New Roman"/>
        </w:rPr>
        <w:t>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60">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w:t>
      </w:r>
      <w:r w:rsidR="00404423">
        <w:rPr>
          <w:rFonts w:ascii="Times New Roman" w:hAnsi="Times New Roman"/>
        </w:rPr>
        <w:t>ика), установленные в пункте 194</w:t>
      </w:r>
      <w:r w:rsidRPr="00380DCD">
        <w:rPr>
          <w:rFonts w:ascii="Times New Roman" w:hAnsi="Times New Roman"/>
        </w:rPr>
        <w:t xml:space="preserve"> настоящего Положении о закупке.</w:t>
      </w:r>
    </w:p>
  </w:footnote>
  <w:footnote w:id="61">
    <w:p w:rsidR="002073A0" w:rsidRPr="00380DCD" w:rsidRDefault="002073A0" w:rsidP="00E57746">
      <w:pPr>
        <w:autoSpaceDE w:val="0"/>
        <w:autoSpaceDN w:val="0"/>
        <w:adjustRightInd w:val="0"/>
        <w:spacing w:after="0" w:line="240" w:lineRule="auto"/>
        <w:ind w:firstLine="709"/>
        <w:jc w:val="both"/>
        <w:rPr>
          <w:rFonts w:ascii="Times New Roman"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Заказчик осуществляет закупку</w:t>
      </w:r>
      <w:r w:rsidRPr="00380DCD">
        <w:rPr>
          <w:rFonts w:ascii="Times New Roman" w:eastAsia="Calibri" w:hAnsi="Times New Roman"/>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62">
    <w:p w:rsidR="002073A0" w:rsidRPr="00A7012C" w:rsidRDefault="002073A0" w:rsidP="00A7012C">
      <w:pPr>
        <w:autoSpaceDE w:val="0"/>
        <w:autoSpaceDN w:val="0"/>
        <w:adjustRightInd w:val="0"/>
        <w:spacing w:after="0" w:line="240" w:lineRule="auto"/>
        <w:ind w:firstLine="709"/>
        <w:jc w:val="both"/>
        <w:rPr>
          <w:rFonts w:ascii="Times New Roman" w:eastAsia="Calibri" w:hAnsi="Times New Roman"/>
          <w:sz w:val="20"/>
          <w:szCs w:val="20"/>
        </w:rPr>
      </w:pPr>
      <w:r w:rsidRPr="00A7012C">
        <w:rPr>
          <w:rStyle w:val="af4"/>
          <w:rFonts w:ascii="Times New Roman" w:hAnsi="Times New Roman"/>
        </w:rPr>
        <w:footnoteRef/>
      </w:r>
      <w:r w:rsidRPr="00A7012C">
        <w:rPr>
          <w:rStyle w:val="af4"/>
          <w:rFonts w:ascii="Times New Roman" w:hAnsi="Times New Roman"/>
        </w:rPr>
        <w:t xml:space="preserve"> </w:t>
      </w:r>
      <w:r w:rsidRPr="00A7012C">
        <w:rPr>
          <w:rFonts w:ascii="Times New Roman" w:eastAsia="Calibri" w:hAnsi="Times New Roman"/>
          <w:sz w:val="20"/>
          <w:szCs w:val="20"/>
        </w:rPr>
        <w:t>Закупка на оказание услуг по страхованию культурных ценностей в соответствии с положениями настоящего подпункта предусмотрена для учреждений, подведомственных Департаменту по культуре Томской области.</w:t>
      </w:r>
    </w:p>
  </w:footnote>
  <w:footnote w:id="63">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четыреста тысяч рублей.</w:t>
      </w:r>
    </w:p>
  </w:footnote>
  <w:footnote w:id="64">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65">
    <w:p w:rsidR="002073A0" w:rsidRPr="00380DCD" w:rsidRDefault="002073A0" w:rsidP="00E57746">
      <w:pPr>
        <w:autoSpaceDE w:val="0"/>
        <w:autoSpaceDN w:val="0"/>
        <w:adjustRightInd w:val="0"/>
        <w:spacing w:after="0" w:line="240" w:lineRule="auto"/>
        <w:ind w:firstLine="709"/>
        <w:jc w:val="both"/>
        <w:rPr>
          <w:rFonts w:ascii="Times New Roman" w:eastAsia="Calibri"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w:t>
      </w:r>
      <w:r w:rsidRPr="00380DCD">
        <w:rPr>
          <w:rFonts w:ascii="Times New Roman" w:eastAsia="Calibri" w:hAnsi="Times New Roman"/>
          <w:sz w:val="20"/>
          <w:szCs w:val="20"/>
        </w:rPr>
        <w:t xml:space="preserve">Новый договор </w:t>
      </w:r>
      <w:r w:rsidRPr="00380DCD">
        <w:rPr>
          <w:rFonts w:ascii="Times New Roman" w:hAnsi="Times New Roman"/>
          <w:sz w:val="20"/>
          <w:szCs w:val="20"/>
        </w:rPr>
        <w:t xml:space="preserve">в соответствии с положениями настоящего подпункта </w:t>
      </w:r>
      <w:r w:rsidRPr="00380DCD">
        <w:rPr>
          <w:rFonts w:ascii="Times New Roman" w:eastAsia="Calibri" w:hAnsi="Times New Roman"/>
          <w:sz w:val="20"/>
          <w:szCs w:val="20"/>
        </w:rPr>
        <w:t xml:space="preserve">может быть заключен заказчиком, </w:t>
      </w:r>
      <w:r w:rsidRPr="00380DCD">
        <w:rPr>
          <w:rFonts w:ascii="Times New Roman" w:eastAsia="Calibri" w:hAnsi="Times New Roman"/>
          <w:sz w:val="20"/>
          <w:szCs w:val="20"/>
        </w:rPr>
        <w:br/>
        <w:t xml:space="preserve">в случае, если предыдущий договор расторгнут с применением штрафных санкций, в связи с неисполнением </w:t>
      </w:r>
      <w:r w:rsidRPr="00380DCD">
        <w:rPr>
          <w:rFonts w:ascii="Times New Roman" w:eastAsia="Calibri" w:hAnsi="Times New Roman"/>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2073A0" w:rsidRPr="00380DCD" w:rsidRDefault="002073A0" w:rsidP="00E57746">
      <w:pPr>
        <w:pStyle w:val="af2"/>
        <w:ind w:firstLine="709"/>
        <w:jc w:val="both"/>
        <w:rPr>
          <w:rFonts w:ascii="Times New Roman" w:hAnsi="Times New Roman"/>
        </w:rPr>
      </w:pPr>
    </w:p>
    <w:p w:rsidR="002073A0" w:rsidRPr="00380DCD" w:rsidRDefault="002073A0" w:rsidP="00E57746">
      <w:pPr>
        <w:pStyle w:val="af2"/>
        <w:ind w:firstLine="709"/>
        <w:jc w:val="both"/>
        <w:rPr>
          <w:rFonts w:ascii="Times New Roman" w:hAnsi="Times New Roman"/>
        </w:rPr>
      </w:pPr>
    </w:p>
  </w:footnote>
  <w:footnote w:id="66">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Закупка в соответствии с положениями настоящего подпункта предусмотрена для учреждений, подведомственных </w:t>
      </w:r>
      <w:r w:rsidRPr="00380DCD">
        <w:rPr>
          <w:rFonts w:ascii="Times New Roman" w:eastAsia="Calibri" w:hAnsi="Times New Roman"/>
        </w:rPr>
        <w:t xml:space="preserve">Департаменту профессионального образования Томской области, Департаменту общего образования Томской области. </w:t>
      </w:r>
    </w:p>
  </w:footnote>
  <w:footnote w:id="67">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Закупка в соответствии с положениями настоящего подпункта предусмотрена для учреждений, подведомственных</w:t>
      </w:r>
      <w:r w:rsidRPr="00380DCD">
        <w:rPr>
          <w:rFonts w:ascii="Times New Roman" w:hAnsi="Times New Roman"/>
          <w:bCs/>
        </w:rPr>
        <w:t xml:space="preserve"> Департаменту по молодежной политике, физической культуре и спорту Томской области.</w:t>
      </w:r>
    </w:p>
  </w:footnote>
  <w:footnote w:id="68">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Закупка в соответствии с положениями настоящего подпункта предусмотрена для учреждений, подведомственных</w:t>
      </w:r>
      <w:r w:rsidRPr="00380DCD">
        <w:rPr>
          <w:rFonts w:ascii="Times New Roman" w:hAnsi="Times New Roman"/>
          <w:bCs/>
        </w:rPr>
        <w:t xml:space="preserve"> Департаменту по молодежной политике, физической культуре и спорту Томской области.</w:t>
      </w:r>
    </w:p>
  </w:footnote>
  <w:footnote w:id="69">
    <w:p w:rsidR="002073A0" w:rsidRDefault="002073A0" w:rsidP="00661D1C">
      <w:pPr>
        <w:pStyle w:val="af2"/>
        <w:ind w:firstLine="709"/>
        <w:jc w:val="both"/>
      </w:pPr>
      <w:r w:rsidRPr="00661D1C">
        <w:rPr>
          <w:rStyle w:val="af4"/>
          <w:rFonts w:ascii="Times New Roman" w:hAnsi="Times New Roman"/>
        </w:rPr>
        <w:footnoteRef/>
      </w:r>
      <w:r w:rsidRPr="00661D1C">
        <w:rPr>
          <w:rStyle w:val="af4"/>
          <w:rFonts w:ascii="Times New Roman" w:hAnsi="Times New Roman"/>
        </w:rPr>
        <w:t xml:space="preserve"> </w:t>
      </w:r>
      <w:r w:rsidRPr="00380DCD">
        <w:rPr>
          <w:rFonts w:ascii="Times New Roman" w:hAnsi="Times New Roman"/>
        </w:rPr>
        <w:t>Закупка в соответствии с положениями настоящего подпункта предусмотрена для учреждений, подведомственных</w:t>
      </w:r>
      <w:r w:rsidRPr="00380DCD">
        <w:rPr>
          <w:rFonts w:ascii="Times New Roman" w:hAnsi="Times New Roman"/>
          <w:bCs/>
        </w:rPr>
        <w:t xml:space="preserve"> Департаменту по молодежной политике, физической культуре и спорту Томской области.</w:t>
      </w:r>
    </w:p>
  </w:footnote>
  <w:footnote w:id="70">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устанавливает в Положении о закупке сумму, не </w:t>
      </w:r>
      <w:r w:rsidRPr="00415A98">
        <w:rPr>
          <w:rFonts w:ascii="Times New Roman" w:hAnsi="Times New Roman"/>
        </w:rPr>
        <w:t xml:space="preserve">превышающую </w:t>
      </w:r>
      <w:r w:rsidRPr="00415A98">
        <w:rPr>
          <w:rFonts w:ascii="Times New Roman" w:hAnsi="Times New Roman"/>
          <w:b/>
        </w:rPr>
        <w:t>ШЕСТИСОТ</w:t>
      </w:r>
      <w:r w:rsidRPr="00415A98">
        <w:rPr>
          <w:rFonts w:ascii="Times New Roman" w:hAnsi="Times New Roman"/>
        </w:rPr>
        <w:t xml:space="preserve"> тысяч</w:t>
      </w:r>
      <w:r w:rsidRPr="00380DCD">
        <w:rPr>
          <w:rFonts w:ascii="Times New Roman" w:hAnsi="Times New Roman"/>
        </w:rPr>
        <w:t xml:space="preserve"> рублей.</w:t>
      </w:r>
    </w:p>
  </w:footnote>
  <w:footnote w:id="71">
    <w:p w:rsidR="002073A0" w:rsidRPr="00380DCD" w:rsidRDefault="002073A0" w:rsidP="00E57746">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w:t>
      </w:r>
      <w:r w:rsidR="007C1D29">
        <w:rPr>
          <w:rFonts w:ascii="Times New Roman" w:hAnsi="Times New Roman"/>
        </w:rPr>
        <w:t>упке в соответствии со статьей 3.6</w:t>
      </w:r>
      <w:r w:rsidRPr="00380DCD">
        <w:rPr>
          <w:rFonts w:ascii="Times New Roman" w:hAnsi="Times New Roman"/>
        </w:rPr>
        <w:t xml:space="preserve"> Федерального закона № 223-ФЗ порядок подготовки и осуществления неконкурентной закупки способом, у</w:t>
      </w:r>
      <w:r w:rsidR="007C1D29">
        <w:rPr>
          <w:rFonts w:ascii="Times New Roman" w:hAnsi="Times New Roman"/>
        </w:rPr>
        <w:t xml:space="preserve">казанным в подпункте </w:t>
      </w:r>
      <w:r w:rsidR="007C1D29">
        <w:rPr>
          <w:rFonts w:ascii="Times New Roman" w:hAnsi="Times New Roman"/>
        </w:rPr>
        <w:br/>
        <w:t>1 пункта 7</w:t>
      </w:r>
      <w:r w:rsidRPr="00380DCD">
        <w:rPr>
          <w:rFonts w:ascii="Times New Roman" w:hAnsi="Times New Roman"/>
        </w:rPr>
        <w:t xml:space="preserve"> настоящего Положения о закупке. </w:t>
      </w:r>
    </w:p>
  </w:footnote>
  <w:footnote w:id="72">
    <w:p w:rsidR="002073A0" w:rsidRDefault="002073A0" w:rsidP="006A3A84">
      <w:pPr>
        <w:pStyle w:val="af2"/>
        <w:ind w:firstLine="709"/>
        <w:jc w:val="both"/>
      </w:pPr>
      <w:r w:rsidRPr="006A3A84">
        <w:rPr>
          <w:rStyle w:val="af4"/>
          <w:rFonts w:ascii="Times New Roman" w:hAnsi="Times New Roman"/>
        </w:rPr>
        <w:footnoteRef/>
      </w:r>
      <w:r w:rsidRPr="006A3A84">
        <w:rPr>
          <w:rStyle w:val="af4"/>
          <w:rFonts w:ascii="Times New Roman" w:hAnsi="Times New Roman"/>
        </w:rPr>
        <w:t xml:space="preserve"> </w:t>
      </w:r>
      <w:r w:rsidRPr="006A3A84">
        <w:rPr>
          <w:rFonts w:ascii="Times New Roman" w:hAnsi="Times New Roman"/>
        </w:rPr>
        <w:t>В проекте договора указывается наименование товара, товарный знак (при наличии), наименование работ</w:t>
      </w:r>
      <w:r w:rsidRPr="00380DCD">
        <w:rPr>
          <w:rFonts w:ascii="Times New Roman" w:hAnsi="Times New Roman"/>
        </w:rPr>
        <w:t xml:space="preserve">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73">
    <w:p w:rsidR="002073A0" w:rsidRDefault="002073A0" w:rsidP="006A3A84">
      <w:pPr>
        <w:pStyle w:val="af2"/>
        <w:ind w:firstLine="709"/>
        <w:jc w:val="both"/>
      </w:pPr>
      <w:r w:rsidRPr="006A3A84">
        <w:rPr>
          <w:rStyle w:val="af4"/>
          <w:rFonts w:ascii="Times New Roman" w:hAnsi="Times New Roman"/>
        </w:rPr>
        <w:footnoteRef/>
      </w:r>
      <w:r w:rsidRPr="006A3A84">
        <w:rPr>
          <w:rStyle w:val="af4"/>
          <w:rFonts w:ascii="Times New Roman" w:hAnsi="Times New Roman"/>
        </w:rPr>
        <w:t xml:space="preserve"> </w:t>
      </w:r>
      <w:r w:rsidRPr="006A3A84">
        <w:rPr>
          <w:rFonts w:ascii="Times New Roman" w:hAnsi="Times New Roman"/>
        </w:rPr>
        <w:t>З</w:t>
      </w:r>
      <w:r w:rsidRPr="00380DCD">
        <w:rPr>
          <w:rFonts w:ascii="Times New Roman" w:hAnsi="Times New Roman"/>
        </w:rPr>
        <w:t>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74">
    <w:p w:rsidR="002073A0" w:rsidRPr="00415A98" w:rsidRDefault="002073A0" w:rsidP="00415A98">
      <w:pPr>
        <w:pStyle w:val="af2"/>
        <w:ind w:firstLine="709"/>
        <w:jc w:val="both"/>
        <w:rPr>
          <w:rFonts w:ascii="Times New Roman" w:hAnsi="Times New Roman"/>
        </w:rPr>
      </w:pPr>
      <w:r w:rsidRPr="00415A98">
        <w:rPr>
          <w:rStyle w:val="af4"/>
          <w:rFonts w:ascii="Times New Roman" w:hAnsi="Times New Roman"/>
        </w:rPr>
        <w:footnoteRef/>
      </w:r>
      <w:r w:rsidRPr="00415A98">
        <w:rPr>
          <w:rStyle w:val="af4"/>
          <w:rFonts w:ascii="Times New Roman" w:hAnsi="Times New Roman"/>
        </w:rPr>
        <w:t xml:space="preserve"> </w:t>
      </w:r>
      <w:r w:rsidRPr="00415A98">
        <w:rPr>
          <w:rFonts w:ascii="Times New Roman" w:hAnsi="Times New Roman"/>
        </w:rPr>
        <w:t xml:space="preserve">Заказчик вправе дополнительно предусмотреть в Положении о закупке условие, что сопоставление </w:t>
      </w:r>
      <w:r>
        <w:rPr>
          <w:rFonts w:ascii="Times New Roman" w:hAnsi="Times New Roman"/>
        </w:rPr>
        <w:t>-</w:t>
      </w:r>
      <w:r w:rsidRPr="00415A98">
        <w:rPr>
          <w:rFonts w:ascii="Times New Roman" w:hAnsi="Times New Roman"/>
        </w:rPr>
        <w:t>предложений о цене договора либо о цене единицы товара, работы, услуги на участие в закупке у единственного поставщика (исполнителя, подрядчика) в электронной форме осуществляется по цене без учета налога на добавленную стоимость.</w:t>
      </w:r>
    </w:p>
  </w:footnote>
  <w:footnote w:id="75">
    <w:p w:rsidR="002073A0" w:rsidRPr="00415A98" w:rsidRDefault="002073A0" w:rsidP="00415A98">
      <w:pPr>
        <w:pStyle w:val="af2"/>
        <w:ind w:firstLine="709"/>
        <w:jc w:val="both"/>
        <w:rPr>
          <w:rFonts w:ascii="Times New Roman" w:hAnsi="Times New Roman"/>
        </w:rPr>
      </w:pPr>
      <w:r w:rsidRPr="00415A98">
        <w:rPr>
          <w:rStyle w:val="af4"/>
          <w:rFonts w:ascii="Times New Roman" w:hAnsi="Times New Roman"/>
        </w:rPr>
        <w:footnoteRef/>
      </w:r>
      <w:r w:rsidRPr="00415A98">
        <w:rPr>
          <w:rStyle w:val="af4"/>
          <w:rFonts w:ascii="Times New Roman" w:hAnsi="Times New Roman"/>
        </w:rPr>
        <w:t xml:space="preserve"> </w:t>
      </w:r>
      <w:r w:rsidRPr="00415A98">
        <w:rPr>
          <w:rFonts w:ascii="Times New Roman" w:hAnsi="Times New Roman"/>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76">
    <w:p w:rsidR="002073A0" w:rsidRDefault="002073A0" w:rsidP="00A13087">
      <w:pPr>
        <w:pStyle w:val="af2"/>
        <w:ind w:firstLine="709"/>
        <w:jc w:val="both"/>
      </w:pPr>
      <w:r w:rsidRPr="00A13087">
        <w:rPr>
          <w:rStyle w:val="af4"/>
          <w:rFonts w:ascii="Times New Roman" w:hAnsi="Times New Roman"/>
        </w:rPr>
        <w:footnoteRef/>
      </w:r>
      <w:r w:rsidRPr="00A13087">
        <w:rPr>
          <w:rStyle w:val="af4"/>
          <w:rFonts w:ascii="Times New Roman" w:hAnsi="Times New Roman"/>
        </w:rPr>
        <w:t xml:space="preserve"> </w:t>
      </w:r>
      <w:r w:rsidRPr="00380DCD">
        <w:rPr>
          <w:rFonts w:ascii="Times New Roman" w:hAnsi="Times New Roman"/>
        </w:rPr>
        <w:t>В случае признания закупки несостоявшейся заказчик вправе заключить договор с единственным поставщиком (исполнителем, подрядчиком) в соотве</w:t>
      </w:r>
      <w:r w:rsidR="00A529F0">
        <w:rPr>
          <w:rFonts w:ascii="Times New Roman" w:hAnsi="Times New Roman"/>
        </w:rPr>
        <w:t>тствии с подпунктом 1 пункта 194</w:t>
      </w:r>
      <w:r w:rsidRPr="00380DCD">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77">
    <w:p w:rsidR="002073A0" w:rsidRDefault="002073A0" w:rsidP="00A13087">
      <w:pPr>
        <w:pStyle w:val="af2"/>
        <w:ind w:firstLine="709"/>
        <w:jc w:val="both"/>
      </w:pPr>
      <w:r w:rsidRPr="00A13087">
        <w:rPr>
          <w:rStyle w:val="af4"/>
          <w:rFonts w:ascii="Times New Roman" w:hAnsi="Times New Roman"/>
        </w:rPr>
        <w:footnoteRef/>
      </w:r>
      <w:r w:rsidRPr="00A13087">
        <w:rPr>
          <w:rStyle w:val="af4"/>
          <w:rFonts w:ascii="Times New Roman" w:hAnsi="Times New Roman"/>
        </w:rPr>
        <w:t xml:space="preserve"> </w:t>
      </w:r>
      <w:r w:rsidRPr="00380DCD">
        <w:rPr>
          <w:rFonts w:ascii="Times New Roman" w:hAnsi="Times New Roman"/>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78">
    <w:p w:rsidR="002073A0" w:rsidRDefault="002073A0" w:rsidP="00A13087">
      <w:pPr>
        <w:pStyle w:val="af2"/>
        <w:ind w:firstLine="709"/>
        <w:jc w:val="both"/>
      </w:pPr>
      <w:r w:rsidRPr="00A13087">
        <w:rPr>
          <w:rStyle w:val="af4"/>
          <w:rFonts w:ascii="Times New Roman" w:hAnsi="Times New Roman"/>
        </w:rPr>
        <w:footnoteRef/>
      </w:r>
      <w:r w:rsidRPr="00A13087">
        <w:rPr>
          <w:rStyle w:val="af4"/>
          <w:rFonts w:ascii="Times New Roman" w:hAnsi="Times New Roman"/>
        </w:rPr>
        <w:t xml:space="preserve"> </w:t>
      </w:r>
      <w:r w:rsidRPr="00380DCD">
        <w:rPr>
          <w:rFonts w:ascii="Times New Roman" w:hAnsi="Times New Roman"/>
        </w:rPr>
        <w:t>З</w:t>
      </w:r>
      <w:r w:rsidRPr="00380DCD">
        <w:rPr>
          <w:rFonts w:ascii="Times New Roman" w:eastAsia="Calibri" w:hAnsi="Times New Roman"/>
        </w:rPr>
        <w:t xml:space="preserve">аказчик вправе установить в приложении к Положению о закупке </w:t>
      </w:r>
      <w:hyperlink r:id="rId3" w:history="1">
        <w:r w:rsidRPr="00380DCD">
          <w:rPr>
            <w:rFonts w:ascii="Times New Roman" w:eastAsia="Calibri" w:hAnsi="Times New Roman"/>
          </w:rPr>
          <w:t>порядок</w:t>
        </w:r>
      </w:hyperlink>
      <w:r w:rsidRPr="00380DCD">
        <w:rPr>
          <w:rFonts w:ascii="Times New Roman" w:eastAsia="Calibri" w:hAnsi="Times New Roman"/>
        </w:rPr>
        <w:t xml:space="preserve"> оценки заявок, окончательных предложений участников закупки, в том числе </w:t>
      </w:r>
      <w:hyperlink r:id="rId4" w:history="1">
        <w:r w:rsidRPr="00380DCD">
          <w:rPr>
            <w:rFonts w:ascii="Times New Roman" w:eastAsia="Calibri" w:hAnsi="Times New Roman"/>
          </w:rPr>
          <w:t>предельные величины</w:t>
        </w:r>
      </w:hyperlink>
      <w:r w:rsidRPr="00380DCD">
        <w:rPr>
          <w:rFonts w:ascii="Times New Roman" w:eastAsia="Calibri" w:hAnsi="Times New Roman"/>
        </w:rPr>
        <w:t xml:space="preserve"> значимости каждого критерия.</w:t>
      </w:r>
    </w:p>
  </w:footnote>
  <w:footnote w:id="79">
    <w:p w:rsidR="002073A0" w:rsidRDefault="002073A0" w:rsidP="00A13087">
      <w:pPr>
        <w:pStyle w:val="af2"/>
        <w:ind w:firstLine="709"/>
        <w:jc w:val="both"/>
      </w:pPr>
      <w:r w:rsidRPr="00A13087">
        <w:rPr>
          <w:rStyle w:val="af4"/>
          <w:rFonts w:ascii="Times New Roman" w:hAnsi="Times New Roman"/>
        </w:rPr>
        <w:footnoteRef/>
      </w:r>
      <w:r w:rsidRPr="00A13087">
        <w:rPr>
          <w:rStyle w:val="af4"/>
          <w:rFonts w:ascii="Times New Roman" w:hAnsi="Times New Roman"/>
        </w:rPr>
        <w:t xml:space="preserve"> </w:t>
      </w:r>
      <w:r w:rsidRPr="00380DCD">
        <w:rPr>
          <w:rFonts w:ascii="Times New Roman" w:hAnsi="Times New Roman"/>
        </w:rPr>
        <w:t>Заказчик вправе в Положении о закупке устанавливать иные критерии.</w:t>
      </w:r>
    </w:p>
  </w:footnote>
  <w:footnote w:id="80">
    <w:p w:rsidR="002073A0" w:rsidRDefault="002073A0" w:rsidP="00EE4C38">
      <w:pPr>
        <w:pStyle w:val="af2"/>
        <w:ind w:firstLine="709"/>
        <w:jc w:val="both"/>
      </w:pPr>
      <w:r w:rsidRPr="00EE4C38">
        <w:rPr>
          <w:rStyle w:val="af4"/>
          <w:rFonts w:ascii="Times New Roman" w:hAnsi="Times New Roman"/>
        </w:rPr>
        <w:footnoteRef/>
      </w:r>
      <w:r w:rsidRPr="00EE4C38">
        <w:rPr>
          <w:rStyle w:val="af4"/>
          <w:rFonts w:ascii="Times New Roman" w:hAnsi="Times New Roman"/>
        </w:rPr>
        <w:t xml:space="preserve"> </w:t>
      </w:r>
      <w:r w:rsidRPr="00380DCD">
        <w:rPr>
          <w:rFonts w:ascii="Times New Roman" w:hAnsi="Times New Roman"/>
        </w:rPr>
        <w:t>Заказчик вправе предусмотреть в Положении о закупке применение антидемпинговых мер.</w:t>
      </w:r>
    </w:p>
  </w:footnote>
  <w:footnote w:id="81">
    <w:p w:rsidR="002073A0" w:rsidRDefault="002073A0" w:rsidP="00EE4C38">
      <w:pPr>
        <w:pStyle w:val="af2"/>
        <w:ind w:firstLine="709"/>
        <w:jc w:val="both"/>
      </w:pPr>
      <w:r w:rsidRPr="00EE4C38">
        <w:rPr>
          <w:rStyle w:val="af4"/>
          <w:rFonts w:ascii="Times New Roman" w:hAnsi="Times New Roman"/>
        </w:rPr>
        <w:footnoteRef/>
      </w:r>
      <w:r w:rsidRPr="00EE4C38">
        <w:rPr>
          <w:rStyle w:val="af4"/>
          <w:rFonts w:ascii="Times New Roman" w:hAnsi="Times New Roman"/>
        </w:rPr>
        <w:t xml:space="preserve"> </w:t>
      </w:r>
      <w:r w:rsidRPr="00EE4C38">
        <w:rPr>
          <w:rFonts w:ascii="Times New Roman" w:hAnsi="Times New Roman"/>
        </w:rPr>
        <w:t>Заказчик устанавливает в Положении о закупке порядок определения и обоснования начальной</w:t>
      </w:r>
      <w:r w:rsidRPr="000E764E">
        <w:rPr>
          <w:rFonts w:ascii="Times New Roman" w:hAnsi="Times New Roman"/>
        </w:rPr>
        <w:t xml:space="preserve"> (</w:t>
      </w:r>
      <w:r w:rsidRPr="00EE4C38">
        <w:rPr>
          <w:rFonts w:ascii="Times New Roman" w:hAnsi="Times New Roman"/>
        </w:rPr>
        <w:t>максимальной</w:t>
      </w:r>
      <w:r w:rsidRPr="000E764E">
        <w:rPr>
          <w:rFonts w:ascii="Times New Roman" w:hAnsi="Times New Roman"/>
        </w:rPr>
        <w:t>)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A0" w:rsidRPr="00AF7EAD" w:rsidRDefault="002073A0" w:rsidP="003F6743">
    <w:pPr>
      <w:pStyle w:val="a4"/>
      <w:tabs>
        <w:tab w:val="left" w:pos="426"/>
        <w:tab w:val="left" w:pos="1134"/>
      </w:tabs>
      <w:jc w:val="center"/>
      <w:rPr>
        <w:sz w:val="24"/>
        <w:szCs w:val="24"/>
        <w:lang w:val="ru-RU"/>
      </w:rPr>
    </w:pPr>
    <w:r w:rsidRPr="00685D0B">
      <w:rPr>
        <w:rFonts w:ascii="Times New Roman" w:hAnsi="Times New Roman"/>
        <w:sz w:val="24"/>
        <w:szCs w:val="24"/>
      </w:rPr>
      <w:fldChar w:fldCharType="begin"/>
    </w:r>
    <w:r w:rsidRPr="00685D0B">
      <w:rPr>
        <w:rFonts w:ascii="Times New Roman" w:hAnsi="Times New Roman"/>
        <w:sz w:val="24"/>
        <w:szCs w:val="24"/>
      </w:rPr>
      <w:instrText>PAGE   \* MERGEFORMAT</w:instrText>
    </w:r>
    <w:r w:rsidRPr="00685D0B">
      <w:rPr>
        <w:rFonts w:ascii="Times New Roman" w:hAnsi="Times New Roman"/>
        <w:sz w:val="24"/>
        <w:szCs w:val="24"/>
      </w:rPr>
      <w:fldChar w:fldCharType="separate"/>
    </w:r>
    <w:r w:rsidR="00C12F51" w:rsidRPr="00C12F51">
      <w:rPr>
        <w:rFonts w:ascii="Times New Roman" w:hAnsi="Times New Roman"/>
        <w:noProof/>
        <w:sz w:val="24"/>
        <w:szCs w:val="24"/>
        <w:lang w:val="ru-RU"/>
      </w:rPr>
      <w:t>22</w:t>
    </w:r>
    <w:r w:rsidRPr="00685D0B">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A0" w:rsidRPr="00EB094A" w:rsidRDefault="002073A0" w:rsidP="00EB094A">
    <w:pPr>
      <w:pStyle w:val="a4"/>
      <w:jc w:val="right"/>
      <w:rPr>
        <w:rFonts w:ascii="Times New Roman" w:hAnsi="Times New Roman"/>
        <w:sz w:val="24"/>
        <w:szCs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1"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8"/>
  </w:num>
  <w:num w:numId="7">
    <w:abstractNumId w:val="8"/>
  </w:num>
  <w:num w:numId="8">
    <w:abstractNumId w:val="3"/>
  </w:num>
  <w:num w:numId="9">
    <w:abstractNumId w:val="19"/>
  </w:num>
  <w:num w:numId="10">
    <w:abstractNumId w:val="23"/>
  </w:num>
  <w:num w:numId="11">
    <w:abstractNumId w:val="2"/>
  </w:num>
  <w:num w:numId="12">
    <w:abstractNumId w:val="10"/>
  </w:num>
  <w:num w:numId="13">
    <w:abstractNumId w:val="0"/>
  </w:num>
  <w:num w:numId="14">
    <w:abstractNumId w:val="9"/>
  </w:num>
  <w:num w:numId="15">
    <w:abstractNumId w:val="22"/>
  </w:num>
  <w:num w:numId="16">
    <w:abstractNumId w:val="11"/>
  </w:num>
  <w:num w:numId="17">
    <w:abstractNumId w:val="15"/>
  </w:num>
  <w:num w:numId="18">
    <w:abstractNumId w:val="16"/>
  </w:num>
  <w:num w:numId="19">
    <w:abstractNumId w:val="6"/>
  </w:num>
  <w:num w:numId="20">
    <w:abstractNumId w:val="13"/>
  </w:num>
  <w:num w:numId="21">
    <w:abstractNumId w:val="17"/>
  </w:num>
  <w:num w:numId="22">
    <w:abstractNumId w:val="5"/>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5C"/>
    <w:rsid w:val="00020FF3"/>
    <w:rsid w:val="00052064"/>
    <w:rsid w:val="000D2F66"/>
    <w:rsid w:val="000E764E"/>
    <w:rsid w:val="000E7913"/>
    <w:rsid w:val="00137156"/>
    <w:rsid w:val="00180BAA"/>
    <w:rsid w:val="001829ED"/>
    <w:rsid w:val="001A0E88"/>
    <w:rsid w:val="001D3AF9"/>
    <w:rsid w:val="001D6B3A"/>
    <w:rsid w:val="00204D57"/>
    <w:rsid w:val="002073A0"/>
    <w:rsid w:val="00253AE8"/>
    <w:rsid w:val="003046D5"/>
    <w:rsid w:val="00342B0C"/>
    <w:rsid w:val="003460AD"/>
    <w:rsid w:val="0039080E"/>
    <w:rsid w:val="003B4268"/>
    <w:rsid w:val="003C1B75"/>
    <w:rsid w:val="003D0B57"/>
    <w:rsid w:val="003D5339"/>
    <w:rsid w:val="003D71E1"/>
    <w:rsid w:val="003F6743"/>
    <w:rsid w:val="00404423"/>
    <w:rsid w:val="00415A98"/>
    <w:rsid w:val="0042346A"/>
    <w:rsid w:val="0042722B"/>
    <w:rsid w:val="00450A56"/>
    <w:rsid w:val="0048001D"/>
    <w:rsid w:val="0049378A"/>
    <w:rsid w:val="004A2E41"/>
    <w:rsid w:val="004A77D3"/>
    <w:rsid w:val="004E53F2"/>
    <w:rsid w:val="00530253"/>
    <w:rsid w:val="005354DE"/>
    <w:rsid w:val="005D130F"/>
    <w:rsid w:val="00604A87"/>
    <w:rsid w:val="00611ABF"/>
    <w:rsid w:val="00642013"/>
    <w:rsid w:val="00661D1C"/>
    <w:rsid w:val="0069415C"/>
    <w:rsid w:val="006A3A84"/>
    <w:rsid w:val="006B73B2"/>
    <w:rsid w:val="006E2B0A"/>
    <w:rsid w:val="006F0511"/>
    <w:rsid w:val="00735228"/>
    <w:rsid w:val="007C1D29"/>
    <w:rsid w:val="007C794D"/>
    <w:rsid w:val="007D7D4E"/>
    <w:rsid w:val="00801B02"/>
    <w:rsid w:val="00825849"/>
    <w:rsid w:val="00833DA6"/>
    <w:rsid w:val="0085675A"/>
    <w:rsid w:val="008732BD"/>
    <w:rsid w:val="008866B7"/>
    <w:rsid w:val="008A1E83"/>
    <w:rsid w:val="008E352E"/>
    <w:rsid w:val="008F795F"/>
    <w:rsid w:val="0093650E"/>
    <w:rsid w:val="0095441E"/>
    <w:rsid w:val="009658DA"/>
    <w:rsid w:val="0098156B"/>
    <w:rsid w:val="009817ED"/>
    <w:rsid w:val="009A44CC"/>
    <w:rsid w:val="009B2DDA"/>
    <w:rsid w:val="009E336D"/>
    <w:rsid w:val="00A13087"/>
    <w:rsid w:val="00A410D3"/>
    <w:rsid w:val="00A529F0"/>
    <w:rsid w:val="00A7012C"/>
    <w:rsid w:val="00AB42F6"/>
    <w:rsid w:val="00AD462F"/>
    <w:rsid w:val="00B22CC5"/>
    <w:rsid w:val="00B3196A"/>
    <w:rsid w:val="00B33AC7"/>
    <w:rsid w:val="00B46290"/>
    <w:rsid w:val="00B714C9"/>
    <w:rsid w:val="00BB4370"/>
    <w:rsid w:val="00BD5F2C"/>
    <w:rsid w:val="00C12F51"/>
    <w:rsid w:val="00C16F01"/>
    <w:rsid w:val="00C24553"/>
    <w:rsid w:val="00C953A4"/>
    <w:rsid w:val="00CA47C7"/>
    <w:rsid w:val="00D25F08"/>
    <w:rsid w:val="00D443F1"/>
    <w:rsid w:val="00D5006D"/>
    <w:rsid w:val="00D57288"/>
    <w:rsid w:val="00D60B47"/>
    <w:rsid w:val="00D86775"/>
    <w:rsid w:val="00D974CB"/>
    <w:rsid w:val="00DC045B"/>
    <w:rsid w:val="00DC7D69"/>
    <w:rsid w:val="00DF4F2F"/>
    <w:rsid w:val="00E46324"/>
    <w:rsid w:val="00E57746"/>
    <w:rsid w:val="00E93510"/>
    <w:rsid w:val="00EB094A"/>
    <w:rsid w:val="00EB68DD"/>
    <w:rsid w:val="00ED5497"/>
    <w:rsid w:val="00EE4C38"/>
    <w:rsid w:val="00F12E03"/>
    <w:rsid w:val="00F14C2F"/>
    <w:rsid w:val="00F233E4"/>
    <w:rsid w:val="00F23525"/>
    <w:rsid w:val="00F420C5"/>
    <w:rsid w:val="00F5439D"/>
    <w:rsid w:val="00FD5927"/>
    <w:rsid w:val="00FE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2797CC-1D6E-498E-9899-84EF396E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604A87"/>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0"/>
    <w:uiPriority w:val="9"/>
    <w:unhideWhenUsed/>
    <w:qFormat/>
    <w:rsid w:val="00604A87"/>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0"/>
    <w:uiPriority w:val="9"/>
    <w:semiHidden/>
    <w:unhideWhenUsed/>
    <w:qFormat/>
    <w:rsid w:val="00604A87"/>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0"/>
    <w:next w:val="a0"/>
    <w:link w:val="50"/>
    <w:uiPriority w:val="9"/>
    <w:semiHidden/>
    <w:unhideWhenUsed/>
    <w:qFormat/>
    <w:rsid w:val="00C16F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4A87"/>
    <w:rPr>
      <w:rFonts w:ascii="Cambria" w:eastAsia="Times New Roman" w:hAnsi="Cambria" w:cs="Times New Roman"/>
      <w:b/>
      <w:bCs/>
      <w:kern w:val="32"/>
      <w:sz w:val="32"/>
      <w:szCs w:val="32"/>
      <w:lang w:val="x-none" w:eastAsia="x-none"/>
    </w:rPr>
  </w:style>
  <w:style w:type="character" w:customStyle="1" w:styleId="20">
    <w:name w:val="Заголовок 2 Знак"/>
    <w:basedOn w:val="a1"/>
    <w:link w:val="2"/>
    <w:uiPriority w:val="9"/>
    <w:rsid w:val="00604A87"/>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uiPriority w:val="9"/>
    <w:semiHidden/>
    <w:rsid w:val="00604A87"/>
    <w:rPr>
      <w:rFonts w:ascii="Cambria" w:eastAsia="Times New Roman" w:hAnsi="Cambria" w:cs="Times New Roman"/>
      <w:b/>
      <w:bCs/>
      <w:sz w:val="26"/>
      <w:szCs w:val="26"/>
      <w:lang w:val="x-none" w:eastAsia="x-none"/>
    </w:rPr>
  </w:style>
  <w:style w:type="numbering" w:customStyle="1" w:styleId="11">
    <w:name w:val="Нет списка1"/>
    <w:next w:val="a3"/>
    <w:uiPriority w:val="99"/>
    <w:semiHidden/>
    <w:unhideWhenUsed/>
    <w:rsid w:val="00604A87"/>
  </w:style>
  <w:style w:type="paragraph" w:styleId="a4">
    <w:name w:val="header"/>
    <w:basedOn w:val="a0"/>
    <w:link w:val="a5"/>
    <w:uiPriority w:val="99"/>
    <w:unhideWhenUsed/>
    <w:rsid w:val="00604A87"/>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5">
    <w:name w:val="Верхний колонтитул Знак"/>
    <w:basedOn w:val="a1"/>
    <w:link w:val="a4"/>
    <w:uiPriority w:val="99"/>
    <w:rsid w:val="00604A87"/>
    <w:rPr>
      <w:rFonts w:ascii="Calibri" w:eastAsia="Times New Roman" w:hAnsi="Calibri" w:cs="Times New Roman"/>
      <w:lang w:val="x-none" w:eastAsia="x-none"/>
    </w:rPr>
  </w:style>
  <w:style w:type="paragraph" w:styleId="a6">
    <w:name w:val="footer"/>
    <w:basedOn w:val="a0"/>
    <w:link w:val="a7"/>
    <w:uiPriority w:val="99"/>
    <w:unhideWhenUsed/>
    <w:rsid w:val="00604A87"/>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7">
    <w:name w:val="Нижний колонтитул Знак"/>
    <w:basedOn w:val="a1"/>
    <w:link w:val="a6"/>
    <w:uiPriority w:val="99"/>
    <w:rsid w:val="00604A87"/>
    <w:rPr>
      <w:rFonts w:ascii="Calibri" w:eastAsia="Times New Roman" w:hAnsi="Calibri" w:cs="Times New Roman"/>
      <w:lang w:val="x-none" w:eastAsia="x-none"/>
    </w:rPr>
  </w:style>
  <w:style w:type="paragraph" w:styleId="a8">
    <w:name w:val="Balloon Text"/>
    <w:basedOn w:val="a0"/>
    <w:link w:val="a9"/>
    <w:uiPriority w:val="99"/>
    <w:semiHidden/>
    <w:unhideWhenUsed/>
    <w:rsid w:val="00604A87"/>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1"/>
    <w:link w:val="a8"/>
    <w:uiPriority w:val="99"/>
    <w:semiHidden/>
    <w:rsid w:val="00604A87"/>
    <w:rPr>
      <w:rFonts w:ascii="Tahoma" w:eastAsia="Times New Roman" w:hAnsi="Tahoma" w:cs="Times New Roman"/>
      <w:sz w:val="16"/>
      <w:szCs w:val="16"/>
      <w:lang w:val="x-none" w:eastAsia="x-none"/>
    </w:rPr>
  </w:style>
  <w:style w:type="paragraph" w:styleId="aa">
    <w:name w:val="List Paragraph"/>
    <w:basedOn w:val="a0"/>
    <w:uiPriority w:val="34"/>
    <w:qFormat/>
    <w:rsid w:val="00604A87"/>
    <w:pPr>
      <w:spacing w:after="0" w:line="240" w:lineRule="auto"/>
      <w:ind w:left="720"/>
    </w:pPr>
    <w:rPr>
      <w:rFonts w:ascii="Calibri" w:eastAsia="Calibri" w:hAnsi="Calibri" w:cs="Times New Roman"/>
    </w:rPr>
  </w:style>
  <w:style w:type="table" w:styleId="ab">
    <w:name w:val="Table Grid"/>
    <w:basedOn w:val="a2"/>
    <w:uiPriority w:val="59"/>
    <w:rsid w:val="00604A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604A87"/>
    <w:pPr>
      <w:keepLines/>
      <w:spacing w:before="480" w:after="0"/>
      <w:outlineLvl w:val="9"/>
    </w:pPr>
    <w:rPr>
      <w:color w:val="365F91"/>
      <w:kern w:val="0"/>
      <w:sz w:val="28"/>
      <w:szCs w:val="28"/>
    </w:rPr>
  </w:style>
  <w:style w:type="paragraph" w:styleId="21">
    <w:name w:val="toc 2"/>
    <w:basedOn w:val="a0"/>
    <w:next w:val="a0"/>
    <w:autoRedefine/>
    <w:uiPriority w:val="39"/>
    <w:unhideWhenUsed/>
    <w:qFormat/>
    <w:rsid w:val="00604A87"/>
    <w:pPr>
      <w:spacing w:after="100" w:line="240" w:lineRule="auto"/>
      <w:ind w:left="220"/>
    </w:pPr>
    <w:rPr>
      <w:rFonts w:ascii="Calibri" w:eastAsia="Times New Roman" w:hAnsi="Calibri" w:cs="Times New Roman"/>
      <w:lang w:eastAsia="ru-RU"/>
    </w:rPr>
  </w:style>
  <w:style w:type="paragraph" w:styleId="12">
    <w:name w:val="toc 1"/>
    <w:basedOn w:val="a0"/>
    <w:next w:val="a0"/>
    <w:autoRedefine/>
    <w:uiPriority w:val="39"/>
    <w:unhideWhenUsed/>
    <w:qFormat/>
    <w:rsid w:val="00604A87"/>
    <w:pPr>
      <w:spacing w:after="100" w:line="240" w:lineRule="auto"/>
    </w:pPr>
    <w:rPr>
      <w:rFonts w:ascii="Calibri" w:eastAsia="Times New Roman" w:hAnsi="Calibri" w:cs="Times New Roman"/>
      <w:lang w:eastAsia="ru-RU"/>
    </w:rPr>
  </w:style>
  <w:style w:type="paragraph" w:styleId="31">
    <w:name w:val="toc 3"/>
    <w:basedOn w:val="a0"/>
    <w:next w:val="a0"/>
    <w:autoRedefine/>
    <w:uiPriority w:val="39"/>
    <w:semiHidden/>
    <w:unhideWhenUsed/>
    <w:qFormat/>
    <w:rsid w:val="00604A87"/>
    <w:pPr>
      <w:spacing w:after="100" w:line="240" w:lineRule="auto"/>
      <w:ind w:left="440"/>
    </w:pPr>
    <w:rPr>
      <w:rFonts w:ascii="Calibri" w:eastAsia="Times New Roman" w:hAnsi="Calibri" w:cs="Times New Roman"/>
      <w:lang w:eastAsia="ru-RU"/>
    </w:rPr>
  </w:style>
  <w:style w:type="character" w:styleId="ad">
    <w:name w:val="Hyperlink"/>
    <w:uiPriority w:val="99"/>
    <w:unhideWhenUsed/>
    <w:rsid w:val="00604A87"/>
    <w:rPr>
      <w:color w:val="0000FF"/>
      <w:u w:val="single"/>
    </w:rPr>
  </w:style>
  <w:style w:type="paragraph" w:customStyle="1" w:styleId="a">
    <w:name w:val="__СПИСОК"/>
    <w:basedOn w:val="a0"/>
    <w:qFormat/>
    <w:rsid w:val="00604A87"/>
    <w:pPr>
      <w:numPr>
        <w:numId w:val="4"/>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ConsPlusNormal">
    <w:name w:val="ConsPlusNormal"/>
    <w:rsid w:val="00604A8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04A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04A87"/>
    <w:pPr>
      <w:autoSpaceDE w:val="0"/>
      <w:autoSpaceDN w:val="0"/>
      <w:adjustRightInd w:val="0"/>
      <w:spacing w:after="0" w:line="240" w:lineRule="auto"/>
    </w:pPr>
    <w:rPr>
      <w:rFonts w:ascii="Courier New" w:eastAsia="Calibri" w:hAnsi="Courier New" w:cs="Courier New"/>
      <w:sz w:val="20"/>
      <w:szCs w:val="20"/>
    </w:rPr>
  </w:style>
  <w:style w:type="paragraph" w:styleId="ae">
    <w:name w:val="Plain Text"/>
    <w:basedOn w:val="a0"/>
    <w:link w:val="af"/>
    <w:uiPriority w:val="99"/>
    <w:unhideWhenUsed/>
    <w:rsid w:val="00604A87"/>
    <w:pPr>
      <w:spacing w:after="0" w:line="240" w:lineRule="auto"/>
    </w:pPr>
    <w:rPr>
      <w:rFonts w:ascii="Calibri" w:eastAsia="Calibri" w:hAnsi="Calibri" w:cs="Times New Roman"/>
      <w:szCs w:val="21"/>
    </w:rPr>
  </w:style>
  <w:style w:type="character" w:customStyle="1" w:styleId="af">
    <w:name w:val="Текст Знак"/>
    <w:basedOn w:val="a1"/>
    <w:link w:val="ae"/>
    <w:uiPriority w:val="99"/>
    <w:rsid w:val="00604A87"/>
    <w:rPr>
      <w:rFonts w:ascii="Calibri" w:eastAsia="Calibri" w:hAnsi="Calibri" w:cs="Times New Roman"/>
      <w:szCs w:val="21"/>
    </w:rPr>
  </w:style>
  <w:style w:type="paragraph" w:styleId="af0">
    <w:name w:val="annotation text"/>
    <w:basedOn w:val="a0"/>
    <w:link w:val="af1"/>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1"/>
    <w:link w:val="af0"/>
    <w:uiPriority w:val="99"/>
    <w:semiHidden/>
    <w:rsid w:val="00604A87"/>
    <w:rPr>
      <w:rFonts w:ascii="Calibri" w:eastAsia="Times New Roman" w:hAnsi="Calibri" w:cs="Times New Roman"/>
      <w:sz w:val="20"/>
      <w:szCs w:val="20"/>
      <w:lang w:eastAsia="ru-RU"/>
    </w:rPr>
  </w:style>
  <w:style w:type="paragraph" w:styleId="af2">
    <w:name w:val="footnote text"/>
    <w:basedOn w:val="a0"/>
    <w:link w:val="af3"/>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3">
    <w:name w:val="Текст сноски Знак"/>
    <w:basedOn w:val="a1"/>
    <w:link w:val="af2"/>
    <w:uiPriority w:val="99"/>
    <w:rsid w:val="00604A87"/>
    <w:rPr>
      <w:rFonts w:ascii="Calibri" w:eastAsia="Times New Roman" w:hAnsi="Calibri" w:cs="Times New Roman"/>
      <w:sz w:val="20"/>
      <w:szCs w:val="20"/>
      <w:lang w:eastAsia="ru-RU"/>
    </w:rPr>
  </w:style>
  <w:style w:type="character" w:styleId="af4">
    <w:name w:val="footnote reference"/>
    <w:uiPriority w:val="99"/>
    <w:semiHidden/>
    <w:unhideWhenUsed/>
    <w:rsid w:val="00604A87"/>
    <w:rPr>
      <w:vertAlign w:val="superscript"/>
    </w:rPr>
  </w:style>
  <w:style w:type="paragraph" w:customStyle="1" w:styleId="Oaeno">
    <w:name w:val="Oaeno"/>
    <w:basedOn w:val="a0"/>
    <w:rsid w:val="00604A87"/>
    <w:pPr>
      <w:spacing w:after="0" w:line="240" w:lineRule="auto"/>
    </w:pPr>
    <w:rPr>
      <w:rFonts w:ascii="Courier New" w:eastAsia="Times New Roman" w:hAnsi="Courier New" w:cs="Courier New"/>
      <w:sz w:val="20"/>
      <w:szCs w:val="20"/>
      <w:lang w:eastAsia="ru-RU"/>
    </w:rPr>
  </w:style>
  <w:style w:type="paragraph" w:styleId="af5">
    <w:name w:val="endnote text"/>
    <w:basedOn w:val="a0"/>
    <w:link w:val="af6"/>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6">
    <w:name w:val="Текст концевой сноски Знак"/>
    <w:basedOn w:val="a1"/>
    <w:link w:val="af5"/>
    <w:uiPriority w:val="99"/>
    <w:semiHidden/>
    <w:rsid w:val="00604A87"/>
    <w:rPr>
      <w:rFonts w:ascii="Calibri" w:eastAsia="Times New Roman" w:hAnsi="Calibri" w:cs="Times New Roman"/>
      <w:sz w:val="20"/>
      <w:szCs w:val="20"/>
      <w:lang w:eastAsia="ru-RU"/>
    </w:rPr>
  </w:style>
  <w:style w:type="character" w:styleId="af7">
    <w:name w:val="endnote reference"/>
    <w:uiPriority w:val="99"/>
    <w:semiHidden/>
    <w:unhideWhenUsed/>
    <w:rsid w:val="00604A87"/>
    <w:rPr>
      <w:vertAlign w:val="superscript"/>
    </w:rPr>
  </w:style>
  <w:style w:type="character" w:styleId="af8">
    <w:name w:val="annotation reference"/>
    <w:uiPriority w:val="99"/>
    <w:semiHidden/>
    <w:unhideWhenUsed/>
    <w:rsid w:val="00604A87"/>
    <w:rPr>
      <w:sz w:val="16"/>
      <w:szCs w:val="16"/>
    </w:rPr>
  </w:style>
  <w:style w:type="paragraph" w:styleId="af9">
    <w:name w:val="No Spacing"/>
    <w:uiPriority w:val="1"/>
    <w:qFormat/>
    <w:rsid w:val="00253AE8"/>
    <w:pPr>
      <w:spacing w:after="0" w:line="240" w:lineRule="auto"/>
    </w:pPr>
    <w:rPr>
      <w:rFonts w:ascii="Times New Roman" w:eastAsia="Times New Roman" w:hAnsi="Times New Roman" w:cs="Times New Roman"/>
      <w:sz w:val="24"/>
      <w:szCs w:val="24"/>
      <w:lang w:eastAsia="ru-RU"/>
    </w:rPr>
  </w:style>
  <w:style w:type="paragraph" w:styleId="afa">
    <w:name w:val="annotation subject"/>
    <w:basedOn w:val="af0"/>
    <w:next w:val="af0"/>
    <w:link w:val="afb"/>
    <w:uiPriority w:val="99"/>
    <w:semiHidden/>
    <w:unhideWhenUsed/>
    <w:rsid w:val="00F420C5"/>
    <w:pPr>
      <w:spacing w:after="160"/>
    </w:pPr>
    <w:rPr>
      <w:rFonts w:asciiTheme="minorHAnsi" w:eastAsiaTheme="minorHAnsi" w:hAnsiTheme="minorHAnsi" w:cstheme="minorBidi"/>
      <w:b/>
      <w:bCs/>
      <w:lang w:eastAsia="en-US"/>
    </w:rPr>
  </w:style>
  <w:style w:type="character" w:customStyle="1" w:styleId="afb">
    <w:name w:val="Тема примечания Знак"/>
    <w:basedOn w:val="af1"/>
    <w:link w:val="afa"/>
    <w:uiPriority w:val="99"/>
    <w:semiHidden/>
    <w:rsid w:val="00F420C5"/>
    <w:rPr>
      <w:rFonts w:ascii="Calibri" w:eastAsia="Times New Roman" w:hAnsi="Calibri" w:cs="Times New Roman"/>
      <w:b/>
      <w:bCs/>
      <w:sz w:val="20"/>
      <w:szCs w:val="20"/>
      <w:lang w:eastAsia="ru-RU"/>
    </w:rPr>
  </w:style>
  <w:style w:type="character" w:customStyle="1" w:styleId="50">
    <w:name w:val="Заголовок 5 Знак"/>
    <w:basedOn w:val="a1"/>
    <w:link w:val="5"/>
    <w:uiPriority w:val="9"/>
    <w:semiHidden/>
    <w:rsid w:val="00C16F0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BD5EBA203AFBA6BD4CCB9C3B34C7DE18C977541648473A7DDF7D150FC08628519B2A92BE9D0BF2p0i9E" TargetMode="External"/><Relationship Id="rId18" Type="http://schemas.openxmlformats.org/officeDocument/2006/relationships/hyperlink" Target="consultantplus://offline/ref=22EB2FA2DCE314076F7DCEB5D63E4EEFB73AF9A9E8975F462D99E29BA878345547765EA400C5U9Y1K" TargetMode="External"/><Relationship Id="rId26" Type="http://schemas.openxmlformats.org/officeDocument/2006/relationships/hyperlink" Target="consultantplus://offline/ref=B1FF06CE01428974C5BAEB33BB10AFEEF7009381FB02F74AECF85A81188900EA7EDBE048A4NCx5G" TargetMode="External"/><Relationship Id="rId39" Type="http://schemas.openxmlformats.org/officeDocument/2006/relationships/hyperlink" Target="consultantplus://offline/ref=9907E7816838804C47683656E10A0EAF4BB015FD9274E6C81A81731F0630E36918C8EEB34Dc7mFC" TargetMode="External"/><Relationship Id="rId21" Type="http://schemas.openxmlformats.org/officeDocument/2006/relationships/hyperlink" Target="consultantplus://offline/ref=E0C754EA1F13E07949A878410C940559790266E1E3612690B20AB0407BA424031F369775FF61D4c9K" TargetMode="External"/><Relationship Id="rId34" Type="http://schemas.openxmlformats.org/officeDocument/2006/relationships/hyperlink" Target="consultantplus://offline/ref=4ADC45599001C34A5C0E19898E4746ABB5C3B7123445D0F2DD435AEA593CF05FD9E6BC4BBF29D3C6OBGBJ" TargetMode="External"/><Relationship Id="rId42" Type="http://schemas.openxmlformats.org/officeDocument/2006/relationships/hyperlink" Target="consultantplus://offline/ref=1292185B3979C9531429082E06DC91B07F504ACD5A9C2502EC960A7DEA9142D60458BE13B6z5yCD" TargetMode="External"/><Relationship Id="rId47" Type="http://schemas.openxmlformats.org/officeDocument/2006/relationships/hyperlink" Target="consultantplus://offline/ref=9907E7816838804C47683656E10A0EAF4BB015FD9274E6C81A81731F0630E36918C8EEB34Dc7mFC" TargetMode="External"/><Relationship Id="rId50" Type="http://schemas.openxmlformats.org/officeDocument/2006/relationships/hyperlink" Target="consultantplus://offline/ref=669AFA359061F697D866E92D342FC3C8BBDFDD8D14746194C41D05F903A50B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EBD5EBA203AFBA6BD4CCB9C3B34C7DE18C977541648473A7DDF7D150FC08628519B2A92BE9D0BF0p0i9E" TargetMode="External"/><Relationship Id="rId17" Type="http://schemas.openxmlformats.org/officeDocument/2006/relationships/hyperlink" Target="consultantplus://offline/ref=22EB2FA2DCE314076F7DCEB5D63E4EEFB73AF9A9E8975F462D99E29BA878345547765EA700C19D1AU6Y0K" TargetMode="External"/><Relationship Id="rId25" Type="http://schemas.openxmlformats.org/officeDocument/2006/relationships/hyperlink" Target="consultantplus://offline/ref=EEF50C94A05CF08F4D627C27757B9B7F636ADD33BDF890C584A3495F5C44B3E752A120832E6957E" TargetMode="External"/><Relationship Id="rId33" Type="http://schemas.openxmlformats.org/officeDocument/2006/relationships/hyperlink" Target="consultantplus://offline/ref=92D0DADA0D1B873EE7A86E9D8E922C9AE1DF092CD7BB0303A06332D7B6167CAA7101A84A33d25FH"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numbering" Target="numbering.xml"/><Relationship Id="rId16" Type="http://schemas.openxmlformats.org/officeDocument/2006/relationships/hyperlink" Target="consultantplus://offline/ref=B81C8495A4C6D303376BED2CF3AB500EBE6D84811C2BFB99D1F751F6B375A67EEF918AAD689Df9X1K" TargetMode="External"/><Relationship Id="rId20" Type="http://schemas.openxmlformats.org/officeDocument/2006/relationships/hyperlink" Target="consultantplus://offline/ref=22EB2FA2DCE314076F7DCEB5D63E4EEFB73AF9A9E8975F462D99E29BA878345547765EA400C8U9Y3K" TargetMode="External"/><Relationship Id="rId29" Type="http://schemas.openxmlformats.org/officeDocument/2006/relationships/hyperlink" Target="consultantplus://offline/ref=9907E7816838804C47683656E10A0EAF4BB015FD9274E6C81A81731F0630E36918C8EEB34Dc7mFC" TargetMode="External"/><Relationship Id="rId41" Type="http://schemas.openxmlformats.org/officeDocument/2006/relationships/hyperlink" Target="consultantplus://offline/ref=9907E7816838804C47683656E10A0EAF4BB015FD9274E6C81A81731F0630E36918C8EEB34Dc7mFC"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0C60C2E9CB9036393477BBC20ED749353E434CA8A4429A4BE6DEDE46A82E75611D956937p7b2H" TargetMode="External"/><Relationship Id="rId24" Type="http://schemas.openxmlformats.org/officeDocument/2006/relationships/hyperlink" Target="consultantplus://offline/ref=1D07A76E2DF804848FEB228525C8AC86DD915A849221366A1F714D63E489304811C265AE51I9z1J" TargetMode="External"/><Relationship Id="rId32" Type="http://schemas.openxmlformats.org/officeDocument/2006/relationships/hyperlink" Target="consultantplus://offline/ref=13CEE68D167EEC3863D38E7DA9419EBDEA52C7B11ECB80A6D54C08D4C8D559EF7C9599AEFAzDzFH" TargetMode="External"/><Relationship Id="rId37" Type="http://schemas.openxmlformats.org/officeDocument/2006/relationships/hyperlink" Target="consultantplus://offline/ref=FEC9CC9A3C5C3DF5971A9011BE6D3207184F4A06FE2DBFF563D7E24C4BA2652AF593AAE7DAuFlEK" TargetMode="External"/><Relationship Id="rId40" Type="http://schemas.openxmlformats.org/officeDocument/2006/relationships/hyperlink" Target="consultantplus://offline/ref=9907E7816838804C47683656E10A0EAF4BB015FD9274E6C81A81731F0630E36918C8EEB34Dc7mFC" TargetMode="External"/><Relationship Id="rId45" Type="http://schemas.openxmlformats.org/officeDocument/2006/relationships/hyperlink" Target="consultantplus://offline/ref=4ADC45599001C34A5C0E19898E4746ABB5C3B7123445D0F2DD435AEA593CF05FD9E6BC4BBF29D3C6OBGBJ"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81C8495A4C6D303376BED2CF3AB500EBE6D84811C2BFB99D1F751F6B375A67EEF918AAD689Ff9X6K" TargetMode="External"/><Relationship Id="rId23" Type="http://schemas.openxmlformats.org/officeDocument/2006/relationships/hyperlink" Target="consultantplus://offline/ref=11E5DC1AD5DB5D95A1470AA1B87E690FB3DE26F3AB9A82ED3D4D19A4BAU41EK" TargetMode="External"/><Relationship Id="rId28" Type="http://schemas.openxmlformats.org/officeDocument/2006/relationships/hyperlink" Target="consultantplus://offline/ref=4ADC45599001C34A5C0E19898E4746ABB5C3B7123445D0F2DD435AEA593CF05FD9E6BC4BBF29D3C6OBGBJ" TargetMode="External"/><Relationship Id="rId36" Type="http://schemas.openxmlformats.org/officeDocument/2006/relationships/hyperlink" Target="consultantplus://offline/ref=CE603B54B97EBA1C0E9A0D7C98E2115993E98B074C1EAAA40C584DA2A48BAD9A1FEB4B7B85W0p6D" TargetMode="External"/><Relationship Id="rId49"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440C60C2E9CB9036393477BBC20ED749353E434CA8A4429A4BE6DEDE46A82E75611D956937p7b5H" TargetMode="External"/><Relationship Id="rId19" Type="http://schemas.openxmlformats.org/officeDocument/2006/relationships/hyperlink" Target="consultantplus://offline/ref=22EB2FA2DCE314076F7DCEB5D63E4EEFB73AF9A9E8975F462D99E29BA878345547765EA400C7U9Y7K"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hyperlink" Target="consultantplus://offline/ref=92D0DADA0D1B873EE7A86E9D8E922C9AE1DF092CD7BB0303A06332D7B6167CAA7101A84A33d25FH" TargetMode="External"/><Relationship Id="rId52" Type="http://schemas.openxmlformats.org/officeDocument/2006/relationships/hyperlink" Target="consultantplus://offline/ref=8E3E6FF40AC925CFD52CAD97DAC0418D0E89B977AA32968152092D4204B9D4E8ADF8F18EAA61834Dh6d8I" TargetMode="External"/><Relationship Id="rId4" Type="http://schemas.openxmlformats.org/officeDocument/2006/relationships/settings" Target="settings.xml"/><Relationship Id="rId9" Type="http://schemas.openxmlformats.org/officeDocument/2006/relationships/hyperlink" Target="http://www.kedradm.tomsk.ru" TargetMode="External"/><Relationship Id="rId14" Type="http://schemas.openxmlformats.org/officeDocument/2006/relationships/hyperlink" Target="consultantplus://offline/ref=E0434EE4B52B73270460C716A61BD7F2B579AE8A7D1FEB2D753955D9C7A49FAD63B2892E43F5X0K" TargetMode="External"/><Relationship Id="rId22" Type="http://schemas.openxmlformats.org/officeDocument/2006/relationships/hyperlink" Target="consultantplus://offline/ref=11E5DC1AD5DB5D95A1470AA1B87E690FB3DD20F8AB9182ED3D4D19A4BA4E3E2A2C7DACDC6F49FC87UB1BK" TargetMode="External"/><Relationship Id="rId27" Type="http://schemas.openxmlformats.org/officeDocument/2006/relationships/hyperlink" Target="consultantplus://offline/ref=C44DEC6CDD7CDD7A5C4A6F651835E5E5E09187EC045F022236C456CE18B46F8BE2152E3B7B8EB88Av04DI"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AB145B7D0F14E4375D2951B7074D9D6AA5F0FD1968918ACCDDE05A68E3E44E451BFDBB00C4F6B7EAe8xFK" TargetMode="External"/><Relationship Id="rId43" Type="http://schemas.openxmlformats.org/officeDocument/2006/relationships/hyperlink" Target="consultantplus://offline/ref=13CEE68D167EEC3863D38E7DA9419EBDEA52C7B11ECB80A6D54C08D4C8D559EF7C9599AEFAzDzFH" TargetMode="External"/><Relationship Id="rId48" Type="http://schemas.openxmlformats.org/officeDocument/2006/relationships/hyperlink" Target="consultantplus://offline/ref=9907E7816838804C47683656E10A0EAF4BB015FD9274E6C81A81731F0630E36918C8EEB34Dc7mFC"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D93921ABB13884A69667C1771D4AC90C73515862D4EADEEC406A8BF874F0F3B6A1A1CEB597X0P4E"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8BD9B0DC0079641DA9F15F75684322286F90FACEEBC499205EE5E196238A724B730EC55CD010DAB13Q8L" TargetMode="External"/><Relationship Id="rId2" Type="http://schemas.openxmlformats.org/officeDocument/2006/relationships/hyperlink" Target="consultantplus://offline/ref=11E5DC1AD5DB5D95A1470AA1B87E690FB3DE26F3AB9A82ED3D4D19A4BAU41EK" TargetMode="External"/><Relationship Id="rId1" Type="http://schemas.openxmlformats.org/officeDocument/2006/relationships/hyperlink" Target="consultantplus://offline/ref=11E5DC1AD5DB5D95A1470AA1B87E690FB3DD20F8AB9182ED3D4D19A4BA4E3E2A2C7DACDC6F49FC87UB1BK" TargetMode="External"/><Relationship Id="rId4" Type="http://schemas.openxmlformats.org/officeDocument/2006/relationships/hyperlink" Target="consultantplus://offline/ref=48BD9B0DC0079641DA9F15F75684322286F90FACEEBC499205EE5E196238A724B730EC55CD010CA813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CAB9F-E3AA-4210-A148-6AA1054B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47</Pages>
  <Words>23244</Words>
  <Characters>132491</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Пуляевский Михаил Владимирович</dc:creator>
  <cp:lastModifiedBy>Пользователь</cp:lastModifiedBy>
  <cp:revision>74</cp:revision>
  <cp:lastPrinted>2021-05-27T06:54:00Z</cp:lastPrinted>
  <dcterms:created xsi:type="dcterms:W3CDTF">2021-03-03T09:36:00Z</dcterms:created>
  <dcterms:modified xsi:type="dcterms:W3CDTF">2021-05-28T05:26:00Z</dcterms:modified>
</cp:coreProperties>
</file>