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07" w:rsidRDefault="008B4D07" w:rsidP="008B4D07">
      <w:pPr>
        <w:jc w:val="center"/>
        <w:rPr>
          <w:b/>
          <w:sz w:val="32"/>
          <w:szCs w:val="32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4515" cy="795020"/>
            <wp:effectExtent l="19050" t="0" r="698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D07" w:rsidRPr="00143D91" w:rsidRDefault="008B4D07" w:rsidP="008B4D07">
      <w:pPr>
        <w:jc w:val="center"/>
        <w:rPr>
          <w:b/>
          <w:sz w:val="32"/>
          <w:szCs w:val="32"/>
        </w:rPr>
      </w:pPr>
      <w:r w:rsidRPr="00143D91">
        <w:rPr>
          <w:b/>
          <w:sz w:val="32"/>
          <w:szCs w:val="32"/>
        </w:rPr>
        <w:t>АДМИНИСТРАЦИЯ  ГОРОДА КЕДРОВОГО</w:t>
      </w:r>
    </w:p>
    <w:p w:rsidR="008B4D07" w:rsidRPr="00143D91" w:rsidRDefault="008B4D07" w:rsidP="008B4D07">
      <w:pPr>
        <w:jc w:val="center"/>
        <w:rPr>
          <w:sz w:val="32"/>
          <w:szCs w:val="32"/>
        </w:rPr>
      </w:pPr>
    </w:p>
    <w:p w:rsidR="008B4D07" w:rsidRPr="00804B9A" w:rsidRDefault="008B4D07" w:rsidP="008B4D07">
      <w:pPr>
        <w:jc w:val="center"/>
        <w:rPr>
          <w:b/>
          <w:sz w:val="36"/>
          <w:szCs w:val="36"/>
        </w:rPr>
      </w:pPr>
      <w:r w:rsidRPr="00804B9A">
        <w:rPr>
          <w:b/>
          <w:sz w:val="36"/>
          <w:szCs w:val="36"/>
        </w:rPr>
        <w:t>ПОСТАНОВЛЕНИЕ</w:t>
      </w:r>
    </w:p>
    <w:tbl>
      <w:tblPr>
        <w:tblW w:w="0" w:type="auto"/>
        <w:tblLook w:val="01E0"/>
      </w:tblPr>
      <w:tblGrid>
        <w:gridCol w:w="4062"/>
        <w:gridCol w:w="2238"/>
        <w:gridCol w:w="3271"/>
      </w:tblGrid>
      <w:tr w:rsidR="008B4D07" w:rsidTr="00531D47">
        <w:trPr>
          <w:trHeight w:val="445"/>
        </w:trPr>
        <w:tc>
          <w:tcPr>
            <w:tcW w:w="4062" w:type="dxa"/>
          </w:tcPr>
          <w:p w:rsidR="008B4D07" w:rsidRPr="00143D91" w:rsidRDefault="00E744F8" w:rsidP="0083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08 февраля </w:t>
            </w:r>
            <w:r w:rsidR="008B4D07" w:rsidRPr="00143D91">
              <w:rPr>
                <w:sz w:val="24"/>
                <w:szCs w:val="24"/>
              </w:rPr>
              <w:t xml:space="preserve">2021 </w:t>
            </w:r>
            <w:r w:rsidR="001F1025">
              <w:rPr>
                <w:sz w:val="24"/>
                <w:szCs w:val="24"/>
              </w:rPr>
              <w:t>г.</w:t>
            </w:r>
          </w:p>
        </w:tc>
        <w:tc>
          <w:tcPr>
            <w:tcW w:w="2238" w:type="dxa"/>
          </w:tcPr>
          <w:p w:rsidR="008B4D07" w:rsidRPr="00143D91" w:rsidRDefault="008B4D07" w:rsidP="0083572F"/>
        </w:tc>
        <w:tc>
          <w:tcPr>
            <w:tcW w:w="3271" w:type="dxa"/>
          </w:tcPr>
          <w:p w:rsidR="008B4D07" w:rsidRPr="00143D91" w:rsidRDefault="008B4D07" w:rsidP="00E744F8">
            <w:pPr>
              <w:jc w:val="right"/>
            </w:pPr>
            <w:r w:rsidRPr="00143D91">
              <w:rPr>
                <w:sz w:val="28"/>
              </w:rPr>
              <w:t>№</w:t>
            </w:r>
            <w:r w:rsidR="00E744F8">
              <w:rPr>
                <w:sz w:val="28"/>
                <w:u w:val="single"/>
              </w:rPr>
              <w:t xml:space="preserve">  18 </w:t>
            </w:r>
          </w:p>
        </w:tc>
      </w:tr>
    </w:tbl>
    <w:p w:rsidR="008B4D07" w:rsidRDefault="008B4D07" w:rsidP="008B4D07"/>
    <w:p w:rsidR="008B4D07" w:rsidRDefault="008B4D07" w:rsidP="008B4D07">
      <w:pPr>
        <w:pStyle w:val="5"/>
        <w:rPr>
          <w:sz w:val="24"/>
        </w:rPr>
      </w:pPr>
      <w:r>
        <w:rPr>
          <w:sz w:val="24"/>
        </w:rPr>
        <w:t>Томская область</w:t>
      </w:r>
    </w:p>
    <w:p w:rsidR="008B4D07" w:rsidRDefault="008B4D07" w:rsidP="008B4D07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г. Кедровый</w:t>
      </w:r>
    </w:p>
    <w:p w:rsidR="008B4D07" w:rsidRDefault="008B4D07" w:rsidP="008B4D07">
      <w:pPr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4469"/>
      </w:tblGrid>
      <w:tr w:rsidR="008B4D07" w:rsidTr="0083572F">
        <w:trPr>
          <w:trHeight w:val="699"/>
        </w:trPr>
        <w:tc>
          <w:tcPr>
            <w:tcW w:w="4469" w:type="dxa"/>
          </w:tcPr>
          <w:p w:rsidR="008B4D07" w:rsidRPr="00072A4E" w:rsidRDefault="008B4D07" w:rsidP="008B4D07">
            <w:pPr>
              <w:jc w:val="both"/>
              <w:rPr>
                <w:sz w:val="24"/>
                <w:szCs w:val="24"/>
              </w:rPr>
            </w:pPr>
            <w:r w:rsidRPr="002A3601">
              <w:rPr>
                <w:sz w:val="24"/>
                <w:szCs w:val="24"/>
              </w:rPr>
              <w:t xml:space="preserve">О признании </w:t>
            </w:r>
            <w:proofErr w:type="gramStart"/>
            <w:r w:rsidRPr="002A3601">
              <w:rPr>
                <w:sz w:val="24"/>
                <w:szCs w:val="24"/>
              </w:rPr>
              <w:t>утратившим</w:t>
            </w:r>
            <w:proofErr w:type="gramEnd"/>
            <w:r w:rsidRPr="002A3601">
              <w:rPr>
                <w:sz w:val="24"/>
                <w:szCs w:val="24"/>
              </w:rPr>
              <w:t xml:space="preserve"> силу </w:t>
            </w:r>
            <w:r>
              <w:rPr>
                <w:sz w:val="24"/>
                <w:szCs w:val="24"/>
              </w:rPr>
              <w:t xml:space="preserve">некоторых </w:t>
            </w:r>
            <w:r w:rsidRPr="002A3601">
              <w:rPr>
                <w:sz w:val="24"/>
                <w:szCs w:val="24"/>
              </w:rPr>
              <w:t>постановлен</w:t>
            </w:r>
            <w:r>
              <w:rPr>
                <w:sz w:val="24"/>
                <w:szCs w:val="24"/>
              </w:rPr>
              <w:t>ий</w:t>
            </w:r>
            <w:r w:rsidRPr="002A3601">
              <w:rPr>
                <w:sz w:val="24"/>
                <w:szCs w:val="24"/>
              </w:rPr>
              <w:t xml:space="preserve"> </w:t>
            </w:r>
            <w:r w:rsidRPr="002A3601">
              <w:rPr>
                <w:bCs/>
                <w:sz w:val="24"/>
                <w:szCs w:val="24"/>
              </w:rPr>
              <w:t>Администрации города Кедрового</w:t>
            </w:r>
          </w:p>
        </w:tc>
      </w:tr>
    </w:tbl>
    <w:p w:rsidR="008B4D07" w:rsidRDefault="008B4D07" w:rsidP="008B4D07">
      <w:pPr>
        <w:pStyle w:val="a7"/>
        <w:ind w:firstLine="709"/>
      </w:pPr>
      <w:r>
        <w:br w:type="textWrapping" w:clear="all"/>
      </w:r>
    </w:p>
    <w:p w:rsidR="008B4D07" w:rsidRDefault="00531D47" w:rsidP="008B4D07">
      <w:pPr>
        <w:pStyle w:val="a7"/>
        <w:ind w:firstLine="720"/>
        <w:rPr>
          <w:color w:val="000000"/>
          <w:szCs w:val="24"/>
        </w:rPr>
      </w:pPr>
      <w:r>
        <w:rPr>
          <w:szCs w:val="24"/>
        </w:rPr>
        <w:t xml:space="preserve">В связи с утверждением актуальной </w:t>
      </w:r>
      <w:r w:rsidR="008B4D07" w:rsidRPr="00094391">
        <w:rPr>
          <w:color w:val="000000"/>
          <w:szCs w:val="24"/>
        </w:rPr>
        <w:t xml:space="preserve"> схем</w:t>
      </w:r>
      <w:r>
        <w:rPr>
          <w:color w:val="000000"/>
          <w:szCs w:val="24"/>
        </w:rPr>
        <w:t>ы</w:t>
      </w:r>
      <w:r w:rsidR="008B4D07" w:rsidRPr="00094391">
        <w:rPr>
          <w:color w:val="000000"/>
          <w:szCs w:val="24"/>
        </w:rPr>
        <w:t xml:space="preserve"> размещения не</w:t>
      </w:r>
      <w:r w:rsidR="001F1025">
        <w:rPr>
          <w:color w:val="000000"/>
          <w:szCs w:val="24"/>
        </w:rPr>
        <w:t>стационарных торговых объектов</w:t>
      </w:r>
    </w:p>
    <w:p w:rsidR="008B4D07" w:rsidRDefault="008B4D07" w:rsidP="008B4D07">
      <w:pPr>
        <w:pStyle w:val="a7"/>
        <w:ind w:firstLine="720"/>
      </w:pPr>
    </w:p>
    <w:p w:rsidR="008B4D07" w:rsidRDefault="008B4D07" w:rsidP="008B4D07">
      <w:pPr>
        <w:pStyle w:val="3"/>
      </w:pPr>
      <w:r>
        <w:t xml:space="preserve">ПОСТАНОВЛЯЕТ: </w:t>
      </w:r>
    </w:p>
    <w:p w:rsidR="008B4D07" w:rsidRDefault="008B4D07" w:rsidP="008B4D07">
      <w:pPr>
        <w:pStyle w:val="a5"/>
        <w:tabs>
          <w:tab w:val="clear" w:pos="4153"/>
          <w:tab w:val="clear" w:pos="8306"/>
        </w:tabs>
      </w:pPr>
    </w:p>
    <w:p w:rsidR="00427167" w:rsidRDefault="008B4D07" w:rsidP="00427167">
      <w:pPr>
        <w:ind w:firstLine="709"/>
        <w:jc w:val="both"/>
        <w:rPr>
          <w:sz w:val="24"/>
          <w:szCs w:val="24"/>
        </w:rPr>
      </w:pPr>
      <w:r w:rsidRPr="00EB0C21">
        <w:rPr>
          <w:sz w:val="24"/>
          <w:szCs w:val="24"/>
        </w:rPr>
        <w:t>1.</w:t>
      </w:r>
      <w:r w:rsidR="00427167">
        <w:rPr>
          <w:sz w:val="24"/>
          <w:szCs w:val="24"/>
        </w:rPr>
        <w:t xml:space="preserve"> Считать утратившими силу</w:t>
      </w:r>
      <w:r w:rsidR="001F1025">
        <w:rPr>
          <w:sz w:val="24"/>
          <w:szCs w:val="24"/>
        </w:rPr>
        <w:t xml:space="preserve"> следующие постановления Администрации города Кедрового</w:t>
      </w:r>
      <w:r w:rsidR="00427167">
        <w:rPr>
          <w:sz w:val="24"/>
          <w:szCs w:val="24"/>
        </w:rPr>
        <w:t>:</w:t>
      </w:r>
    </w:p>
    <w:p w:rsidR="00427167" w:rsidRDefault="001F1025" w:rsidP="004271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="00427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26.06.2015 </w:t>
      </w:r>
      <w:r w:rsidR="00427167">
        <w:rPr>
          <w:sz w:val="24"/>
          <w:szCs w:val="24"/>
        </w:rPr>
        <w:t xml:space="preserve"> № 364 «</w:t>
      </w:r>
      <w:r w:rsidR="00427167" w:rsidRPr="00072A4E">
        <w:rPr>
          <w:sz w:val="24"/>
          <w:szCs w:val="24"/>
        </w:rPr>
        <w:t xml:space="preserve">Об утверждении схемы </w:t>
      </w:r>
      <w:r w:rsidR="00427167">
        <w:rPr>
          <w:sz w:val="24"/>
          <w:szCs w:val="24"/>
        </w:rPr>
        <w:t>размещения нестационарных торговых объектов на территории муниципального образования «Город Кедровый» Томской области»;</w:t>
      </w:r>
    </w:p>
    <w:p w:rsidR="00427167" w:rsidRDefault="00427167" w:rsidP="004271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F1025">
        <w:rPr>
          <w:sz w:val="24"/>
          <w:szCs w:val="24"/>
        </w:rPr>
        <w:t xml:space="preserve">) </w:t>
      </w:r>
      <w:r>
        <w:rPr>
          <w:sz w:val="24"/>
          <w:szCs w:val="24"/>
        </w:rPr>
        <w:t>от 09.12.2016 № 670 «О внесении изменений в постановление  Администрации города Кедрового от 26.06.2015 № 364 «</w:t>
      </w:r>
      <w:r w:rsidRPr="00072A4E">
        <w:rPr>
          <w:sz w:val="24"/>
          <w:szCs w:val="24"/>
        </w:rPr>
        <w:t xml:space="preserve">Об утверждении схемы </w:t>
      </w:r>
      <w:r>
        <w:rPr>
          <w:sz w:val="24"/>
          <w:szCs w:val="24"/>
        </w:rPr>
        <w:t>размещения нестационарных торговых объектов на территории муниципального образования «Город Кедровый» Томской области»;</w:t>
      </w:r>
    </w:p>
    <w:p w:rsidR="00427167" w:rsidRDefault="001F1025" w:rsidP="0042716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="00427167">
        <w:rPr>
          <w:sz w:val="24"/>
          <w:szCs w:val="24"/>
        </w:rPr>
        <w:t xml:space="preserve"> от 16.05.2018 № 249 «О внесении изменений в постановление  Администрации города Кедрового от 26.06.2015 № 364 «</w:t>
      </w:r>
      <w:r w:rsidR="00427167" w:rsidRPr="00072A4E">
        <w:rPr>
          <w:sz w:val="24"/>
          <w:szCs w:val="24"/>
        </w:rPr>
        <w:t xml:space="preserve">Об утверждении схемы </w:t>
      </w:r>
      <w:r w:rsidR="00427167">
        <w:rPr>
          <w:sz w:val="24"/>
          <w:szCs w:val="24"/>
        </w:rPr>
        <w:t>размещения нестационарных торговых объектов на территории муниципального образования «Город Кедровый» Томской области»</w:t>
      </w:r>
      <w:r w:rsidR="006A6B45">
        <w:rPr>
          <w:sz w:val="24"/>
          <w:szCs w:val="24"/>
        </w:rPr>
        <w:t>.</w:t>
      </w:r>
    </w:p>
    <w:p w:rsidR="006A6B45" w:rsidRPr="00EB0C21" w:rsidRDefault="006A6B45" w:rsidP="006A6B4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EB0C21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</w:t>
      </w:r>
      <w:r w:rsidRPr="00EB0C21">
        <w:rPr>
          <w:sz w:val="24"/>
          <w:szCs w:val="24"/>
        </w:rPr>
        <w:t>азместить</w:t>
      </w:r>
      <w:proofErr w:type="gramEnd"/>
      <w:r w:rsidRPr="00EB0C21">
        <w:rPr>
          <w:sz w:val="24"/>
          <w:szCs w:val="24"/>
        </w:rPr>
        <w:t xml:space="preserve"> настоящее по</w:t>
      </w:r>
      <w:r>
        <w:rPr>
          <w:sz w:val="24"/>
          <w:szCs w:val="24"/>
        </w:rPr>
        <w:t xml:space="preserve">становление </w:t>
      </w:r>
      <w:r w:rsidRPr="00EB0C21">
        <w:rPr>
          <w:sz w:val="24"/>
          <w:szCs w:val="24"/>
        </w:rPr>
        <w:t xml:space="preserve"> </w:t>
      </w:r>
      <w:r>
        <w:rPr>
          <w:sz w:val="24"/>
          <w:szCs w:val="24"/>
        </w:rPr>
        <w:t>на официальном сайте А</w:t>
      </w:r>
      <w:r w:rsidRPr="00EB0C21">
        <w:rPr>
          <w:sz w:val="24"/>
          <w:szCs w:val="24"/>
        </w:rPr>
        <w:t xml:space="preserve">дминистрации города Кедрового в информационно-телекоммуникационной сети «Интернет»:  </w:t>
      </w:r>
      <w:r w:rsidRPr="00A131EA">
        <w:rPr>
          <w:sz w:val="24"/>
          <w:szCs w:val="24"/>
          <w:lang w:val="en-US"/>
        </w:rPr>
        <w:t>http</w:t>
      </w:r>
      <w:r w:rsidRPr="00A131EA">
        <w:rPr>
          <w:sz w:val="24"/>
          <w:szCs w:val="24"/>
        </w:rPr>
        <w:t>://</w:t>
      </w:r>
      <w:hyperlink r:id="rId5" w:history="1">
        <w:r w:rsidRPr="001F1025">
          <w:rPr>
            <w:rStyle w:val="a9"/>
            <w:sz w:val="24"/>
            <w:szCs w:val="24"/>
            <w:u w:val="none"/>
            <w:lang w:val="en-US"/>
          </w:rPr>
          <w:t>www</w:t>
        </w:r>
        <w:r w:rsidRPr="001F1025">
          <w:rPr>
            <w:rStyle w:val="a9"/>
            <w:sz w:val="24"/>
            <w:szCs w:val="24"/>
            <w:u w:val="none"/>
          </w:rPr>
          <w:t>.</w:t>
        </w:r>
        <w:r w:rsidRPr="001F1025">
          <w:rPr>
            <w:rStyle w:val="a9"/>
            <w:sz w:val="24"/>
            <w:szCs w:val="24"/>
            <w:u w:val="none"/>
            <w:lang w:val="en-US"/>
          </w:rPr>
          <w:t>kedradm</w:t>
        </w:r>
        <w:r w:rsidRPr="001F1025">
          <w:rPr>
            <w:rStyle w:val="a9"/>
            <w:sz w:val="24"/>
            <w:szCs w:val="24"/>
            <w:u w:val="none"/>
          </w:rPr>
          <w:t>.</w:t>
        </w:r>
        <w:r w:rsidRPr="001F1025">
          <w:rPr>
            <w:rStyle w:val="a9"/>
            <w:sz w:val="24"/>
            <w:szCs w:val="24"/>
            <w:u w:val="none"/>
            <w:lang w:val="en-US"/>
          </w:rPr>
          <w:t>tomsk</w:t>
        </w:r>
        <w:r w:rsidRPr="001F1025">
          <w:rPr>
            <w:rStyle w:val="a9"/>
            <w:sz w:val="24"/>
            <w:szCs w:val="24"/>
            <w:u w:val="none"/>
          </w:rPr>
          <w:t>.</w:t>
        </w:r>
        <w:r w:rsidRPr="001F1025">
          <w:rPr>
            <w:rStyle w:val="a9"/>
            <w:sz w:val="24"/>
            <w:szCs w:val="24"/>
            <w:u w:val="none"/>
            <w:lang w:val="en-US"/>
          </w:rPr>
          <w:t>ru</w:t>
        </w:r>
      </w:hyperlink>
      <w:r w:rsidRPr="001F1025">
        <w:rPr>
          <w:sz w:val="24"/>
          <w:szCs w:val="24"/>
        </w:rPr>
        <w:t>.</w:t>
      </w:r>
    </w:p>
    <w:p w:rsidR="006A6B45" w:rsidRPr="00EB0C21" w:rsidRDefault="001F1025" w:rsidP="006A6B45">
      <w:pPr>
        <w:pStyle w:val="2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A6B4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B45" w:rsidRPr="00EB0C21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6A6B45" w:rsidRPr="00EB0C21">
        <w:rPr>
          <w:sz w:val="24"/>
          <w:szCs w:val="24"/>
        </w:rPr>
        <w:t xml:space="preserve">с </w:t>
      </w:r>
      <w:r w:rsidR="006A6B45">
        <w:rPr>
          <w:sz w:val="24"/>
          <w:szCs w:val="24"/>
        </w:rPr>
        <w:t>даты подписания</w:t>
      </w:r>
      <w:proofErr w:type="gramEnd"/>
      <w:r w:rsidR="006A6B45" w:rsidRPr="00EB0C21">
        <w:rPr>
          <w:sz w:val="24"/>
          <w:szCs w:val="24"/>
        </w:rPr>
        <w:t>.</w:t>
      </w:r>
    </w:p>
    <w:p w:rsidR="008B4D07" w:rsidRDefault="001F1025" w:rsidP="006A6B4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A6B45" w:rsidRPr="00EB0C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A6B45" w:rsidRPr="00EB0C21">
        <w:rPr>
          <w:sz w:val="24"/>
          <w:szCs w:val="24"/>
        </w:rPr>
        <w:t>Контроль за исполнением данного постановления возложить на</w:t>
      </w:r>
      <w:proofErr w:type="gramStart"/>
      <w:r w:rsidR="006A6B45" w:rsidRPr="00EB0C21">
        <w:rPr>
          <w:sz w:val="24"/>
          <w:szCs w:val="24"/>
        </w:rPr>
        <w:t xml:space="preserve"> </w:t>
      </w:r>
      <w:r w:rsidR="006A6B45">
        <w:rPr>
          <w:sz w:val="24"/>
          <w:szCs w:val="24"/>
        </w:rPr>
        <w:t>П</w:t>
      </w:r>
      <w:proofErr w:type="gramEnd"/>
      <w:r w:rsidR="006A6B45" w:rsidRPr="00EB0C21">
        <w:rPr>
          <w:sz w:val="24"/>
          <w:szCs w:val="24"/>
        </w:rPr>
        <w:t xml:space="preserve">ервого заместителя </w:t>
      </w:r>
      <w:r w:rsidR="006A6B45">
        <w:rPr>
          <w:sz w:val="24"/>
          <w:szCs w:val="24"/>
        </w:rPr>
        <w:t>М</w:t>
      </w:r>
      <w:r w:rsidR="006A6B45" w:rsidRPr="00EB0C21">
        <w:rPr>
          <w:sz w:val="24"/>
          <w:szCs w:val="24"/>
        </w:rPr>
        <w:t xml:space="preserve">эра города Кедрового. </w:t>
      </w:r>
    </w:p>
    <w:p w:rsidR="006A6B45" w:rsidRDefault="006A6B45" w:rsidP="006A6B45">
      <w:pPr>
        <w:ind w:firstLine="709"/>
        <w:jc w:val="both"/>
        <w:rPr>
          <w:sz w:val="24"/>
          <w:szCs w:val="24"/>
        </w:rPr>
      </w:pPr>
    </w:p>
    <w:p w:rsidR="006A6B45" w:rsidRDefault="006A6B45" w:rsidP="006A6B45">
      <w:pPr>
        <w:ind w:firstLine="709"/>
        <w:jc w:val="both"/>
        <w:rPr>
          <w:sz w:val="24"/>
          <w:szCs w:val="24"/>
        </w:rPr>
      </w:pPr>
    </w:p>
    <w:p w:rsidR="006A6B45" w:rsidRDefault="006A6B45" w:rsidP="006A6B45">
      <w:pPr>
        <w:ind w:firstLine="709"/>
        <w:jc w:val="both"/>
        <w:rPr>
          <w:sz w:val="24"/>
          <w:szCs w:val="24"/>
        </w:rPr>
      </w:pPr>
    </w:p>
    <w:p w:rsidR="008B4D07" w:rsidRDefault="008B4D07" w:rsidP="008B4D07">
      <w:pPr>
        <w:jc w:val="both"/>
        <w:rPr>
          <w:sz w:val="24"/>
        </w:rPr>
      </w:pPr>
      <w:r>
        <w:rPr>
          <w:sz w:val="24"/>
        </w:rPr>
        <w:t>Мэр                                                                                                                          Н.А.Соловьева</w:t>
      </w:r>
    </w:p>
    <w:p w:rsidR="008B4D07" w:rsidRDefault="008B4D07" w:rsidP="008B4D07">
      <w:pPr>
        <w:rPr>
          <w:sz w:val="24"/>
        </w:rPr>
      </w:pPr>
    </w:p>
    <w:p w:rsidR="00EA0115" w:rsidRDefault="00EA0115"/>
    <w:sectPr w:rsidR="00EA0115" w:rsidSect="00531D4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4D07"/>
    <w:rsid w:val="00063FC0"/>
    <w:rsid w:val="000A681D"/>
    <w:rsid w:val="000F7F70"/>
    <w:rsid w:val="00130A14"/>
    <w:rsid w:val="001A4F5F"/>
    <w:rsid w:val="001E0099"/>
    <w:rsid w:val="001F1025"/>
    <w:rsid w:val="0023042C"/>
    <w:rsid w:val="00246EA3"/>
    <w:rsid w:val="00286323"/>
    <w:rsid w:val="00294595"/>
    <w:rsid w:val="002F654C"/>
    <w:rsid w:val="003915F6"/>
    <w:rsid w:val="0039472B"/>
    <w:rsid w:val="00427167"/>
    <w:rsid w:val="004533B6"/>
    <w:rsid w:val="00472FB0"/>
    <w:rsid w:val="00484C3F"/>
    <w:rsid w:val="005003A2"/>
    <w:rsid w:val="0053087C"/>
    <w:rsid w:val="00531D47"/>
    <w:rsid w:val="005B58F5"/>
    <w:rsid w:val="00604870"/>
    <w:rsid w:val="0062453E"/>
    <w:rsid w:val="006412CA"/>
    <w:rsid w:val="006A6B45"/>
    <w:rsid w:val="006E635F"/>
    <w:rsid w:val="00700A3E"/>
    <w:rsid w:val="00700C4B"/>
    <w:rsid w:val="007C002B"/>
    <w:rsid w:val="007C2677"/>
    <w:rsid w:val="007E6A49"/>
    <w:rsid w:val="008B4D07"/>
    <w:rsid w:val="00942F00"/>
    <w:rsid w:val="00944FD1"/>
    <w:rsid w:val="00965261"/>
    <w:rsid w:val="009B2A86"/>
    <w:rsid w:val="00A55774"/>
    <w:rsid w:val="00AA0BFA"/>
    <w:rsid w:val="00B42186"/>
    <w:rsid w:val="00B57394"/>
    <w:rsid w:val="00BB1718"/>
    <w:rsid w:val="00BF6BAE"/>
    <w:rsid w:val="00C052D3"/>
    <w:rsid w:val="00D00026"/>
    <w:rsid w:val="00D062FF"/>
    <w:rsid w:val="00D73F78"/>
    <w:rsid w:val="00D80B70"/>
    <w:rsid w:val="00D80FE2"/>
    <w:rsid w:val="00D917CE"/>
    <w:rsid w:val="00DA11ED"/>
    <w:rsid w:val="00DB5A01"/>
    <w:rsid w:val="00DE66AF"/>
    <w:rsid w:val="00E05DD8"/>
    <w:rsid w:val="00E25832"/>
    <w:rsid w:val="00E537B3"/>
    <w:rsid w:val="00E54834"/>
    <w:rsid w:val="00E64260"/>
    <w:rsid w:val="00E744F8"/>
    <w:rsid w:val="00E84858"/>
    <w:rsid w:val="00EA0115"/>
    <w:rsid w:val="00F614AC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0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4D07"/>
    <w:pPr>
      <w:keepNext/>
      <w:jc w:val="center"/>
      <w:outlineLvl w:val="0"/>
    </w:pPr>
    <w:rPr>
      <w:b/>
      <w:color w:val="808080"/>
      <w:sz w:val="32"/>
    </w:rPr>
  </w:style>
  <w:style w:type="paragraph" w:styleId="3">
    <w:name w:val="heading 3"/>
    <w:basedOn w:val="a"/>
    <w:next w:val="a"/>
    <w:link w:val="30"/>
    <w:qFormat/>
    <w:rsid w:val="008B4D07"/>
    <w:pPr>
      <w:keepNext/>
      <w:jc w:val="center"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8B4D07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D07"/>
    <w:rPr>
      <w:rFonts w:ascii="Times New Roman" w:eastAsia="Times New Roman" w:hAnsi="Times New Roman" w:cs="Times New Roman"/>
      <w:b/>
      <w:color w:val="808080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B4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B4D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8B4D07"/>
    <w:rPr>
      <w:color w:val="808080"/>
      <w:sz w:val="24"/>
    </w:rPr>
  </w:style>
  <w:style w:type="character" w:customStyle="1" w:styleId="a4">
    <w:name w:val="Основной текст с отступом Знак"/>
    <w:basedOn w:val="a0"/>
    <w:link w:val="a3"/>
    <w:rsid w:val="008B4D07"/>
    <w:rPr>
      <w:rFonts w:ascii="Times New Roman" w:eastAsia="Times New Roman" w:hAnsi="Times New Roman" w:cs="Times New Roman"/>
      <w:color w:val="808080"/>
      <w:sz w:val="24"/>
      <w:szCs w:val="20"/>
      <w:lang w:eastAsia="ru-RU"/>
    </w:rPr>
  </w:style>
  <w:style w:type="paragraph" w:styleId="a5">
    <w:name w:val="header"/>
    <w:basedOn w:val="a"/>
    <w:link w:val="a6"/>
    <w:rsid w:val="008B4D0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B4D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B4D07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8B4D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8B4D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4D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rsid w:val="008B4D0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B4D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4D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2021-02-04T08:08:00Z</cp:lastPrinted>
  <dcterms:created xsi:type="dcterms:W3CDTF">2021-02-04T05:41:00Z</dcterms:created>
  <dcterms:modified xsi:type="dcterms:W3CDTF">2021-02-08T10:21:00Z</dcterms:modified>
</cp:coreProperties>
</file>