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452886" w:rsidRDefault="00113AB2" w:rsidP="00113AB2">
      <w:pPr>
        <w:spacing w:after="0" w:line="240" w:lineRule="auto"/>
        <w:jc w:val="center"/>
        <w:rPr>
          <w:rFonts w:ascii="Times New Roman" w:eastAsia="Times New Roman" w:hAnsi="Times New Roman" w:cs="Times New Roman"/>
          <w:b/>
          <w:bCs/>
          <w:sz w:val="28"/>
          <w:szCs w:val="32"/>
          <w:lang w:eastAsia="ru-RU"/>
        </w:rPr>
      </w:pPr>
      <w:r w:rsidRPr="00452886">
        <w:rPr>
          <w:rFonts w:ascii="Times New Roman" w:eastAsia="Times New Roman" w:hAnsi="Times New Roman" w:cs="Times New Roman"/>
          <w:b/>
          <w:bCs/>
          <w:sz w:val="28"/>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2E4C4E" w:rsidRDefault="00114F95" w:rsidP="00452886">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04 апреля </w:t>
      </w:r>
      <w:r w:rsidR="00113AB2" w:rsidRPr="002E4C4E">
        <w:rPr>
          <w:rFonts w:ascii="Times New Roman" w:eastAsia="Times New Roman" w:hAnsi="Times New Roman" w:cs="Times New Roman"/>
          <w:sz w:val="24"/>
          <w:szCs w:val="24"/>
          <w:lang w:eastAsia="ru-RU"/>
        </w:rPr>
        <w:t>202</w:t>
      </w:r>
      <w:r w:rsidR="00CF11B6" w:rsidRPr="002E4C4E">
        <w:rPr>
          <w:rFonts w:ascii="Times New Roman" w:eastAsia="Times New Roman" w:hAnsi="Times New Roman" w:cs="Times New Roman"/>
          <w:sz w:val="24"/>
          <w:szCs w:val="24"/>
          <w:lang w:eastAsia="ru-RU"/>
        </w:rPr>
        <w:t>3</w:t>
      </w:r>
      <w:r w:rsidR="00113AB2" w:rsidRPr="002E4C4E">
        <w:rPr>
          <w:rFonts w:ascii="Times New Roman" w:eastAsia="Times New Roman" w:hAnsi="Times New Roman" w:cs="Times New Roman"/>
          <w:sz w:val="24"/>
          <w:szCs w:val="24"/>
          <w:lang w:eastAsia="ru-RU"/>
        </w:rPr>
        <w:t xml:space="preserve"> г.</w:t>
      </w:r>
      <w:r w:rsidR="00452886" w:rsidRPr="002E4C4E">
        <w:rPr>
          <w:rFonts w:ascii="Times New Roman" w:eastAsia="Times New Roman" w:hAnsi="Times New Roman" w:cs="Times New Roman"/>
          <w:sz w:val="24"/>
          <w:szCs w:val="24"/>
          <w:lang w:eastAsia="ru-RU"/>
        </w:rPr>
        <w:t xml:space="preserve">     </w:t>
      </w:r>
      <w:r w:rsidR="002E4C4E" w:rsidRPr="002E4C4E">
        <w:rPr>
          <w:rFonts w:ascii="Times New Roman" w:eastAsia="Times New Roman" w:hAnsi="Times New Roman" w:cs="Times New Roman"/>
          <w:sz w:val="24"/>
          <w:szCs w:val="24"/>
          <w:lang w:eastAsia="ru-RU"/>
        </w:rPr>
        <w:t xml:space="preserve">                                  </w:t>
      </w:r>
      <w:r w:rsidR="00452886" w:rsidRPr="002E4C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13AB2" w:rsidRPr="002E4C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122</w:t>
      </w:r>
    </w:p>
    <w:p w:rsidR="00113AB2" w:rsidRPr="002E4C4E" w:rsidRDefault="00113AB2" w:rsidP="00113AB2">
      <w:pPr>
        <w:spacing w:after="0" w:line="240" w:lineRule="auto"/>
        <w:rPr>
          <w:rFonts w:ascii="Times New Roman" w:eastAsia="Times New Roman" w:hAnsi="Times New Roman" w:cs="Times New Roman"/>
          <w:b/>
          <w:sz w:val="24"/>
          <w:szCs w:val="24"/>
          <w:lang w:eastAsia="ru-RU"/>
        </w:rPr>
      </w:pP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r w:rsidRPr="002E4C4E">
        <w:rPr>
          <w:rFonts w:ascii="Times New Roman" w:eastAsia="Times New Roman" w:hAnsi="Times New Roman" w:cs="Times New Roman"/>
          <w:b/>
          <w:sz w:val="24"/>
          <w:szCs w:val="24"/>
          <w:lang w:eastAsia="ru-RU"/>
        </w:rPr>
        <w:t>Томская область</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r w:rsidRPr="002E4C4E">
        <w:rPr>
          <w:rFonts w:ascii="Times New Roman" w:eastAsia="Times New Roman" w:hAnsi="Times New Roman" w:cs="Times New Roman"/>
          <w:b/>
          <w:sz w:val="24"/>
          <w:szCs w:val="24"/>
          <w:lang w:eastAsia="ru-RU"/>
        </w:rPr>
        <w:t>г. Кедровый</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2E4C4E" w:rsidRDefault="00113AB2" w:rsidP="002E4C4E">
      <w:pPr>
        <w:spacing w:after="0" w:line="240" w:lineRule="auto"/>
        <w:jc w:val="center"/>
        <w:rPr>
          <w:rFonts w:ascii="Times New Roman" w:eastAsia="Times New Roman" w:hAnsi="Times New Roman" w:cs="Times New Roman"/>
          <w:bCs/>
          <w:kern w:val="32"/>
          <w:sz w:val="24"/>
          <w:szCs w:val="24"/>
          <w:lang w:eastAsia="ru-RU"/>
        </w:rPr>
      </w:pPr>
      <w:r w:rsidRPr="002E4C4E">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9C3012" w:rsidRPr="002E4C4E">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2E4C4E">
        <w:rPr>
          <w:rFonts w:ascii="Times New Roman" w:eastAsia="Times New Roman" w:hAnsi="Times New Roman" w:cs="Times New Roman"/>
          <w:bCs/>
          <w:kern w:val="32"/>
          <w:sz w:val="24"/>
          <w:szCs w:val="24"/>
          <w:lang w:eastAsia="ru-RU"/>
        </w:rPr>
        <w:t>»</w:t>
      </w:r>
    </w:p>
    <w:p w:rsidR="00113AB2" w:rsidRPr="002E4C4E"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2E4C4E" w:rsidRDefault="00AB15C7" w:rsidP="0054578D">
      <w:pPr>
        <w:ind w:firstLine="709"/>
        <w:jc w:val="both"/>
        <w:rPr>
          <w:rFonts w:ascii="Times New Roman" w:hAnsi="Times New Roman" w:cs="Times New Roman"/>
          <w:color w:val="000000" w:themeColor="text1"/>
          <w:sz w:val="24"/>
          <w:szCs w:val="24"/>
        </w:rPr>
      </w:pPr>
      <w:r w:rsidRPr="002E4C4E">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sidRPr="002E4C4E">
        <w:rPr>
          <w:rFonts w:ascii="Times New Roman" w:hAnsi="Times New Roman" w:cs="Times New Roman"/>
          <w:color w:val="000000" w:themeColor="text1"/>
          <w:sz w:val="24"/>
          <w:szCs w:val="24"/>
        </w:rPr>
        <w:t xml:space="preserve">альных услуг», в соответствии с </w:t>
      </w:r>
      <w:hyperlink r:id="rId9" w:tgtFrame="_blank" w:history="1">
        <w:r w:rsidRPr="002E4C4E">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2E4C4E">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Pr="002E4C4E"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sidRPr="002E4C4E">
        <w:rPr>
          <w:rFonts w:ascii="Times New Roman" w:eastAsia="Times New Roman" w:hAnsi="Times New Roman" w:cs="Times New Roman"/>
          <w:bCs/>
          <w:sz w:val="24"/>
          <w:szCs w:val="24"/>
          <w:lang w:eastAsia="ru-RU"/>
        </w:rPr>
        <w:t>ПОСТАНОВЛЯЕТ:</w:t>
      </w:r>
    </w:p>
    <w:p w:rsidR="0043276B" w:rsidRPr="002E4C4E"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2E4C4E"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9C3012" w:rsidRPr="002E4C4E">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2E4C4E">
        <w:rPr>
          <w:rFonts w:ascii="Times New Roman" w:eastAsia="Times New Roman" w:hAnsi="Times New Roman" w:cs="Times New Roman"/>
          <w:sz w:val="24"/>
          <w:szCs w:val="24"/>
          <w:lang w:eastAsia="ru-RU"/>
        </w:rPr>
        <w:t>» согласно приложению к настоящему постановлению.</w:t>
      </w:r>
    </w:p>
    <w:p w:rsidR="00113AB2" w:rsidRPr="002E4C4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2</w:t>
      </w:r>
      <w:r w:rsidR="00113AB2" w:rsidRPr="002E4C4E">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2E4C4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3</w:t>
      </w:r>
      <w:r w:rsidR="00113AB2" w:rsidRPr="002E4C4E">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2E4C4E"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4</w:t>
      </w:r>
      <w:r w:rsidR="00113AB2" w:rsidRPr="002E4C4E">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spacing w:after="0" w:line="240" w:lineRule="auto"/>
        <w:jc w:val="both"/>
        <w:rPr>
          <w:rFonts w:ascii="Times New Roman" w:eastAsia="Times New Roman" w:hAnsi="Times New Roman" w:cs="Times New Roman"/>
          <w:bCs/>
          <w:sz w:val="24"/>
          <w:szCs w:val="24"/>
          <w:lang w:eastAsia="ar-SA"/>
        </w:rPr>
      </w:pPr>
      <w:r w:rsidRPr="002E4C4E">
        <w:rPr>
          <w:rFonts w:ascii="Times New Roman" w:eastAsia="Times New Roman" w:hAnsi="Times New Roman" w:cs="Times New Roman"/>
          <w:bCs/>
          <w:sz w:val="24"/>
          <w:szCs w:val="24"/>
          <w:lang w:eastAsia="ar-SA"/>
        </w:rPr>
        <w:t xml:space="preserve">Мэр города Кедрового                                                                  </w:t>
      </w:r>
      <w:r w:rsidR="00E112D1"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 xml:space="preserve">  </w:t>
      </w:r>
      <w:r w:rsidR="00CF11B6" w:rsidRPr="002E4C4E">
        <w:rPr>
          <w:rFonts w:ascii="Times New Roman" w:eastAsia="Times New Roman" w:hAnsi="Times New Roman" w:cs="Times New Roman"/>
          <w:bCs/>
          <w:sz w:val="24"/>
          <w:szCs w:val="24"/>
          <w:lang w:eastAsia="ar-SA"/>
        </w:rPr>
        <w:t xml:space="preserve">               </w:t>
      </w:r>
      <w:r w:rsidR="002E4C4E"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 xml:space="preserve">          Н.А.</w:t>
      </w:r>
      <w:r w:rsidR="002E4C4E"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Соловьева</w:t>
      </w:r>
    </w:p>
    <w:p w:rsidR="00113AB2" w:rsidRPr="002E4C4E" w:rsidRDefault="00113AB2" w:rsidP="00113AB2">
      <w:pPr>
        <w:shd w:val="clear" w:color="auto" w:fill="FFFFFF"/>
        <w:spacing w:after="0" w:line="240" w:lineRule="auto"/>
        <w:rPr>
          <w:rFonts w:ascii="Times New Roman" w:eastAsia="Times New Roman" w:hAnsi="Times New Roman" w:cs="Times New Roman"/>
          <w:sz w:val="24"/>
          <w:szCs w:val="24"/>
          <w:lang w:eastAsia="ru-RU"/>
        </w:rPr>
      </w:pPr>
    </w:p>
    <w:p w:rsidR="00113AB2" w:rsidRPr="002E4C4E" w:rsidRDefault="00113AB2" w:rsidP="00113AB2">
      <w:pPr>
        <w:shd w:val="clear" w:color="auto" w:fill="FFFFFF"/>
        <w:spacing w:after="0" w:line="240" w:lineRule="auto"/>
        <w:rPr>
          <w:rFonts w:ascii="Times New Roman" w:eastAsia="Times New Roman" w:hAnsi="Times New Roman" w:cs="Times New Roman"/>
          <w:sz w:val="24"/>
          <w:szCs w:val="24"/>
          <w:lang w:eastAsia="ru-RU"/>
        </w:rPr>
      </w:pPr>
    </w:p>
    <w:p w:rsidR="009C3012" w:rsidRPr="002E4C4E" w:rsidRDefault="009C3012" w:rsidP="00113AB2">
      <w:pPr>
        <w:shd w:val="clear" w:color="auto" w:fill="FFFFFF"/>
        <w:spacing w:after="0" w:line="240" w:lineRule="auto"/>
        <w:rPr>
          <w:rFonts w:ascii="Times New Roman" w:eastAsia="Times New Roman" w:hAnsi="Times New Roman" w:cs="Times New Roman"/>
          <w:sz w:val="24"/>
          <w:szCs w:val="24"/>
          <w:lang w:eastAsia="ru-RU"/>
        </w:rPr>
      </w:pPr>
    </w:p>
    <w:p w:rsidR="004E0E53" w:rsidRPr="002E4C4E" w:rsidRDefault="004E0E53"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3276B" w:rsidRPr="002E4C4E" w:rsidRDefault="0043276B" w:rsidP="00113AB2">
      <w:pPr>
        <w:shd w:val="clear" w:color="auto" w:fill="FFFFFF"/>
        <w:spacing w:after="0" w:line="240" w:lineRule="auto"/>
        <w:rPr>
          <w:rFonts w:ascii="Times New Roman" w:eastAsia="Times New Roman" w:hAnsi="Times New Roman" w:cs="Times New Roman"/>
          <w:sz w:val="24"/>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lastRenderedPageBreak/>
        <w:t>Приложение</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Утверждено постановлением</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Администрации города Кедрового</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 xml:space="preserve">от </w:t>
      </w:r>
      <w:r w:rsidR="00114F95">
        <w:rPr>
          <w:rFonts w:ascii="Times New Roman" w:eastAsia="Times New Roman" w:hAnsi="Times New Roman" w:cs="Times New Roman"/>
          <w:color w:val="000000"/>
          <w:sz w:val="24"/>
          <w:szCs w:val="24"/>
          <w:lang w:eastAsia="ru-RU"/>
        </w:rPr>
        <w:t>04.04.2023</w:t>
      </w:r>
      <w:r w:rsidRPr="007A45EB">
        <w:rPr>
          <w:rFonts w:ascii="Times New Roman" w:eastAsia="Times New Roman" w:hAnsi="Times New Roman" w:cs="Times New Roman"/>
          <w:color w:val="000000"/>
          <w:sz w:val="24"/>
          <w:szCs w:val="24"/>
          <w:lang w:eastAsia="ru-RU"/>
        </w:rPr>
        <w:t xml:space="preserve"> № </w:t>
      </w:r>
      <w:r w:rsidR="00114F95">
        <w:rPr>
          <w:rFonts w:ascii="Times New Roman" w:eastAsia="Times New Roman" w:hAnsi="Times New Roman" w:cs="Times New Roman"/>
          <w:color w:val="000000"/>
          <w:sz w:val="24"/>
          <w:szCs w:val="24"/>
          <w:lang w:eastAsia="ru-RU"/>
        </w:rPr>
        <w:t>122</w:t>
      </w:r>
    </w:p>
    <w:p w:rsidR="00113AB2" w:rsidRPr="007A45EB" w:rsidRDefault="00113AB2"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C3012" w:rsidRPr="009C3012">
        <w:rPr>
          <w:rFonts w:ascii="PT Astra Serif" w:hAnsi="PT Astra Serif"/>
          <w:b/>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112D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C3012" w:rsidRPr="009C3012">
        <w:rPr>
          <w:rFonts w:ascii="PT Astra Serif" w:hAnsi="PT Astra Serif"/>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20ADE">
        <w:rPr>
          <w:rFonts w:ascii="Times New Roman" w:hAnsi="Times New Roman"/>
          <w:sz w:val="24"/>
          <w:szCs w:val="24"/>
        </w:rPr>
        <w:t>–</w:t>
      </w:r>
      <w:r w:rsidR="002314C3" w:rsidRPr="00D72BA3">
        <w:rPr>
          <w:rFonts w:ascii="Times New Roman" w:hAnsi="Times New Roman"/>
          <w:sz w:val="24"/>
          <w:szCs w:val="24"/>
        </w:rPr>
        <w:t xml:space="preserve"> </w:t>
      </w:r>
      <w:r w:rsidR="00E20ADE" w:rsidRPr="00E20ADE">
        <w:rPr>
          <w:rFonts w:ascii="Times New Roman" w:hAnsi="Times New Roman" w:cs="Times New Roman"/>
          <w:sz w:val="24"/>
          <w:szCs w:val="24"/>
        </w:rPr>
        <w:t>физические</w:t>
      </w:r>
      <w:r w:rsidR="00E20ADE">
        <w:rPr>
          <w:rFonts w:ascii="Times New Roman" w:hAnsi="Times New Roman" w:cs="Times New Roman"/>
          <w:sz w:val="24"/>
          <w:szCs w:val="24"/>
        </w:rPr>
        <w:t xml:space="preserve"> лица, в том числе зарегистрированные в качестве индивидуальных предпринимателей, </w:t>
      </w:r>
      <w:r w:rsidR="00E20ADE" w:rsidRPr="00E20ADE">
        <w:rPr>
          <w:rFonts w:ascii="Times New Roman" w:hAnsi="Times New Roman" w:cs="Times New Roman"/>
          <w:sz w:val="24"/>
          <w:szCs w:val="24"/>
        </w:rPr>
        <w:t>юридические лица</w:t>
      </w:r>
      <w:r w:rsidR="00E20ADE">
        <w:rPr>
          <w:rFonts w:ascii="Times New Roman" w:hAnsi="Times New Roman" w:cs="Times New Roman"/>
          <w:sz w:val="24"/>
          <w:szCs w:val="24"/>
        </w:rPr>
        <w:t xml:space="preserve">, а также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E55B01">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E55B01">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E55B01">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Pr="00B26395"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sidRPr="00B26395">
        <w:rPr>
          <w:rFonts w:ascii="Times New Roman" w:eastAsia="Times New Roman" w:hAnsi="Times New Roman" w:cs="Times New Roman"/>
          <w:kern w:val="32"/>
          <w:sz w:val="24"/>
          <w:szCs w:val="24"/>
          <w:lang w:eastAsia="ru-RU"/>
        </w:rPr>
        <w:t>17</w:t>
      </w:r>
      <w:r w:rsidR="00095290" w:rsidRPr="00B26395">
        <w:rPr>
          <w:rFonts w:ascii="Times New Roman" w:eastAsia="Times New Roman" w:hAnsi="Times New Roman" w:cs="Times New Roman"/>
          <w:kern w:val="32"/>
          <w:sz w:val="24"/>
          <w:szCs w:val="24"/>
          <w:lang w:eastAsia="ru-RU"/>
        </w:rPr>
        <w:t>. На</w:t>
      </w:r>
      <w:r w:rsidR="000B4C5F" w:rsidRPr="00B26395">
        <w:rPr>
          <w:rFonts w:ascii="Times New Roman" w:eastAsia="Times New Roman" w:hAnsi="Times New Roman" w:cs="Times New Roman"/>
          <w:kern w:val="32"/>
          <w:sz w:val="24"/>
          <w:szCs w:val="24"/>
          <w:lang w:eastAsia="ru-RU"/>
        </w:rPr>
        <w:t>именование муниципальной услуги –</w:t>
      </w:r>
      <w:r w:rsidR="00095290" w:rsidRPr="00B26395">
        <w:rPr>
          <w:rFonts w:ascii="Times New Roman" w:eastAsia="Times New Roman" w:hAnsi="Times New Roman" w:cs="Times New Roman"/>
          <w:kern w:val="32"/>
          <w:sz w:val="24"/>
          <w:szCs w:val="24"/>
          <w:lang w:eastAsia="ru-RU"/>
        </w:rPr>
        <w:t xml:space="preserve"> </w:t>
      </w:r>
      <w:r w:rsidR="000B4C5F" w:rsidRPr="00B26395">
        <w:rPr>
          <w:rFonts w:ascii="Times New Roman" w:eastAsia="Times New Roman" w:hAnsi="Times New Roman" w:cs="Times New Roman"/>
          <w:kern w:val="32"/>
          <w:sz w:val="24"/>
          <w:szCs w:val="24"/>
          <w:lang w:eastAsia="ru-RU"/>
        </w:rPr>
        <w:t>«</w:t>
      </w:r>
      <w:r w:rsidR="00E20ADE" w:rsidRPr="00B26395">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B4C5F" w:rsidRPr="00B26395">
        <w:rPr>
          <w:rFonts w:ascii="Times New Roman" w:eastAsia="Times New Roman" w:hAnsi="Times New Roman" w:cs="Times New Roman"/>
          <w:sz w:val="24"/>
          <w:szCs w:val="24"/>
          <w:lang w:eastAsia="ru-RU"/>
        </w:rPr>
        <w:t>»</w:t>
      </w:r>
      <w:r w:rsidR="00BC5467" w:rsidRPr="00B26395">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493592"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sidR="00E20ADE">
        <w:rPr>
          <w:rFonts w:ascii="Times New Roman" w:hAnsi="Times New Roman" w:cs="Times New Roman"/>
          <w:sz w:val="24"/>
          <w:szCs w:val="24"/>
        </w:rPr>
        <w:t>Федеральной налоговой службой России</w:t>
      </w:r>
      <w:r w:rsidR="00493592">
        <w:rPr>
          <w:rFonts w:ascii="Times New Roman" w:hAnsi="Times New Roman" w:cs="Times New Roman"/>
          <w:sz w:val="24"/>
          <w:szCs w:val="24"/>
        </w:rPr>
        <w:t>;</w:t>
      </w:r>
    </w:p>
    <w:p w:rsidR="00493592" w:rsidRPr="006D2261" w:rsidRDefault="00493592"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55B01">
        <w:rPr>
          <w:rFonts w:ascii="Times New Roman" w:hAnsi="Times New Roman" w:cs="Times New Roman"/>
          <w:sz w:val="24"/>
          <w:szCs w:val="24"/>
        </w:rPr>
        <w:t>О</w:t>
      </w:r>
      <w:r w:rsidR="00E20ADE">
        <w:rPr>
          <w:rFonts w:ascii="Times New Roman" w:hAnsi="Times New Roman" w:cs="Times New Roman"/>
          <w:sz w:val="24"/>
          <w:szCs w:val="24"/>
        </w:rPr>
        <w:t>рганами, уполномоченными на проведение государственной экологической экспертизы</w:t>
      </w:r>
      <w:r>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93592"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93592"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w:t>
      </w:r>
      <w:r w:rsidR="00E20ADE">
        <w:rPr>
          <w:rFonts w:ascii="Times New Roman" w:eastAsia="Times New Roman" w:hAnsi="Times New Roman" w:cs="Times New Roman"/>
          <w:sz w:val="24"/>
          <w:szCs w:val="24"/>
          <w:lang w:eastAsia="ru-RU"/>
        </w:rPr>
        <w:t>Земельным</w:t>
      </w:r>
      <w:r w:rsidRPr="00493592">
        <w:rPr>
          <w:rFonts w:ascii="Times New Roman" w:eastAsia="Times New Roman" w:hAnsi="Times New Roman" w:cs="Times New Roman"/>
          <w:sz w:val="24"/>
          <w:szCs w:val="24"/>
          <w:lang w:eastAsia="ru-RU"/>
        </w:rPr>
        <w:t xml:space="preserve"> кодексом Российской Федерации;</w:t>
      </w:r>
    </w:p>
    <w:p w:rsidR="00E20ADE" w:rsidRDefault="00E20A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Градостроительным кодексом Российской Федерации;</w:t>
      </w:r>
    </w:p>
    <w:p w:rsidR="00E20ADE" w:rsidRPr="00E20ADE" w:rsidRDefault="00E20A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0ADE">
        <w:rPr>
          <w:rFonts w:ascii="Times New Roman" w:hAnsi="Times New Roman" w:cs="Times New Roman"/>
          <w:sz w:val="24"/>
          <w:szCs w:val="24"/>
        </w:rPr>
        <w:t>Федеральны</w:t>
      </w:r>
      <w:r>
        <w:rPr>
          <w:rFonts w:ascii="Times New Roman" w:hAnsi="Times New Roman" w:cs="Times New Roman"/>
          <w:sz w:val="24"/>
          <w:szCs w:val="24"/>
        </w:rPr>
        <w:t>м</w:t>
      </w:r>
      <w:r w:rsidRPr="00E20ADE">
        <w:rPr>
          <w:rFonts w:ascii="Times New Roman" w:hAnsi="Times New Roman" w:cs="Times New Roman"/>
          <w:sz w:val="24"/>
          <w:szCs w:val="24"/>
        </w:rPr>
        <w:t xml:space="preserve"> закон</w:t>
      </w:r>
      <w:r>
        <w:rPr>
          <w:rFonts w:ascii="Times New Roman" w:hAnsi="Times New Roman" w:cs="Times New Roman"/>
          <w:sz w:val="24"/>
          <w:szCs w:val="24"/>
        </w:rPr>
        <w:t>ом</w:t>
      </w:r>
      <w:r w:rsidRPr="00E20ADE">
        <w:rPr>
          <w:rFonts w:ascii="Times New Roman" w:hAnsi="Times New Roman" w:cs="Times New Roman"/>
          <w:sz w:val="24"/>
          <w:szCs w:val="24"/>
        </w:rPr>
        <w:t xml:space="preserve"> Российской Федерации от 21.12.2004 № 172 - ФЗ  «О переводе земель или земельных участков из одной категории в другую»</w:t>
      </w:r>
      <w:r>
        <w:rPr>
          <w:rFonts w:ascii="Times New Roman" w:hAnsi="Times New Roman" w:cs="Times New Roman"/>
          <w:sz w:val="24"/>
          <w:szCs w:val="24"/>
        </w:rPr>
        <w:t>;</w:t>
      </w:r>
    </w:p>
    <w:p w:rsidR="00251C34" w:rsidRPr="00493592"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20ADE" w:rsidRDefault="00E20ADE" w:rsidP="00E20ADE">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13</w:t>
      </w:r>
      <w:r w:rsidRPr="00493592">
        <w:rPr>
          <w:rFonts w:ascii="Times New Roman" w:eastAsia="Times New Roman" w:hAnsi="Times New Roman" w:cs="Times New Roman"/>
          <w:sz w:val="24"/>
          <w:szCs w:val="24"/>
          <w:lang w:eastAsia="ru-RU"/>
        </w:rPr>
        <w:t>.07.201</w:t>
      </w:r>
      <w:r>
        <w:rPr>
          <w:rFonts w:ascii="Times New Roman" w:eastAsia="Times New Roman" w:hAnsi="Times New Roman" w:cs="Times New Roman"/>
          <w:sz w:val="24"/>
          <w:szCs w:val="24"/>
          <w:lang w:eastAsia="ru-RU"/>
        </w:rPr>
        <w:t>5</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218</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государственной регистрации недвижимости</w:t>
      </w:r>
      <w:r w:rsidRPr="00493592">
        <w:rPr>
          <w:rFonts w:ascii="Times New Roman" w:eastAsia="Times New Roman" w:hAnsi="Times New Roman" w:cs="Times New Roman"/>
          <w:sz w:val="24"/>
          <w:szCs w:val="24"/>
          <w:lang w:eastAsia="ru-RU"/>
        </w:rPr>
        <w:t>»;</w:t>
      </w:r>
    </w:p>
    <w:p w:rsidR="00251C34" w:rsidRPr="00493592"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hAnsi="Times New Roman" w:cs="Times New Roman"/>
          <w:sz w:val="24"/>
          <w:szCs w:val="24"/>
        </w:rPr>
        <w:t>-</w:t>
      </w:r>
      <w:r w:rsidR="00E20ADE">
        <w:rPr>
          <w:rFonts w:ascii="Times New Roman" w:hAnsi="Times New Roman" w:cs="Times New Roman"/>
          <w:sz w:val="24"/>
          <w:szCs w:val="24"/>
        </w:rPr>
        <w:t xml:space="preserve"> Законом Томской области от 09.07.2015 № 100-ОЗ «О земельных отношениях в Томской области»</w:t>
      </w:r>
      <w:r w:rsidR="00493592" w:rsidRPr="00493592">
        <w:rPr>
          <w:rFonts w:ascii="Times New Roman" w:hAnsi="Times New Roman" w:cs="Times New Roman"/>
          <w:sz w:val="24"/>
          <w:szCs w:val="24"/>
        </w:rPr>
        <w:t>;</w:t>
      </w:r>
    </w:p>
    <w:p w:rsidR="00251C34" w:rsidRPr="00493592"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6D7777" w:rsidRPr="006D7777">
        <w:rPr>
          <w:rFonts w:ascii="Times New Roman" w:hAnsi="Times New Roman" w:cs="Times New Roman"/>
          <w:sz w:val="24"/>
          <w:szCs w:val="24"/>
        </w:rPr>
        <w:t>Заявление о предоставлении муниципальной услуги</w:t>
      </w:r>
      <w:r w:rsidR="008A6631" w:rsidRPr="008A6631">
        <w:rPr>
          <w:rFonts w:ascii="Times New Roman" w:hAnsi="Times New Roman" w:cs="Times New Roman"/>
          <w:sz w:val="24"/>
          <w:szCs w:val="24"/>
        </w:rPr>
        <w:t xml:space="preserve">. В случае представления </w:t>
      </w:r>
      <w:r w:rsidR="006D7777">
        <w:rPr>
          <w:rFonts w:ascii="Times New Roman" w:hAnsi="Times New Roman" w:cs="Times New Roman"/>
          <w:sz w:val="24"/>
          <w:szCs w:val="24"/>
        </w:rPr>
        <w:t>заявления</w:t>
      </w:r>
      <w:r w:rsidR="008A6631" w:rsidRPr="008A6631">
        <w:rPr>
          <w:rFonts w:ascii="Times New Roman" w:hAnsi="Times New Roman" w:cs="Times New Roman"/>
          <w:sz w:val="24"/>
          <w:szCs w:val="24"/>
        </w:rPr>
        <w:t xml:space="preserve"> в электронной форме посредством Единого портала, указанное </w:t>
      </w:r>
      <w:r w:rsidR="006D7777">
        <w:rPr>
          <w:rFonts w:ascii="Times New Roman" w:hAnsi="Times New Roman" w:cs="Times New Roman"/>
          <w:sz w:val="24"/>
          <w:szCs w:val="24"/>
        </w:rPr>
        <w:t xml:space="preserve">заявление </w:t>
      </w:r>
      <w:r w:rsidR="008A6631" w:rsidRPr="008A6631">
        <w:rPr>
          <w:rFonts w:ascii="Times New Roman" w:hAnsi="Times New Roman" w:cs="Times New Roman"/>
          <w:sz w:val="24"/>
          <w:szCs w:val="24"/>
        </w:rPr>
        <w:t>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2EBB" w:rsidRPr="00E20ADE"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w:t>
      </w:r>
      <w:r w:rsidR="00E20ADE" w:rsidRPr="00E20ADE">
        <w:rPr>
          <w:rFonts w:ascii="Times New Roman" w:hAnsi="Times New Roman" w:cs="Times New Roman"/>
          <w:sz w:val="24"/>
          <w:szCs w:val="24"/>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E82EBB" w:rsidRPr="00E20ADE">
        <w:rPr>
          <w:rFonts w:ascii="Times New Roman" w:eastAsia="Times New Roman" w:hAnsi="Times New Roman" w:cs="Times New Roman"/>
          <w:sz w:val="24"/>
          <w:szCs w:val="24"/>
          <w:lang w:eastAsia="ru-RU"/>
        </w:rPr>
        <w:t>;</w:t>
      </w:r>
    </w:p>
    <w:p w:rsidR="00E82EBB" w:rsidRPr="006D7777"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777">
        <w:rPr>
          <w:rFonts w:ascii="Times New Roman" w:eastAsia="Times New Roman" w:hAnsi="Times New Roman" w:cs="Times New Roman"/>
          <w:sz w:val="24"/>
          <w:szCs w:val="24"/>
          <w:lang w:eastAsia="ru-RU"/>
        </w:rPr>
        <w:t>д</w:t>
      </w:r>
      <w:r w:rsidR="00E82EBB" w:rsidRPr="006D7777">
        <w:rPr>
          <w:rFonts w:ascii="Times New Roman" w:eastAsia="Times New Roman" w:hAnsi="Times New Roman" w:cs="Times New Roman"/>
          <w:sz w:val="24"/>
          <w:szCs w:val="24"/>
          <w:lang w:eastAsia="ru-RU"/>
        </w:rPr>
        <w:t xml:space="preserve">) </w:t>
      </w:r>
      <w:r w:rsidR="006D7777" w:rsidRPr="006D7777">
        <w:rPr>
          <w:rFonts w:ascii="Times New Roman" w:hAnsi="Times New Roman" w:cs="Times New Roman"/>
          <w:sz w:val="24"/>
          <w:szCs w:val="24"/>
        </w:rPr>
        <w:t>правоустанавливающие или правоудостоверяющие документы на земельный участок</w:t>
      </w:r>
      <w:r w:rsidR="00430FAA" w:rsidRPr="006D7777">
        <w:rPr>
          <w:rFonts w:ascii="Times New Roman" w:eastAsia="Times New Roman" w:hAnsi="Times New Roman" w:cs="Times New Roman"/>
          <w:sz w:val="24"/>
          <w:szCs w:val="24"/>
          <w:lang w:eastAsia="ru-RU"/>
        </w:rPr>
        <w:t>;</w:t>
      </w:r>
    </w:p>
    <w:p w:rsidR="00B42228" w:rsidRPr="006D7777" w:rsidRDefault="00F94035"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777">
        <w:rPr>
          <w:rFonts w:ascii="Times New Roman" w:eastAsia="Times New Roman" w:hAnsi="Times New Roman" w:cs="Times New Roman"/>
          <w:sz w:val="24"/>
          <w:szCs w:val="24"/>
          <w:lang w:eastAsia="ru-RU"/>
        </w:rPr>
        <w:t>е</w:t>
      </w:r>
      <w:r w:rsidR="00430FAA" w:rsidRPr="006D7777">
        <w:rPr>
          <w:rFonts w:ascii="Times New Roman" w:eastAsia="Times New Roman" w:hAnsi="Times New Roman" w:cs="Times New Roman"/>
          <w:sz w:val="24"/>
          <w:szCs w:val="24"/>
          <w:lang w:eastAsia="ru-RU"/>
        </w:rPr>
        <w:t xml:space="preserve">) </w:t>
      </w:r>
      <w:r w:rsidR="006D7777" w:rsidRPr="006D7777">
        <w:rPr>
          <w:rFonts w:ascii="Times New Roman" w:hAnsi="Times New Roman" w:cs="Times New Roman"/>
          <w:sz w:val="24"/>
          <w:szCs w:val="24"/>
        </w:rPr>
        <w:t>проект рекультивации земель (в случаях, установленных законодательством);</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0D2133">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w:t>
      </w:r>
      <w:r w:rsidR="0007786B" w:rsidRPr="00B6213F">
        <w:rPr>
          <w:rFonts w:ascii="Times New Roman" w:eastAsia="Times New Roman" w:hAnsi="Times New Roman" w:cs="Times New Roman"/>
          <w:sz w:val="24"/>
          <w:szCs w:val="24"/>
          <w:lang w:eastAsia="ru-RU"/>
        </w:rPr>
        <w:t>в приложении № 1 к настоящему</w:t>
      </w:r>
      <w:r w:rsidR="0007786B" w:rsidRPr="00CD3A8C">
        <w:rPr>
          <w:rFonts w:ascii="Times New Roman" w:eastAsia="Times New Roman" w:hAnsi="Times New Roman" w:cs="Times New Roman"/>
          <w:sz w:val="24"/>
          <w:szCs w:val="24"/>
          <w:lang w:eastAsia="ru-RU"/>
        </w:rPr>
        <w:t xml:space="preserve">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D2133">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0D2133"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168DA">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94035"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sidR="00F94035" w:rsidRPr="00F94035">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б) сведения из Единого государственного реестра юридических лиц или из Единого государственного реестра индивидуальных предпринимателей</w:t>
      </w:r>
      <w:r>
        <w:rPr>
          <w:rFonts w:ascii="Times New Roman" w:hAnsi="Times New Roman" w:cs="Times New Roman"/>
          <w:sz w:val="24"/>
          <w:szCs w:val="24"/>
        </w:rPr>
        <w:t>;</w:t>
      </w:r>
    </w:p>
    <w:p w:rsidR="00121312" w:rsidRP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4035">
        <w:rPr>
          <w:rFonts w:ascii="Times New Roman" w:hAnsi="Times New Roman" w:cs="Times New Roman"/>
          <w:sz w:val="24"/>
          <w:szCs w:val="24"/>
        </w:rPr>
        <w:t xml:space="preserve">в) </w:t>
      </w:r>
      <w:r w:rsidR="000D2133">
        <w:rPr>
          <w:rFonts w:ascii="Times New Roman" w:hAnsi="Times New Roman" w:cs="Times New Roman"/>
          <w:sz w:val="24"/>
          <w:szCs w:val="24"/>
        </w:rPr>
        <w:t>сведения о положительном заключении государственной экологической экспертизы</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0D2133">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0D2133">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0D2133" w:rsidRDefault="00CA7568" w:rsidP="000D213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F388A">
        <w:rPr>
          <w:rFonts w:ascii="Times New Roman" w:eastAsia="Times New Roman" w:hAnsi="Times New Roman" w:cs="Times New Roman"/>
          <w:color w:val="000000" w:themeColor="text1"/>
          <w:sz w:val="24"/>
          <w:szCs w:val="24"/>
          <w:lang w:eastAsia="ru-RU"/>
        </w:rPr>
        <w:t>Срок предоставления муниципальной услуги</w:t>
      </w:r>
      <w:r w:rsidR="000D2133">
        <w:rPr>
          <w:rFonts w:ascii="Times New Roman" w:eastAsia="Times New Roman" w:hAnsi="Times New Roman" w:cs="Times New Roman"/>
          <w:color w:val="000000" w:themeColor="text1"/>
          <w:sz w:val="24"/>
          <w:szCs w:val="24"/>
          <w:lang w:eastAsia="ru-RU"/>
        </w:rPr>
        <w:t xml:space="preserve"> </w:t>
      </w:r>
      <w:r w:rsidR="000D2133" w:rsidRPr="000D2133">
        <w:rPr>
          <w:rFonts w:ascii="Times New Roman" w:hAnsi="Times New Roman" w:cs="Times New Roman"/>
          <w:sz w:val="24"/>
          <w:szCs w:val="24"/>
        </w:rPr>
        <w:t>определяется в соответствии с Федеральным законом от 21.12.2004 № 172-ФЗ «О переводе земель или земельных участков из одной категории в другую» и не может превышать двух месяцев со дня поступления заявления (ходатайства) об отнесение земель или земельных участков в составе таких</w:t>
      </w:r>
      <w:r w:rsidR="000D2133">
        <w:rPr>
          <w:rFonts w:ascii="Times New Roman" w:hAnsi="Times New Roman" w:cs="Times New Roman"/>
          <w:sz w:val="24"/>
          <w:szCs w:val="24"/>
        </w:rPr>
        <w:t xml:space="preserve"> </w:t>
      </w:r>
      <w:r w:rsidR="000D2133" w:rsidRPr="000D2133">
        <w:rPr>
          <w:rFonts w:ascii="Times New Roman" w:hAnsi="Times New Roman" w:cs="Times New Roman"/>
          <w:sz w:val="24"/>
          <w:szCs w:val="24"/>
        </w:rPr>
        <w:t>земель к определенной категории земель или переводе земель и земельных участков в составе таких земель из одной категории в другую.</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4F3C57">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4F3C57">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697FDB" w:rsidRDefault="00697FD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с заявлением об отнесении земельного участка к определенной категории земель: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97FDB">
        <w:rPr>
          <w:rFonts w:ascii="Times New Roman" w:hAnsi="Times New Roman" w:cs="Times New Roman"/>
          <w:sz w:val="24"/>
          <w:szCs w:val="24"/>
        </w:rPr>
        <w:t>решение об отнесении земельного участка к определенной категории земель (далее – решение)</w:t>
      </w:r>
      <w:r w:rsidR="000007A3" w:rsidRPr="000007A3">
        <w:rPr>
          <w:rFonts w:ascii="Times New Roman" w:hAnsi="Times New Roman" w:cs="Times New Roman"/>
          <w:sz w:val="24"/>
          <w:szCs w:val="24"/>
        </w:rPr>
        <w:t xml:space="preserve">; </w:t>
      </w:r>
    </w:p>
    <w:p w:rsidR="00697FDB" w:rsidRPr="000007A3" w:rsidRDefault="00697FDB"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B6213F">
        <w:rPr>
          <w:rFonts w:ascii="Times New Roman" w:hAnsi="Times New Roman" w:cs="Times New Roman"/>
          <w:sz w:val="24"/>
          <w:szCs w:val="24"/>
        </w:rPr>
        <w:t>.</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697FDB">
        <w:rPr>
          <w:rFonts w:ascii="Times New Roman" w:hAnsi="Times New Roman" w:cs="Times New Roman"/>
          <w:sz w:val="24"/>
          <w:szCs w:val="24"/>
        </w:rPr>
        <w:t>решение об отказе в предоставлении муниципальной услуги</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w:t>
      </w:r>
      <w:r w:rsidR="00697FDB">
        <w:rPr>
          <w:rFonts w:ascii="Times New Roman" w:hAnsi="Times New Roman" w:cs="Times New Roman"/>
          <w:sz w:val="24"/>
          <w:szCs w:val="24"/>
        </w:rPr>
        <w:t xml:space="preserve"> (далее – решение об отказе)</w:t>
      </w:r>
      <w:r w:rsidR="00A54229" w:rsidRPr="00A54229">
        <w:rPr>
          <w:rFonts w:ascii="Times New Roman" w:hAnsi="Times New Roman" w:cs="Times New Roman"/>
          <w:sz w:val="24"/>
          <w:szCs w:val="24"/>
        </w:rPr>
        <w:t xml:space="preserve">. </w:t>
      </w:r>
    </w:p>
    <w:p w:rsidR="00FE3CFB" w:rsidRDefault="00697FD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B6213F">
        <w:rPr>
          <w:rFonts w:ascii="Times New Roman" w:hAnsi="Times New Roman" w:cs="Times New Roman"/>
          <w:sz w:val="24"/>
          <w:szCs w:val="24"/>
        </w:rPr>
        <w:t xml:space="preserve">согласно приложению </w:t>
      </w:r>
      <w:r w:rsidR="00FE3CFB" w:rsidRPr="00B6213F">
        <w:rPr>
          <w:rFonts w:ascii="Times New Roman" w:hAnsi="Times New Roman" w:cs="Times New Roman"/>
          <w:sz w:val="24"/>
          <w:szCs w:val="24"/>
        </w:rPr>
        <w:t xml:space="preserve">№ </w:t>
      </w:r>
      <w:r w:rsidR="00B6213F" w:rsidRPr="00B6213F">
        <w:rPr>
          <w:rFonts w:ascii="Times New Roman" w:hAnsi="Times New Roman" w:cs="Times New Roman"/>
          <w:sz w:val="24"/>
          <w:szCs w:val="24"/>
        </w:rPr>
        <w:t>2</w:t>
      </w:r>
      <w:r w:rsidR="00A54229" w:rsidRPr="00B6213F">
        <w:rPr>
          <w:rFonts w:ascii="Times New Roman" w:hAnsi="Times New Roman" w:cs="Times New Roman"/>
          <w:sz w:val="24"/>
          <w:szCs w:val="24"/>
        </w:rPr>
        <w:t xml:space="preserve"> к</w:t>
      </w:r>
      <w:r w:rsidR="00A54229"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r w:rsidR="00066C0F">
        <w:rPr>
          <w:rFonts w:ascii="Times New Roman" w:eastAsia="Times New Roman" w:hAnsi="Times New Roman" w:cs="Times New Roman"/>
          <w:sz w:val="24"/>
          <w:szCs w:val="24"/>
          <w:lang w:eastAsia="ru-RU"/>
        </w:rPr>
        <w:t>.</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697FDB">
        <w:rPr>
          <w:rFonts w:ascii="Times New Roman" w:hAnsi="Times New Roman" w:cs="Times New Roman"/>
          <w:sz w:val="24"/>
          <w:szCs w:val="24"/>
        </w:rPr>
        <w:t>решения</w:t>
      </w:r>
      <w:r w:rsidR="005E30E5">
        <w:rPr>
          <w:rFonts w:ascii="Times New Roman" w:hAnsi="Times New Roman" w:cs="Times New Roman"/>
          <w:sz w:val="24"/>
          <w:szCs w:val="24"/>
        </w:rPr>
        <w:t xml:space="preserve"> </w:t>
      </w:r>
      <w:r w:rsidR="005E30E5" w:rsidRPr="00335E0C">
        <w:rPr>
          <w:rFonts w:ascii="Times New Roman" w:hAnsi="Times New Roman" w:cs="Times New Roman"/>
          <w:sz w:val="24"/>
          <w:szCs w:val="24"/>
        </w:rPr>
        <w:t xml:space="preserve">или </w:t>
      </w:r>
      <w:r w:rsidR="00697FDB">
        <w:rPr>
          <w:rFonts w:ascii="Times New Roman" w:hAnsi="Times New Roman" w:cs="Times New Roman"/>
          <w:sz w:val="24"/>
          <w:szCs w:val="24"/>
        </w:rPr>
        <w:t>решения об 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B6213F">
        <w:rPr>
          <w:rFonts w:ascii="Times New Roman" w:hAnsi="Times New Roman" w:cs="Times New Roman"/>
          <w:sz w:val="24"/>
          <w:szCs w:val="24"/>
        </w:rPr>
        <w:t>в 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0A69EA">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0A69EA">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0A69EA">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пятнадцать</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4C7F8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7F89">
        <w:rPr>
          <w:rFonts w:ascii="Times New Roman" w:eastAsia="Times New Roman" w:hAnsi="Times New Roman" w:cs="Times New Roman"/>
          <w:sz w:val="24"/>
          <w:szCs w:val="24"/>
          <w:lang w:eastAsia="ru-RU"/>
        </w:rPr>
        <w:t>77. Для предоставления</w:t>
      </w:r>
      <w:r w:rsidRPr="00B55999">
        <w:rPr>
          <w:rFonts w:ascii="Times New Roman" w:eastAsia="Times New Roman" w:hAnsi="Times New Roman" w:cs="Times New Roman"/>
          <w:sz w:val="24"/>
          <w:szCs w:val="24"/>
          <w:lang w:eastAsia="ru-RU"/>
        </w:rPr>
        <w:t xml:space="preserve">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4C7F89" w:rsidRPr="00493592"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C7F89"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Pr>
          <w:rFonts w:ascii="Times New Roman" w:hAnsi="Times New Roman" w:cs="Times New Roman"/>
          <w:sz w:val="24"/>
          <w:szCs w:val="24"/>
        </w:rPr>
        <w:t>Федеральной налоговой службой России;</w:t>
      </w:r>
    </w:p>
    <w:p w:rsidR="004C7F89" w:rsidRPr="006D2261" w:rsidRDefault="004C7F89" w:rsidP="004C7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органами, уполномоченными на проведение государственной экологической экспертизы.</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w:t>
      </w:r>
      <w:r w:rsidR="000A69EA">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 xml:space="preserve">превышать </w:t>
      </w:r>
      <w:r w:rsidR="000A69EA">
        <w:rPr>
          <w:rFonts w:ascii="Times New Roman" w:eastAsia="Times New Roman" w:hAnsi="Times New Roman" w:cs="Times New Roman"/>
          <w:sz w:val="24"/>
          <w:szCs w:val="24"/>
          <w:lang w:eastAsia="ru-RU"/>
        </w:rPr>
        <w:t>8</w:t>
      </w:r>
      <w:r w:rsidRPr="00831FD6">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восьми</w:t>
      </w:r>
      <w:r w:rsidRPr="00831FD6">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831FD6">
        <w:rPr>
          <w:rFonts w:ascii="Times New Roman" w:eastAsia="Times New Roman" w:hAnsi="Times New Roman" w:cs="Times New Roman"/>
          <w:sz w:val="24"/>
          <w:szCs w:val="24"/>
          <w:lang w:eastAsia="ru-RU"/>
        </w:rPr>
        <w:t xml:space="preserve">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5263A4"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63A4">
        <w:rPr>
          <w:rFonts w:ascii="Times New Roman" w:eastAsia="Times New Roman" w:hAnsi="Times New Roman" w:cs="Times New Roman"/>
          <w:sz w:val="24"/>
          <w:szCs w:val="24"/>
          <w:lang w:eastAsia="ru-RU"/>
        </w:rPr>
        <w:t xml:space="preserve">1) </w:t>
      </w:r>
      <w:r w:rsidR="004303BE">
        <w:rPr>
          <w:rFonts w:ascii="Times New Roman" w:hAnsi="Times New Roman" w:cs="Times New Roman"/>
          <w:sz w:val="24"/>
          <w:szCs w:val="24"/>
        </w:rPr>
        <w:t>решение</w:t>
      </w:r>
      <w:r w:rsidRPr="005263A4">
        <w:rPr>
          <w:rFonts w:ascii="Times New Roman" w:eastAsia="Times New Roman" w:hAnsi="Times New Roman" w:cs="Times New Roman"/>
          <w:sz w:val="24"/>
          <w:szCs w:val="24"/>
          <w:lang w:eastAsia="ru-RU"/>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99">
        <w:rPr>
          <w:rFonts w:ascii="Times New Roman" w:eastAsia="Times New Roman" w:hAnsi="Times New Roman" w:cs="Times New Roman"/>
          <w:sz w:val="24"/>
          <w:szCs w:val="24"/>
          <w:lang w:eastAsia="ru-RU"/>
        </w:rPr>
        <w:t xml:space="preserve">2) </w:t>
      </w:r>
      <w:r w:rsidR="004303BE">
        <w:rPr>
          <w:rFonts w:ascii="Times New Roman" w:hAnsi="Times New Roman" w:cs="Times New Roman"/>
          <w:sz w:val="24"/>
          <w:szCs w:val="24"/>
        </w:rPr>
        <w:t>решение об отказе</w:t>
      </w:r>
      <w:r w:rsidR="00974999">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 xml:space="preserve">уведомления о соответствии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решения о предоставлении либо об отказе в предоставлении муниципальной </w:t>
      </w:r>
      <w:r w:rsidRPr="00B6213F">
        <w:rPr>
          <w:rFonts w:ascii="Times New Roman" w:eastAsia="Times New Roman" w:hAnsi="Times New Roman" w:cs="Times New Roman"/>
          <w:sz w:val="24"/>
          <w:szCs w:val="24"/>
          <w:lang w:eastAsia="ru-RU"/>
        </w:rPr>
        <w:t>услуги»</w:t>
      </w:r>
      <w:r w:rsidRPr="00B6213F">
        <w:rPr>
          <w:rFonts w:ascii="Times New Roman" w:eastAsia="Times New Roman" w:hAnsi="Times New Roman" w:cs="Times New Roman"/>
          <w:b/>
          <w:sz w:val="24"/>
          <w:szCs w:val="24"/>
          <w:lang w:eastAsia="ru-RU"/>
        </w:rPr>
        <w:t xml:space="preserve"> </w:t>
      </w:r>
      <w:r w:rsidRPr="00B6213F">
        <w:rPr>
          <w:rFonts w:ascii="Times New Roman" w:eastAsia="Times New Roman" w:hAnsi="Times New Roman" w:cs="Times New Roman"/>
          <w:sz w:val="24"/>
          <w:szCs w:val="24"/>
          <w:lang w:eastAsia="ru-RU"/>
        </w:rPr>
        <w:t xml:space="preserve">не превышает </w:t>
      </w:r>
      <w:r w:rsidR="000A69EA">
        <w:rPr>
          <w:rFonts w:ascii="Times New Roman" w:eastAsia="Times New Roman" w:hAnsi="Times New Roman" w:cs="Times New Roman"/>
          <w:sz w:val="24"/>
          <w:szCs w:val="24"/>
          <w:lang w:eastAsia="ru-RU"/>
        </w:rPr>
        <w:t>3</w:t>
      </w:r>
      <w:r w:rsidR="00B6213F" w:rsidRPr="00B6213F">
        <w:rPr>
          <w:rFonts w:ascii="Times New Roman" w:eastAsia="Times New Roman" w:hAnsi="Times New Roman" w:cs="Times New Roman"/>
          <w:sz w:val="24"/>
          <w:szCs w:val="24"/>
          <w:lang w:eastAsia="ru-RU"/>
        </w:rPr>
        <w:t>0</w:t>
      </w:r>
      <w:r w:rsidRPr="00B6213F">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тридцати</w:t>
      </w:r>
      <w:r w:rsidRPr="00B6213F">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6213F">
        <w:rPr>
          <w:rFonts w:ascii="Times New Roman" w:eastAsia="Times New Roman" w:hAnsi="Times New Roman" w:cs="Times New Roman"/>
          <w:sz w:val="24"/>
          <w:szCs w:val="24"/>
          <w:lang w:eastAsia="ru-RU"/>
        </w:rPr>
        <w:t xml:space="preserve"> дн</w:t>
      </w:r>
      <w:r w:rsidR="00B6213F" w:rsidRPr="00B6213F">
        <w:rPr>
          <w:rFonts w:ascii="Times New Roman" w:eastAsia="Times New Roman" w:hAnsi="Times New Roman" w:cs="Times New Roman"/>
          <w:sz w:val="24"/>
          <w:szCs w:val="24"/>
          <w:lang w:eastAsia="ru-RU"/>
        </w:rPr>
        <w:t>ей</w:t>
      </w:r>
      <w:r w:rsidRPr="00B6213F">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0A69EA">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четыре</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B6213F">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4303BE">
        <w:rPr>
          <w:rFonts w:ascii="Times New Roman" w:eastAsia="Times New Roman" w:hAnsi="Times New Roman" w:cs="Times New Roman"/>
          <w:b/>
          <w:sz w:val="24"/>
          <w:szCs w:val="24"/>
          <w:lang w:eastAsia="ru-RU"/>
        </w:rPr>
        <w:t>решения</w:t>
      </w:r>
      <w:r w:rsidRPr="00335E0C">
        <w:rPr>
          <w:rFonts w:ascii="Times New Roman" w:eastAsia="Times New Roman" w:hAnsi="Times New Roman" w:cs="Times New Roman"/>
          <w:b/>
          <w:sz w:val="24"/>
          <w:szCs w:val="24"/>
          <w:lang w:eastAsia="ru-RU"/>
        </w:rPr>
        <w:t xml:space="preserve"> или </w:t>
      </w:r>
      <w:r w:rsidR="004303BE">
        <w:rPr>
          <w:rFonts w:ascii="Times New Roman" w:eastAsia="Times New Roman" w:hAnsi="Times New Roman" w:cs="Times New Roman"/>
          <w:b/>
          <w:sz w:val="24"/>
          <w:szCs w:val="24"/>
          <w:lang w:eastAsia="ru-RU"/>
        </w:rPr>
        <w:t>решения об отказе</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4303BE">
        <w:rPr>
          <w:rFonts w:ascii="Times New Roman" w:hAnsi="Times New Roman" w:cs="Times New Roman"/>
          <w:sz w:val="24"/>
          <w:szCs w:val="24"/>
        </w:rPr>
        <w:t>решения или решения об отказе</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B6213F">
        <w:rPr>
          <w:rFonts w:ascii="Times New Roman" w:hAnsi="Times New Roman" w:cs="Times New Roman"/>
          <w:sz w:val="24"/>
          <w:szCs w:val="24"/>
        </w:rPr>
        <w:t>Приложению № 4</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4303BE">
        <w:rPr>
          <w:rFonts w:ascii="Times New Roman" w:hAnsi="Times New Roman" w:cs="Times New Roman"/>
          <w:sz w:val="24"/>
          <w:szCs w:val="24"/>
        </w:rPr>
        <w:t>решения или решения об отказе</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4303BE">
        <w:rPr>
          <w:rFonts w:ascii="Times New Roman" w:hAnsi="Times New Roman" w:cs="Times New Roman"/>
          <w:sz w:val="24"/>
          <w:szCs w:val="24"/>
        </w:rPr>
        <w:t>решение или решение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4303BE">
        <w:rPr>
          <w:rFonts w:ascii="Times New Roman" w:hAnsi="Times New Roman" w:cs="Times New Roman"/>
          <w:sz w:val="24"/>
          <w:szCs w:val="24"/>
        </w:rPr>
        <w:t>решения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4303BE">
        <w:rPr>
          <w:rFonts w:ascii="Times New Roman" w:hAnsi="Times New Roman" w:cs="Times New Roman"/>
          <w:sz w:val="24"/>
          <w:szCs w:val="24"/>
        </w:rPr>
        <w:t xml:space="preserve">решения или решения об отказе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4303BE">
        <w:rPr>
          <w:rFonts w:ascii="Times New Roman" w:hAnsi="Times New Roman" w:cs="Times New Roman"/>
          <w:sz w:val="24"/>
          <w:szCs w:val="24"/>
        </w:rPr>
        <w:t>решения 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4303BE">
        <w:rPr>
          <w:rFonts w:ascii="Times New Roman" w:hAnsi="Times New Roman" w:cs="Times New Roman"/>
          <w:sz w:val="24"/>
          <w:szCs w:val="24"/>
        </w:rPr>
        <w:t>решения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4303BE">
        <w:rPr>
          <w:rFonts w:ascii="Times New Roman" w:hAnsi="Times New Roman" w:cs="Times New Roman"/>
          <w:sz w:val="24"/>
          <w:szCs w:val="24"/>
        </w:rPr>
        <w:t>решения 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4303BE">
        <w:rPr>
          <w:rFonts w:ascii="Times New Roman" w:hAnsi="Times New Roman" w:cs="Times New Roman"/>
          <w:sz w:val="24"/>
          <w:szCs w:val="24"/>
        </w:rPr>
        <w:t>решения 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B6213F">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4303BE">
        <w:rPr>
          <w:rFonts w:ascii="Times New Roman" w:hAnsi="Times New Roman" w:cs="Times New Roman"/>
          <w:sz w:val="24"/>
          <w:szCs w:val="24"/>
        </w:rPr>
        <w:t>решении или 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4303BE">
        <w:rPr>
          <w:rFonts w:ascii="Times New Roman" w:hAnsi="Times New Roman" w:cs="Times New Roman"/>
          <w:sz w:val="24"/>
          <w:szCs w:val="24"/>
        </w:rPr>
        <w:t>решение или решение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4303BE">
        <w:rPr>
          <w:rFonts w:ascii="Times New Roman" w:hAnsi="Times New Roman" w:cs="Times New Roman"/>
          <w:sz w:val="24"/>
          <w:szCs w:val="24"/>
        </w:rPr>
        <w:t>решения или решения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B6213F">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E811E9"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E811E9" w:rsidRDefault="0069153B" w:rsidP="00E811E9">
      <w:pPr>
        <w:spacing w:after="0" w:line="240" w:lineRule="auto"/>
        <w:ind w:left="5103"/>
        <w:jc w:val="both"/>
        <w:rPr>
          <w:rFonts w:ascii="Times New Roman" w:hAnsi="Times New Roman" w:cs="Times New Roman"/>
          <w:sz w:val="24"/>
          <w:szCs w:val="24"/>
        </w:rPr>
      </w:pPr>
      <w:r w:rsidRPr="00E811E9">
        <w:rPr>
          <w:rFonts w:ascii="Times New Roman" w:hAnsi="Times New Roman" w:cs="Times New Roman"/>
          <w:sz w:val="24"/>
          <w:szCs w:val="24"/>
        </w:rPr>
        <w:t xml:space="preserve">кому: ___________________________________ </w:t>
      </w:r>
    </w:p>
    <w:p w:rsidR="00E811E9" w:rsidRPr="00E811E9" w:rsidRDefault="0069153B" w:rsidP="00E811E9">
      <w:pPr>
        <w:spacing w:after="0" w:line="240" w:lineRule="auto"/>
        <w:ind w:left="5245"/>
        <w:jc w:val="both"/>
        <w:rPr>
          <w:rFonts w:ascii="Times New Roman" w:hAnsi="Times New Roman" w:cs="Times New Roman"/>
          <w:sz w:val="16"/>
          <w:szCs w:val="16"/>
        </w:rPr>
      </w:pPr>
      <w:r w:rsidRPr="00E811E9">
        <w:rPr>
          <w:rFonts w:ascii="Times New Roman" w:hAnsi="Times New Roman" w:cs="Times New Roman"/>
          <w:sz w:val="16"/>
          <w:szCs w:val="16"/>
        </w:rPr>
        <w:t>(наименование уполномоченного на отнесение земельного участка к определенной категории земель органа</w:t>
      </w:r>
      <w:r w:rsidR="00E811E9" w:rsidRPr="00E811E9">
        <w:rPr>
          <w:rFonts w:ascii="Times New Roman" w:hAnsi="Times New Roman" w:cs="Times New Roman"/>
          <w:sz w:val="16"/>
          <w:szCs w:val="16"/>
        </w:rPr>
        <w:t xml:space="preserve"> </w:t>
      </w:r>
      <w:r w:rsidRPr="00E811E9">
        <w:rPr>
          <w:rFonts w:ascii="Times New Roman" w:hAnsi="Times New Roman" w:cs="Times New Roman"/>
          <w:sz w:val="16"/>
          <w:szCs w:val="16"/>
        </w:rPr>
        <w:t xml:space="preserve">государственной власти субъекта Российской Федерации или органа местного самоуправления) </w:t>
      </w:r>
    </w:p>
    <w:p w:rsidR="00E811E9" w:rsidRDefault="0069153B" w:rsidP="00E811E9">
      <w:pPr>
        <w:spacing w:after="0" w:line="240" w:lineRule="auto"/>
        <w:ind w:left="5103"/>
        <w:jc w:val="both"/>
        <w:rPr>
          <w:rFonts w:ascii="Times New Roman" w:hAnsi="Times New Roman" w:cs="Times New Roman"/>
          <w:sz w:val="16"/>
          <w:szCs w:val="16"/>
        </w:rPr>
      </w:pPr>
      <w:r w:rsidRPr="00E811E9">
        <w:rPr>
          <w:rFonts w:ascii="Times New Roman" w:hAnsi="Times New Roman" w:cs="Times New Roman"/>
          <w:sz w:val="24"/>
          <w:szCs w:val="24"/>
        </w:rPr>
        <w:t>от к</w:t>
      </w:r>
      <w:r w:rsidR="00E811E9">
        <w:rPr>
          <w:rFonts w:ascii="Times New Roman" w:hAnsi="Times New Roman" w:cs="Times New Roman"/>
          <w:sz w:val="24"/>
          <w:szCs w:val="24"/>
        </w:rPr>
        <w:t>ого: ____________________</w:t>
      </w:r>
      <w:r w:rsidRPr="00E811E9">
        <w:rPr>
          <w:rFonts w:ascii="Times New Roman" w:hAnsi="Times New Roman" w:cs="Times New Roman"/>
          <w:sz w:val="24"/>
          <w:szCs w:val="24"/>
        </w:rPr>
        <w:t xml:space="preserve">________ ___________________________________ </w:t>
      </w:r>
      <w:r w:rsidRPr="00E811E9">
        <w:rPr>
          <w:rFonts w:ascii="Times New Roman" w:hAnsi="Times New Roman" w:cs="Times New Roman"/>
          <w:sz w:val="16"/>
          <w:szCs w:val="16"/>
        </w:rPr>
        <w:t>(наименование и данные организации для юридического лица / фамилия, имя, отчество для физического лица)</w:t>
      </w:r>
      <w:r w:rsidRPr="00E811E9">
        <w:rPr>
          <w:rFonts w:ascii="Times New Roman" w:hAnsi="Times New Roman" w:cs="Times New Roman"/>
          <w:sz w:val="24"/>
          <w:szCs w:val="24"/>
        </w:rPr>
        <w:t xml:space="preserve"> ___________________________________ ___________________________________ </w:t>
      </w:r>
      <w:r w:rsidRPr="00E811E9">
        <w:rPr>
          <w:rFonts w:ascii="Times New Roman" w:hAnsi="Times New Roman" w:cs="Times New Roman"/>
          <w:sz w:val="16"/>
          <w:szCs w:val="16"/>
        </w:rPr>
        <w:t xml:space="preserve">(адрес места нахождения; адрес электронной почты;) </w:t>
      </w:r>
    </w:p>
    <w:p w:rsidR="00E811E9" w:rsidRDefault="00E811E9" w:rsidP="00E811E9">
      <w:pPr>
        <w:spacing w:after="0" w:line="240" w:lineRule="auto"/>
        <w:ind w:left="5103"/>
        <w:jc w:val="both"/>
        <w:rPr>
          <w:rFonts w:ascii="Times New Roman" w:hAnsi="Times New Roman" w:cs="Times New Roman"/>
          <w:sz w:val="16"/>
          <w:szCs w:val="16"/>
        </w:rPr>
      </w:pPr>
    </w:p>
    <w:p w:rsidR="00C751DF" w:rsidRDefault="00C751DF" w:rsidP="00E811E9">
      <w:pPr>
        <w:spacing w:after="0" w:line="240" w:lineRule="auto"/>
        <w:jc w:val="center"/>
        <w:rPr>
          <w:rFonts w:ascii="Times New Roman" w:hAnsi="Times New Roman" w:cs="Times New Roman"/>
          <w:b/>
          <w:sz w:val="24"/>
          <w:szCs w:val="24"/>
        </w:rPr>
      </w:pPr>
    </w:p>
    <w:p w:rsidR="00E811E9" w:rsidRDefault="0069153B" w:rsidP="00E811E9">
      <w:pPr>
        <w:spacing w:after="0" w:line="240" w:lineRule="auto"/>
        <w:jc w:val="center"/>
        <w:rPr>
          <w:rFonts w:ascii="Times New Roman" w:hAnsi="Times New Roman" w:cs="Times New Roman"/>
          <w:b/>
          <w:sz w:val="24"/>
          <w:szCs w:val="24"/>
        </w:rPr>
      </w:pPr>
      <w:r w:rsidRPr="00E811E9">
        <w:rPr>
          <w:rFonts w:ascii="Times New Roman" w:hAnsi="Times New Roman" w:cs="Times New Roman"/>
          <w:b/>
          <w:sz w:val="24"/>
          <w:szCs w:val="24"/>
        </w:rPr>
        <w:t xml:space="preserve">Заявление </w:t>
      </w:r>
    </w:p>
    <w:p w:rsidR="00E811E9" w:rsidRPr="00E811E9" w:rsidRDefault="0069153B" w:rsidP="00E811E9">
      <w:pPr>
        <w:spacing w:after="0" w:line="240" w:lineRule="auto"/>
        <w:jc w:val="center"/>
        <w:rPr>
          <w:rFonts w:ascii="Times New Roman" w:hAnsi="Times New Roman" w:cs="Times New Roman"/>
          <w:b/>
          <w:sz w:val="24"/>
          <w:szCs w:val="24"/>
        </w:rPr>
      </w:pPr>
      <w:r w:rsidRPr="00E811E9">
        <w:rPr>
          <w:rFonts w:ascii="Times New Roman" w:hAnsi="Times New Roman" w:cs="Times New Roman"/>
          <w:b/>
          <w:sz w:val="24"/>
          <w:szCs w:val="24"/>
        </w:rPr>
        <w:t xml:space="preserve">об отнесении </w:t>
      </w:r>
      <w:r w:rsidR="00C751DF" w:rsidRPr="00C751DF">
        <w:rPr>
          <w:rFonts w:ascii="Times New Roman" w:hAnsi="Times New Roman" w:cs="Times New Roman"/>
          <w:b/>
          <w:sz w:val="24"/>
          <w:szCs w:val="24"/>
        </w:rPr>
        <w:t>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811E9" w:rsidRDefault="00E811E9" w:rsidP="00E811E9">
      <w:pPr>
        <w:spacing w:after="0" w:line="240" w:lineRule="auto"/>
        <w:jc w:val="both"/>
        <w:rPr>
          <w:rFonts w:ascii="Times New Roman" w:hAnsi="Times New Roman" w:cs="Times New Roman"/>
          <w:sz w:val="24"/>
          <w:szCs w:val="24"/>
        </w:rPr>
      </w:pPr>
    </w:p>
    <w:p w:rsidR="00A01001" w:rsidRPr="00EA740E" w:rsidRDefault="00A01001" w:rsidP="00A01001">
      <w:pPr>
        <w:pStyle w:val="ConsPlusNonformat"/>
        <w:ind w:firstLine="709"/>
        <w:jc w:val="both"/>
        <w:rPr>
          <w:rFonts w:ascii="Times New Roman" w:hAnsi="Times New Roman" w:cs="Times New Roman"/>
          <w:sz w:val="24"/>
          <w:szCs w:val="24"/>
        </w:rPr>
      </w:pPr>
      <w:r w:rsidRPr="00EA740E">
        <w:rPr>
          <w:rFonts w:ascii="Times New Roman" w:hAnsi="Times New Roman" w:cs="Times New Roman"/>
          <w:sz w:val="24"/>
          <w:szCs w:val="24"/>
        </w:rPr>
        <w:t xml:space="preserve">Прошу </w:t>
      </w:r>
      <w:r w:rsidR="00CA45FC">
        <w:rPr>
          <w:rFonts w:ascii="Times New Roman" w:hAnsi="Times New Roman" w:cs="Times New Roman"/>
          <w:sz w:val="24"/>
          <w:szCs w:val="24"/>
        </w:rPr>
        <w:t>отнести</w:t>
      </w:r>
      <w:r w:rsidRPr="00EA740E">
        <w:rPr>
          <w:rFonts w:ascii="Times New Roman" w:hAnsi="Times New Roman" w:cs="Times New Roman"/>
          <w:sz w:val="24"/>
          <w:szCs w:val="24"/>
        </w:rPr>
        <w:t xml:space="preserve"> землю (земельный участок), имеющую(ий) следующие характеристики: </w:t>
      </w:r>
    </w:p>
    <w:p w:rsidR="00A01001" w:rsidRPr="00EA740E" w:rsidRDefault="00A01001" w:rsidP="00A01001">
      <w:pPr>
        <w:pStyle w:val="ConsPlusNonformat"/>
        <w:jc w:val="both"/>
        <w:rPr>
          <w:rFonts w:ascii="Times New Roman" w:hAnsi="Times New Roman" w:cs="Times New Roman"/>
          <w:sz w:val="24"/>
          <w:szCs w:val="24"/>
        </w:rPr>
      </w:pP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Адрес, границы и месторасположение___________________________</w:t>
      </w:r>
      <w:r>
        <w:rPr>
          <w:rFonts w:ascii="Times New Roman" w:hAnsi="Times New Roman" w:cs="Times New Roman"/>
          <w:sz w:val="24"/>
          <w:szCs w:val="24"/>
        </w:rPr>
        <w:t>_________________</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w:t>
      </w:r>
    </w:p>
    <w:p w:rsidR="00A01001" w:rsidRPr="00EA740E" w:rsidRDefault="00A01001" w:rsidP="00A01001">
      <w:pPr>
        <w:pStyle w:val="ConsPlusNonformat"/>
        <w:jc w:val="both"/>
        <w:rPr>
          <w:rFonts w:ascii="Times New Roman" w:hAnsi="Times New Roman" w:cs="Times New Roman"/>
          <w:sz w:val="24"/>
          <w:szCs w:val="24"/>
        </w:rPr>
      </w:pP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площадь____________________________________________________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 xml:space="preserve"> (указывается только для земельных участков)</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кадастровый номер __________________</w:t>
      </w:r>
      <w:r>
        <w:rPr>
          <w:rFonts w:ascii="Times New Roman" w:hAnsi="Times New Roman" w:cs="Times New Roman"/>
          <w:sz w:val="24"/>
          <w:szCs w:val="24"/>
        </w:rPr>
        <w:t>_</w:t>
      </w:r>
      <w:r w:rsidRPr="00EA740E">
        <w:rPr>
          <w:rFonts w:ascii="Times New Roman" w:hAnsi="Times New Roman" w:cs="Times New Roman"/>
          <w:sz w:val="24"/>
          <w:szCs w:val="24"/>
        </w:rPr>
        <w:t>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(указывается только для земельных участков)</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из категории земель __________________________________________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eastAsia="Courier New" w:hAnsi="Times New Roman" w:cs="Times New Roman"/>
          <w:kern w:val="1"/>
        </w:rPr>
      </w:pPr>
      <w:r w:rsidRPr="00B050A3">
        <w:rPr>
          <w:rFonts w:ascii="Times New Roman" w:eastAsia="Courier New" w:hAnsi="Times New Roman" w:cs="Times New Roman"/>
          <w:kern w:val="1"/>
        </w:rPr>
        <w:t>(указывается категория земель, к которой принадлежит земля (земельный участок) в  настоящее  время)</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в категорию земель _________________________________________</w:t>
      </w:r>
      <w:r>
        <w:rPr>
          <w:rFonts w:ascii="Times New Roman" w:hAnsi="Times New Roman" w:cs="Times New Roman"/>
          <w:sz w:val="24"/>
          <w:szCs w:val="24"/>
        </w:rPr>
        <w:t>__________________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eastAsia="Courier New" w:hAnsi="Times New Roman" w:cs="Times New Roman"/>
          <w:kern w:val="1"/>
        </w:rPr>
        <w:t>(указывается  категория  земель,  в которую предполагается   осуществить  перевод  земли (земельного участка))</w:t>
      </w:r>
    </w:p>
    <w:p w:rsidR="00A01001" w:rsidRPr="00EA740E" w:rsidRDefault="00A01001" w:rsidP="00A01001">
      <w:pPr>
        <w:pStyle w:val="ConsPlusNonformat"/>
        <w:jc w:val="both"/>
        <w:rPr>
          <w:rFonts w:ascii="Times New Roman" w:hAnsi="Times New Roman" w:cs="Times New Roman"/>
          <w:sz w:val="24"/>
          <w:szCs w:val="24"/>
        </w:rPr>
      </w:pPr>
      <w:r w:rsidRPr="00EA740E">
        <w:rPr>
          <w:rFonts w:ascii="Times New Roman" w:hAnsi="Times New Roman" w:cs="Times New Roman"/>
          <w:sz w:val="24"/>
          <w:szCs w:val="24"/>
        </w:rPr>
        <w:t>для _________________________________________________________</w:t>
      </w:r>
      <w:r>
        <w:rPr>
          <w:rFonts w:ascii="Times New Roman" w:hAnsi="Times New Roman" w:cs="Times New Roman"/>
          <w:sz w:val="24"/>
          <w:szCs w:val="24"/>
        </w:rPr>
        <w:t>_________________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(указывается обоснование перевода земли (земельного участка))</w:t>
      </w: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spacing w:after="0" w:line="240" w:lineRule="auto"/>
        <w:jc w:val="both"/>
        <w:rPr>
          <w:rFonts w:eastAsia="Courier New"/>
          <w:kern w:val="1"/>
        </w:rPr>
      </w:pPr>
      <w:r w:rsidRPr="00A01001">
        <w:rPr>
          <w:rFonts w:ascii="Times New Roman" w:eastAsia="Courier New" w:hAnsi="Times New Roman" w:cs="Times New Roman"/>
          <w:kern w:val="1"/>
          <w:sz w:val="24"/>
          <w:szCs w:val="24"/>
        </w:rPr>
        <w:t>Земельный участок принадлежит</w:t>
      </w:r>
      <w:r w:rsidRPr="00EA740E">
        <w:rPr>
          <w:rFonts w:eastAsia="Courier New"/>
          <w:kern w:val="1"/>
        </w:rPr>
        <w:t xml:space="preserve"> _____________________________________</w:t>
      </w:r>
      <w:r>
        <w:rPr>
          <w:rFonts w:eastAsia="Courier New"/>
          <w:kern w:val="1"/>
        </w:rPr>
        <w:t>_______________</w:t>
      </w:r>
    </w:p>
    <w:p w:rsidR="00A01001" w:rsidRPr="00B050A3" w:rsidRDefault="00A01001" w:rsidP="00A01001">
      <w:pPr>
        <w:pStyle w:val="ConsPlusNonformat"/>
        <w:jc w:val="center"/>
        <w:rPr>
          <w:rFonts w:ascii="Times New Roman" w:hAnsi="Times New Roman" w:cs="Times New Roman"/>
        </w:rPr>
      </w:pPr>
      <w:r w:rsidRPr="00B050A3">
        <w:rPr>
          <w:rFonts w:ascii="Times New Roman" w:hAnsi="Times New Roman" w:cs="Times New Roman"/>
        </w:rPr>
        <w:t>(указывается правообладатель земли (земельного участка))</w:t>
      </w:r>
    </w:p>
    <w:p w:rsidR="00A01001" w:rsidRDefault="00A01001" w:rsidP="00A01001">
      <w:pPr>
        <w:spacing w:after="0" w:line="240" w:lineRule="auto"/>
        <w:jc w:val="center"/>
        <w:rPr>
          <w:rFonts w:eastAsia="Courier New"/>
          <w:kern w:val="1"/>
        </w:rPr>
      </w:pPr>
      <w:r w:rsidRPr="00A01001">
        <w:rPr>
          <w:rFonts w:ascii="Times New Roman" w:hAnsi="Times New Roman" w:cs="Times New Roman"/>
          <w:sz w:val="24"/>
          <w:szCs w:val="24"/>
        </w:rPr>
        <w:t>на праве</w:t>
      </w:r>
      <w:r w:rsidRPr="00EA740E">
        <w:t>___________________________________________________________</w:t>
      </w:r>
      <w:r>
        <w:t>_________________</w:t>
      </w:r>
      <w:r w:rsidRPr="00EA740E">
        <w:rPr>
          <w:rFonts w:eastAsia="Courier New"/>
          <w:kern w:val="1"/>
        </w:rPr>
        <w:t xml:space="preserve"> </w:t>
      </w:r>
    </w:p>
    <w:p w:rsidR="00A01001" w:rsidRPr="00A01001" w:rsidRDefault="00A01001" w:rsidP="00A01001">
      <w:pPr>
        <w:spacing w:after="0" w:line="240" w:lineRule="auto"/>
        <w:jc w:val="center"/>
        <w:rPr>
          <w:rFonts w:ascii="Times New Roman" w:eastAsia="Courier New" w:hAnsi="Times New Roman" w:cs="Times New Roman"/>
          <w:kern w:val="1"/>
          <w:sz w:val="24"/>
          <w:szCs w:val="24"/>
        </w:rPr>
      </w:pPr>
      <w:r w:rsidRPr="00A01001">
        <w:rPr>
          <w:rFonts w:ascii="Times New Roman" w:eastAsia="Courier New" w:hAnsi="Times New Roman" w:cs="Times New Roman"/>
          <w:kern w:val="1"/>
          <w:sz w:val="24"/>
          <w:szCs w:val="24"/>
        </w:rPr>
        <w:t>(указывается право на землю (земельный участок))</w:t>
      </w:r>
    </w:p>
    <w:p w:rsidR="00A01001" w:rsidRDefault="00A01001" w:rsidP="00A01001">
      <w:pPr>
        <w:jc w:val="both"/>
        <w:rPr>
          <w:rFonts w:ascii="Times New Roman" w:eastAsia="Courier New" w:hAnsi="Times New Roman" w:cs="Times New Roman"/>
          <w:kern w:val="1"/>
          <w:sz w:val="24"/>
          <w:szCs w:val="24"/>
        </w:rPr>
      </w:pPr>
    </w:p>
    <w:p w:rsidR="00A01001" w:rsidRPr="00EA740E" w:rsidRDefault="00A01001" w:rsidP="00A01001">
      <w:pPr>
        <w:jc w:val="both"/>
        <w:rPr>
          <w:rFonts w:eastAsia="Courier New"/>
          <w:kern w:val="1"/>
        </w:rPr>
      </w:pPr>
      <w:r w:rsidRPr="00A01001">
        <w:rPr>
          <w:rFonts w:ascii="Times New Roman" w:eastAsia="Courier New" w:hAnsi="Times New Roman" w:cs="Times New Roman"/>
          <w:kern w:val="1"/>
          <w:sz w:val="24"/>
          <w:szCs w:val="24"/>
        </w:rPr>
        <w:t xml:space="preserve">Обоснованием перевода земли (земельного участка) является </w:t>
      </w:r>
      <w:r w:rsidRPr="00EA740E">
        <w:rPr>
          <w:rFonts w:eastAsia="Courier New"/>
          <w:kern w:val="1"/>
        </w:rPr>
        <w:t>______________</w:t>
      </w:r>
      <w:r>
        <w:rPr>
          <w:rFonts w:eastAsia="Courier New"/>
          <w:kern w:val="1"/>
        </w:rPr>
        <w:t>____________</w:t>
      </w:r>
    </w:p>
    <w:p w:rsidR="00A01001" w:rsidRPr="00EA740E" w:rsidRDefault="00A01001" w:rsidP="00A01001">
      <w:pPr>
        <w:spacing w:after="0" w:line="240" w:lineRule="auto"/>
        <w:jc w:val="both"/>
        <w:rPr>
          <w:rFonts w:eastAsia="Courier New"/>
          <w:kern w:val="1"/>
        </w:rPr>
      </w:pPr>
      <w:r w:rsidRPr="00EA740E">
        <w:rPr>
          <w:rFonts w:eastAsia="Courier New"/>
          <w:kern w:val="1"/>
        </w:rPr>
        <w:t>_______________________________________________________________________</w:t>
      </w:r>
      <w:r>
        <w:rPr>
          <w:rFonts w:eastAsia="Courier New"/>
          <w:kern w:val="1"/>
        </w:rPr>
        <w:t>_____________</w:t>
      </w:r>
    </w:p>
    <w:p w:rsidR="00A01001" w:rsidRPr="00A01001" w:rsidRDefault="00A01001" w:rsidP="00A01001">
      <w:pPr>
        <w:spacing w:after="0" w:line="240" w:lineRule="auto"/>
        <w:ind w:firstLine="567"/>
        <w:jc w:val="center"/>
        <w:rPr>
          <w:rFonts w:ascii="Times New Roman" w:eastAsia="Courier New" w:hAnsi="Times New Roman" w:cs="Times New Roman"/>
          <w:kern w:val="1"/>
          <w:sz w:val="20"/>
          <w:szCs w:val="20"/>
        </w:rPr>
      </w:pPr>
      <w:r w:rsidRPr="00B050A3">
        <w:rPr>
          <w:rFonts w:eastAsia="Courier New"/>
          <w:kern w:val="1"/>
          <w:sz w:val="20"/>
          <w:szCs w:val="20"/>
        </w:rPr>
        <w:t>(</w:t>
      </w:r>
      <w:r w:rsidRPr="00A01001">
        <w:rPr>
          <w:rFonts w:ascii="Times New Roman" w:eastAsia="Courier New" w:hAnsi="Times New Roman" w:cs="Times New Roman"/>
          <w:kern w:val="1"/>
          <w:sz w:val="20"/>
          <w:szCs w:val="20"/>
        </w:rPr>
        <w:t>обосновывается перевод земельного участка)</w:t>
      </w: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widowControl/>
        <w:ind w:firstLine="720"/>
        <w:jc w:val="both"/>
        <w:rPr>
          <w:rFonts w:ascii="Times New Roman" w:hAnsi="Times New Roman" w:cs="Times New Roman"/>
          <w:i/>
          <w:sz w:val="24"/>
          <w:szCs w:val="24"/>
        </w:rPr>
      </w:pPr>
      <w:r w:rsidRPr="00EA740E">
        <w:rPr>
          <w:rFonts w:ascii="Times New Roman" w:hAnsi="Times New Roman" w:cs="Times New Roman"/>
          <w:sz w:val="24"/>
          <w:szCs w:val="24"/>
        </w:rPr>
        <w:t>Желаемый способ получения результата предоставления муниципальной услуг</w:t>
      </w:r>
      <w:r>
        <w:rPr>
          <w:rFonts w:ascii="Times New Roman" w:hAnsi="Times New Roman" w:cs="Times New Roman"/>
          <w:sz w:val="24"/>
          <w:szCs w:val="24"/>
        </w:rPr>
        <w:t>и:</w:t>
      </w:r>
    </w:p>
    <w:p w:rsidR="00A01001" w:rsidRPr="00EA740E" w:rsidRDefault="00A01001" w:rsidP="00A01001">
      <w:pPr>
        <w:pStyle w:val="af6"/>
        <w:spacing w:line="240" w:lineRule="auto"/>
        <w:rPr>
          <w:i/>
          <w:sz w:val="24"/>
          <w:szCs w:val="24"/>
        </w:rPr>
      </w:pPr>
      <w:r w:rsidRPr="00642E4C">
        <w:rPr>
          <w:sz w:val="24"/>
          <w:szCs w:val="24"/>
        </w:rPr>
        <w:t>1) личное</w:t>
      </w:r>
      <w:r w:rsidRPr="00B050A3">
        <w:rPr>
          <w:sz w:val="24"/>
          <w:szCs w:val="24"/>
        </w:rPr>
        <w:t xml:space="preserve"> обращение в </w:t>
      </w:r>
      <w:r>
        <w:rPr>
          <w:sz w:val="24"/>
          <w:szCs w:val="24"/>
        </w:rPr>
        <w:t>администрацию города Кедрового</w:t>
      </w:r>
      <w:r w:rsidRPr="00EA740E">
        <w:rPr>
          <w:i/>
          <w:sz w:val="24"/>
          <w:szCs w:val="24"/>
        </w:rPr>
        <w:t>;</w:t>
      </w:r>
    </w:p>
    <w:p w:rsidR="00A01001" w:rsidRPr="00EA740E" w:rsidRDefault="00A01001" w:rsidP="00A01001">
      <w:pPr>
        <w:pStyle w:val="af6"/>
        <w:spacing w:line="240" w:lineRule="auto"/>
        <w:rPr>
          <w:sz w:val="24"/>
          <w:szCs w:val="24"/>
        </w:rPr>
      </w:pPr>
      <w:r w:rsidRPr="00EA740E">
        <w:rPr>
          <w:sz w:val="24"/>
          <w:szCs w:val="24"/>
        </w:rPr>
        <w:t>2) личное обращение в МФЦ;</w:t>
      </w:r>
    </w:p>
    <w:p w:rsidR="00A01001" w:rsidRPr="00EA740E" w:rsidRDefault="00A01001" w:rsidP="00A01001">
      <w:pPr>
        <w:pStyle w:val="af6"/>
        <w:spacing w:line="240" w:lineRule="auto"/>
        <w:rPr>
          <w:sz w:val="24"/>
          <w:szCs w:val="24"/>
        </w:rPr>
      </w:pPr>
      <w:r w:rsidRPr="00EA740E">
        <w:rPr>
          <w:sz w:val="24"/>
          <w:szCs w:val="24"/>
        </w:rPr>
        <w:t>3)  почтовое отправления на адрес_________________________________________</w:t>
      </w:r>
    </w:p>
    <w:p w:rsidR="00A01001" w:rsidRPr="00EA740E" w:rsidRDefault="00A01001" w:rsidP="00A01001">
      <w:pPr>
        <w:pStyle w:val="af6"/>
        <w:spacing w:line="240" w:lineRule="auto"/>
        <w:rPr>
          <w:sz w:val="24"/>
          <w:szCs w:val="24"/>
        </w:rPr>
      </w:pPr>
      <w:r w:rsidRPr="00EA740E">
        <w:rPr>
          <w:sz w:val="24"/>
          <w:szCs w:val="24"/>
        </w:rPr>
        <w:t>4) отправление на электронную почту по адресу ____________________________</w:t>
      </w:r>
    </w:p>
    <w:p w:rsidR="00A01001" w:rsidRPr="00EA740E" w:rsidRDefault="00A01001" w:rsidP="00A01001">
      <w:pPr>
        <w:pStyle w:val="af6"/>
        <w:spacing w:line="240" w:lineRule="auto"/>
        <w:rPr>
          <w:sz w:val="24"/>
          <w:szCs w:val="24"/>
        </w:rPr>
      </w:pPr>
      <w:r w:rsidRPr="00EA740E">
        <w:rPr>
          <w:sz w:val="24"/>
          <w:szCs w:val="24"/>
        </w:rPr>
        <w:t>5) через личный кабинет на Едином портале государственных услуг (функций).</w:t>
      </w:r>
    </w:p>
    <w:p w:rsidR="00A01001" w:rsidRPr="00EA740E" w:rsidRDefault="00A01001" w:rsidP="00A01001">
      <w:pPr>
        <w:pStyle w:val="ConsPlusNonformat"/>
        <w:widowControl/>
        <w:jc w:val="both"/>
        <w:rPr>
          <w:rFonts w:ascii="Times New Roman" w:hAnsi="Times New Roman" w:cs="Times New Roman"/>
          <w:sz w:val="24"/>
          <w:szCs w:val="24"/>
        </w:rPr>
      </w:pPr>
    </w:p>
    <w:p w:rsidR="00A01001" w:rsidRPr="00EA740E" w:rsidRDefault="00A01001" w:rsidP="00A01001">
      <w:pPr>
        <w:pStyle w:val="ConsPlusNonformat"/>
        <w:widowControl/>
        <w:jc w:val="both"/>
        <w:rPr>
          <w:rFonts w:ascii="Times New Roman" w:hAnsi="Times New Roman" w:cs="Times New Roman"/>
          <w:sz w:val="24"/>
          <w:szCs w:val="24"/>
        </w:rPr>
      </w:pP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Приложение:</w:t>
      </w: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1._____________________________________________________ на ___ листах</w:t>
      </w: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2._____________________________________________________ на ___ листах</w:t>
      </w:r>
    </w:p>
    <w:p w:rsidR="00A01001" w:rsidRPr="00EA740E" w:rsidRDefault="00A01001" w:rsidP="00A01001">
      <w:pPr>
        <w:pStyle w:val="ConsPlusNonformat"/>
        <w:widowControl/>
        <w:jc w:val="both"/>
        <w:rPr>
          <w:rFonts w:ascii="Times New Roman" w:hAnsi="Times New Roman" w:cs="Times New Roman"/>
          <w:sz w:val="24"/>
          <w:szCs w:val="24"/>
        </w:rPr>
      </w:pPr>
      <w:r w:rsidRPr="00EA740E">
        <w:rPr>
          <w:rFonts w:ascii="Times New Roman" w:hAnsi="Times New Roman" w:cs="Times New Roman"/>
          <w:sz w:val="24"/>
          <w:szCs w:val="24"/>
        </w:rPr>
        <w:t>3.…</w:t>
      </w: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p w:rsidR="00A01001" w:rsidRPr="00EA740E" w:rsidRDefault="00A01001" w:rsidP="00A01001">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3510"/>
        <w:gridCol w:w="2977"/>
        <w:gridCol w:w="2977"/>
      </w:tblGrid>
      <w:tr w:rsidR="00A01001" w:rsidRPr="00EA740E" w:rsidTr="00E55B01">
        <w:tc>
          <w:tcPr>
            <w:tcW w:w="3510" w:type="dxa"/>
          </w:tcPr>
          <w:p w:rsidR="00A01001" w:rsidRPr="00EA740E" w:rsidRDefault="00A01001" w:rsidP="00E55B01">
            <w:pPr>
              <w:widowControl w:val="0"/>
              <w:autoSpaceDE w:val="0"/>
              <w:autoSpaceDN w:val="0"/>
              <w:adjustRightInd w:val="0"/>
            </w:pPr>
            <w:r w:rsidRPr="00EA740E">
              <w:t>______________________________</w:t>
            </w:r>
          </w:p>
        </w:tc>
        <w:tc>
          <w:tcPr>
            <w:tcW w:w="2977" w:type="dxa"/>
          </w:tcPr>
          <w:p w:rsidR="00A01001" w:rsidRPr="00EA740E" w:rsidRDefault="00A01001" w:rsidP="00E55B01">
            <w:pPr>
              <w:widowControl w:val="0"/>
              <w:autoSpaceDE w:val="0"/>
              <w:autoSpaceDN w:val="0"/>
              <w:adjustRightInd w:val="0"/>
              <w:ind w:firstLine="540"/>
              <w:jc w:val="both"/>
            </w:pPr>
            <w:r w:rsidRPr="00EA740E">
              <w:t>____________________</w:t>
            </w:r>
          </w:p>
        </w:tc>
        <w:tc>
          <w:tcPr>
            <w:tcW w:w="2977" w:type="dxa"/>
          </w:tcPr>
          <w:p w:rsidR="00A01001" w:rsidRPr="00EA740E" w:rsidRDefault="00A01001" w:rsidP="00E55B01">
            <w:pPr>
              <w:widowControl w:val="0"/>
              <w:autoSpaceDE w:val="0"/>
              <w:autoSpaceDN w:val="0"/>
              <w:adjustRightInd w:val="0"/>
              <w:ind w:firstLine="540"/>
              <w:jc w:val="both"/>
            </w:pPr>
            <w:r w:rsidRPr="00EA740E">
              <w:t>___________________</w:t>
            </w:r>
          </w:p>
        </w:tc>
      </w:tr>
      <w:tr w:rsidR="00A01001" w:rsidRPr="00EA740E" w:rsidTr="00E55B01">
        <w:tc>
          <w:tcPr>
            <w:tcW w:w="3510" w:type="dxa"/>
          </w:tcPr>
          <w:p w:rsidR="00A01001" w:rsidRPr="00A01001" w:rsidRDefault="00A01001" w:rsidP="00E55B01">
            <w:pPr>
              <w:jc w:val="center"/>
              <w:rPr>
                <w:rFonts w:ascii="Times New Roman" w:eastAsia="Courier New" w:hAnsi="Times New Roman" w:cs="Times New Roman"/>
                <w:i/>
                <w:kern w:val="1"/>
              </w:rPr>
            </w:pPr>
            <w:r w:rsidRPr="00A01001">
              <w:rPr>
                <w:rFonts w:ascii="Times New Roman" w:eastAsia="Courier New" w:hAnsi="Times New Roman" w:cs="Times New Roman"/>
                <w:i/>
                <w:kern w:val="1"/>
              </w:rPr>
              <w:t>(Ф.И.О., должность представителя юридического лица; Ф.И.О. физического лица)</w:t>
            </w:r>
          </w:p>
          <w:p w:rsidR="00A01001" w:rsidRPr="00A01001" w:rsidRDefault="00A01001" w:rsidP="00E55B01">
            <w:pPr>
              <w:widowControl w:val="0"/>
              <w:autoSpaceDE w:val="0"/>
              <w:autoSpaceDN w:val="0"/>
              <w:adjustRightInd w:val="0"/>
              <w:jc w:val="center"/>
              <w:rPr>
                <w:rFonts w:ascii="Times New Roman" w:hAnsi="Times New Roman" w:cs="Times New Roman"/>
                <w:i/>
              </w:rPr>
            </w:pPr>
          </w:p>
        </w:tc>
        <w:tc>
          <w:tcPr>
            <w:tcW w:w="2977" w:type="dxa"/>
          </w:tcPr>
          <w:p w:rsidR="00A01001" w:rsidRPr="00A01001" w:rsidRDefault="00A01001" w:rsidP="00E55B01">
            <w:pPr>
              <w:widowControl w:val="0"/>
              <w:autoSpaceDE w:val="0"/>
              <w:autoSpaceDN w:val="0"/>
              <w:adjustRightInd w:val="0"/>
              <w:ind w:firstLine="540"/>
              <w:jc w:val="center"/>
              <w:rPr>
                <w:rFonts w:ascii="Times New Roman" w:hAnsi="Times New Roman" w:cs="Times New Roman"/>
                <w:i/>
              </w:rPr>
            </w:pPr>
            <w:r w:rsidRPr="00A01001">
              <w:rPr>
                <w:rFonts w:ascii="Times New Roman" w:hAnsi="Times New Roman" w:cs="Times New Roman"/>
                <w:i/>
              </w:rPr>
              <w:t>подпись</w:t>
            </w:r>
          </w:p>
        </w:tc>
        <w:tc>
          <w:tcPr>
            <w:tcW w:w="2977" w:type="dxa"/>
          </w:tcPr>
          <w:p w:rsidR="00A01001" w:rsidRPr="00A01001" w:rsidRDefault="00A01001" w:rsidP="00E55B01">
            <w:pPr>
              <w:widowControl w:val="0"/>
              <w:autoSpaceDE w:val="0"/>
              <w:autoSpaceDN w:val="0"/>
              <w:adjustRightInd w:val="0"/>
              <w:ind w:firstLine="540"/>
              <w:jc w:val="center"/>
              <w:rPr>
                <w:rFonts w:ascii="Times New Roman" w:hAnsi="Times New Roman" w:cs="Times New Roman"/>
                <w:i/>
              </w:rPr>
            </w:pPr>
            <w:r w:rsidRPr="00A01001">
              <w:rPr>
                <w:rFonts w:ascii="Times New Roman" w:hAnsi="Times New Roman" w:cs="Times New Roman"/>
                <w:i/>
              </w:rPr>
              <w:t>дата</w:t>
            </w:r>
          </w:p>
        </w:tc>
      </w:tr>
    </w:tbl>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E811E9" w:rsidRDefault="00E811E9"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AD19E9"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________ и приложенных к нему документов принято решение отказать в предоставлении муниципальной услуги</w:t>
      </w:r>
      <w:r w:rsidR="009A4341" w:rsidRPr="009A4341">
        <w:rPr>
          <w:rFonts w:ascii="Times New Roman" w:hAnsi="Times New Roman" w:cs="Times New Roman"/>
          <w:sz w:val="24"/>
          <w:szCs w:val="24"/>
        </w:rPr>
        <w:t xml:space="preserve"> «</w:t>
      </w:r>
      <w:r w:rsidR="005079FE"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5079FE"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5079FE" w:rsidP="005079FE">
            <w:pPr>
              <w:tabs>
                <w:tab w:val="left" w:pos="7290"/>
              </w:tabs>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36056F" w:rsidRPr="00744AC6">
              <w:rPr>
                <w:rFonts w:ascii="Times New Roman" w:hAnsi="Times New Roman" w:cs="Times New Roman"/>
                <w:sz w:val="20"/>
                <w:szCs w:val="20"/>
              </w:rPr>
              <w:t xml:space="preserve">еполное заполнение полей в форме </w:t>
            </w:r>
            <w:r>
              <w:rPr>
                <w:rFonts w:ascii="Times New Roman" w:hAnsi="Times New Roman" w:cs="Times New Roman"/>
                <w:sz w:val="20"/>
                <w:szCs w:val="20"/>
              </w:rPr>
              <w:t>заявления</w:t>
            </w:r>
            <w:r w:rsidR="0036056F"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5079F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452886">
          <w:headerReference w:type="default" r:id="rId18"/>
          <w:pgSz w:w="11906" w:h="16838" w:code="9"/>
          <w:pgMar w:top="567" w:right="567" w:bottom="1134" w:left="1134" w:header="284" w:footer="709"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7527D6" w:rsidP="007527D6">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7527D6" w:rsidP="007527D6">
            <w:pPr>
              <w:jc w:val="center"/>
              <w:rPr>
                <w:rFonts w:ascii="Times New Roman" w:hAnsi="Times New Roman" w:cs="Times New Roman"/>
                <w:b/>
                <w:sz w:val="20"/>
                <w:szCs w:val="20"/>
              </w:rPr>
            </w:pPr>
            <w:r>
              <w:rPr>
                <w:rFonts w:ascii="Times New Roman" w:hAnsi="Times New Roman" w:cs="Times New Roman"/>
                <w:sz w:val="20"/>
                <w:szCs w:val="20"/>
              </w:rPr>
              <w:t>15</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04567B">
        <w:trPr>
          <w:trHeight w:val="2121"/>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7527D6" w:rsidP="007527D6">
            <w:pPr>
              <w:jc w:val="center"/>
              <w:rPr>
                <w:rFonts w:ascii="Times New Roman" w:hAnsi="Times New Roman" w:cs="Times New Roman"/>
                <w:sz w:val="20"/>
                <w:szCs w:val="20"/>
              </w:rPr>
            </w:pPr>
            <w:r>
              <w:rPr>
                <w:rFonts w:ascii="Times New Roman" w:hAnsi="Times New Roman" w:cs="Times New Roman"/>
                <w:sz w:val="20"/>
                <w:szCs w:val="20"/>
              </w:rPr>
              <w:t>30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7527D6" w:rsidP="00DD76E9">
            <w:pPr>
              <w:jc w:val="center"/>
              <w:rPr>
                <w:rFonts w:ascii="Times New Roman" w:hAnsi="Times New Roman" w:cs="Times New Roman"/>
                <w:sz w:val="20"/>
                <w:szCs w:val="20"/>
              </w:rPr>
            </w:pPr>
            <w:r>
              <w:rPr>
                <w:rFonts w:ascii="Times New Roman" w:hAnsi="Times New Roman" w:cs="Times New Roman"/>
                <w:sz w:val="20"/>
                <w:szCs w:val="20"/>
              </w:rPr>
              <w:t>4</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04567B">
              <w:rPr>
                <w:rFonts w:ascii="Times New Roman" w:hAnsi="Times New Roman" w:cs="Times New Roman"/>
                <w:sz w:val="20"/>
                <w:szCs w:val="20"/>
              </w:rPr>
              <w:t xml:space="preserve"> д</w:t>
            </w:r>
            <w:r w:rsidR="00DD76E9" w:rsidRPr="00B564EA">
              <w:rPr>
                <w:rFonts w:ascii="Times New Roman" w:hAnsi="Times New Roman" w:cs="Times New Roman"/>
                <w:sz w:val="20"/>
                <w:szCs w:val="20"/>
              </w:rPr>
              <w:t>н</w:t>
            </w:r>
            <w:r w:rsidR="0004567B">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D19E9" w:rsidP="00AD19E9">
            <w:pPr>
              <w:jc w:val="center"/>
              <w:rPr>
                <w:rFonts w:ascii="Times New Roman" w:hAnsi="Times New Roman" w:cs="Times New Roman"/>
                <w:sz w:val="20"/>
                <w:szCs w:val="20"/>
              </w:rPr>
            </w:pPr>
            <w:r>
              <w:rPr>
                <w:rFonts w:ascii="Times New Roman" w:hAnsi="Times New Roman" w:cs="Times New Roman"/>
                <w:sz w:val="20"/>
                <w:szCs w:val="20"/>
              </w:rPr>
              <w:t>6</w:t>
            </w:r>
            <w:r w:rsidR="0004567B">
              <w:rPr>
                <w:rFonts w:ascii="Times New Roman" w:hAnsi="Times New Roman" w:cs="Times New Roman"/>
                <w:sz w:val="20"/>
                <w:szCs w:val="20"/>
              </w:rPr>
              <w:t>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04567B">
              <w:rPr>
                <w:rFonts w:ascii="Times New Roman" w:hAnsi="Times New Roman" w:cs="Times New Roman"/>
                <w:sz w:val="20"/>
                <w:szCs w:val="20"/>
              </w:rPr>
              <w:t xml:space="preserve">решения или решения об отказе </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04567B">
              <w:rPr>
                <w:rFonts w:ascii="Times New Roman" w:hAnsi="Times New Roman" w:cs="Times New Roman"/>
                <w:sz w:val="20"/>
                <w:szCs w:val="20"/>
              </w:rPr>
              <w:t xml:space="preserve">ошибок в выданном </w:t>
            </w:r>
            <w:r w:rsidR="0004567B" w:rsidRPr="0004567B">
              <w:rPr>
                <w:rFonts w:ascii="Times New Roman" w:hAnsi="Times New Roman" w:cs="Times New Roman"/>
                <w:sz w:val="20"/>
                <w:szCs w:val="20"/>
              </w:rPr>
              <w:t>решении или решении об отказе</w:t>
            </w:r>
            <w:r w:rsidRPr="0004567B">
              <w:rPr>
                <w:rFonts w:ascii="Times New Roman" w:hAnsi="Times New Roman" w:cs="Times New Roman"/>
                <w:sz w:val="20"/>
                <w:szCs w:val="20"/>
              </w:rPr>
              <w:t>, либо направление заявителю</w:t>
            </w:r>
            <w:r w:rsidRPr="00B564EA">
              <w:rPr>
                <w:rFonts w:ascii="Times New Roman" w:hAnsi="Times New Roman" w:cs="Times New Roman"/>
                <w:sz w:val="20"/>
                <w:szCs w:val="20"/>
              </w:rPr>
              <w:t xml:space="preserve">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sidR="00C9399D">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4567B">
        <w:rPr>
          <w:rFonts w:ascii="Times New Roman" w:hAnsi="Times New Roman" w:cs="Times New Roman"/>
          <w:b/>
          <w:sz w:val="24"/>
          <w:szCs w:val="24"/>
        </w:rPr>
        <w:t>решения</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584F08">
        <w:rPr>
          <w:rFonts w:ascii="Times New Roman" w:hAnsi="Times New Roman" w:cs="Times New Roman"/>
          <w:sz w:val="24"/>
          <w:szCs w:val="24"/>
        </w:rPr>
        <w:t>уведомлении о соответствии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4F47AE">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4567B">
        <w:rPr>
          <w:rFonts w:ascii="Times New Roman" w:hAnsi="Times New Roman" w:cs="Times New Roman"/>
          <w:sz w:val="24"/>
          <w:szCs w:val="24"/>
        </w:rPr>
        <w:t>решения</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04567B">
      <w:pPr>
        <w:ind w:left="5103"/>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t xml:space="preserve">Приложение № 5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4567B">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4567B">
        <w:rPr>
          <w:rFonts w:ascii="Times New Roman" w:hAnsi="Times New Roman" w:cs="Times New Roman"/>
          <w:sz w:val="24"/>
          <w:szCs w:val="24"/>
        </w:rPr>
        <w:t>решения</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04567B">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4567B">
              <w:rPr>
                <w:rFonts w:ascii="Times New Roman" w:hAnsi="Times New Roman" w:cs="Times New Roman"/>
                <w:sz w:val="20"/>
                <w:szCs w:val="20"/>
              </w:rPr>
              <w:t>решения</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4567B">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4567B">
        <w:rPr>
          <w:rFonts w:ascii="Times New Roman" w:hAnsi="Times New Roman" w:cs="Times New Roman"/>
          <w:sz w:val="24"/>
          <w:szCs w:val="24"/>
        </w:rPr>
        <w:t>решения</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04567B">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04567B">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4567B">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4567B">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4567B">
              <w:rPr>
                <w:rFonts w:ascii="Times New Roman" w:hAnsi="Times New Roman" w:cs="Times New Roman"/>
                <w:sz w:val="20"/>
                <w:szCs w:val="20"/>
              </w:rPr>
              <w:t>решение</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04567B">
        <w:rPr>
          <w:rFonts w:ascii="Times New Roman" w:hAnsi="Times New Roman" w:cs="Times New Roman"/>
          <w:sz w:val="24"/>
          <w:szCs w:val="24"/>
        </w:rPr>
        <w:t>решение</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04567B">
              <w:rPr>
                <w:rFonts w:ascii="Times New Roman" w:hAnsi="Times New Roman" w:cs="Times New Roman"/>
                <w:sz w:val="20"/>
                <w:szCs w:val="20"/>
              </w:rPr>
              <w:t>решении</w:t>
            </w:r>
          </w:p>
        </w:tc>
        <w:tc>
          <w:tcPr>
            <w:tcW w:w="2126"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04567B">
              <w:rPr>
                <w:rFonts w:ascii="Times New Roman" w:hAnsi="Times New Roman" w:cs="Times New Roman"/>
                <w:sz w:val="20"/>
                <w:szCs w:val="20"/>
              </w:rPr>
              <w:t>решении</w:t>
            </w:r>
          </w:p>
        </w:tc>
        <w:tc>
          <w:tcPr>
            <w:tcW w:w="4105"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04567B">
              <w:rPr>
                <w:rFonts w:ascii="Times New Roman" w:hAnsi="Times New Roman" w:cs="Times New Roman"/>
                <w:sz w:val="20"/>
                <w:szCs w:val="20"/>
              </w:rPr>
              <w:t>решения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04567B">
        <w:rPr>
          <w:rFonts w:ascii="Times New Roman" w:hAnsi="Times New Roman" w:cs="Times New Roman"/>
          <w:sz w:val="24"/>
          <w:szCs w:val="24"/>
        </w:rPr>
        <w:t>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A45FC"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7A1B4C">
        <w:rPr>
          <w:rFonts w:ascii="Times New Roman" w:hAnsi="Times New Roman" w:cs="Times New Roman"/>
          <w:sz w:val="24"/>
          <w:szCs w:val="24"/>
        </w:rPr>
        <w:t>решении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7A1B4C">
        <w:rPr>
          <w:rFonts w:ascii="Times New Roman" w:hAnsi="Times New Roman" w:cs="Times New Roman"/>
          <w:sz w:val="24"/>
          <w:szCs w:val="24"/>
        </w:rPr>
        <w:t>решении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7A1B4C">
              <w:rPr>
                <w:rFonts w:ascii="Times New Roman" w:hAnsi="Times New Roman" w:cs="Times New Roman"/>
                <w:sz w:val="20"/>
                <w:szCs w:val="20"/>
              </w:rPr>
              <w:t>решении</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7A1B4C">
              <w:rPr>
                <w:rFonts w:ascii="Times New Roman" w:hAnsi="Times New Roman" w:cs="Times New Roman"/>
                <w:sz w:val="20"/>
                <w:szCs w:val="20"/>
              </w:rPr>
              <w:t>решение</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7A1B4C">
              <w:rPr>
                <w:rFonts w:ascii="Times New Roman" w:hAnsi="Times New Roman" w:cs="Times New Roman"/>
                <w:sz w:val="20"/>
                <w:szCs w:val="20"/>
              </w:rPr>
              <w:t>решении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7A1B4C">
        <w:rPr>
          <w:rFonts w:ascii="Times New Roman" w:hAnsi="Times New Roman" w:cs="Times New Roman"/>
          <w:sz w:val="24"/>
          <w:szCs w:val="24"/>
        </w:rPr>
        <w:t>решение</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B4283D" w:rsidRDefault="00B4283D"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bookmarkStart w:id="3" w:name="_GoBack"/>
      <w:bookmarkEnd w:id="3"/>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Pr="00C537C3" w:rsidRDefault="004F47AE" w:rsidP="00DD76E9">
      <w:pPr>
        <w:spacing w:after="0"/>
        <w:jc w:val="center"/>
        <w:rPr>
          <w:rFonts w:ascii="Times New Roman" w:hAnsi="Times New Roman" w:cs="Times New Roman"/>
          <w:b/>
          <w:sz w:val="20"/>
          <w:szCs w:val="20"/>
        </w:rPr>
      </w:pPr>
    </w:p>
    <w:sectPr w:rsidR="004F47AE" w:rsidRPr="00C537C3" w:rsidSect="00544E14">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0D" w:rsidRDefault="002B7E0D" w:rsidP="00F9687D">
      <w:pPr>
        <w:spacing w:after="0" w:line="240" w:lineRule="auto"/>
      </w:pPr>
      <w:r>
        <w:separator/>
      </w:r>
    </w:p>
  </w:endnote>
  <w:endnote w:type="continuationSeparator" w:id="0">
    <w:p w:rsidR="002B7E0D" w:rsidRDefault="002B7E0D"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0D" w:rsidRDefault="002B7E0D" w:rsidP="00F9687D">
      <w:pPr>
        <w:spacing w:after="0" w:line="240" w:lineRule="auto"/>
      </w:pPr>
      <w:r>
        <w:separator/>
      </w:r>
    </w:p>
  </w:footnote>
  <w:footnote w:type="continuationSeparator" w:id="0">
    <w:p w:rsidR="002B7E0D" w:rsidRDefault="002B7E0D"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70273"/>
      <w:docPartObj>
        <w:docPartGallery w:val="Page Numbers (Top of Page)"/>
        <w:docPartUnique/>
      </w:docPartObj>
    </w:sdtPr>
    <w:sdtEndPr>
      <w:rPr>
        <w:rFonts w:ascii="Times New Roman" w:hAnsi="Times New Roman" w:cs="Times New Roman"/>
        <w:sz w:val="24"/>
        <w:szCs w:val="24"/>
      </w:rPr>
    </w:sdtEndPr>
    <w:sdtContent>
      <w:p w:rsidR="004F47AE" w:rsidRPr="004F47AE" w:rsidRDefault="004F47AE">
        <w:pPr>
          <w:pStyle w:val="ae"/>
          <w:jc w:val="center"/>
          <w:rPr>
            <w:rFonts w:ascii="Times New Roman" w:hAnsi="Times New Roman" w:cs="Times New Roman"/>
            <w:sz w:val="24"/>
            <w:szCs w:val="24"/>
          </w:rPr>
        </w:pPr>
        <w:r w:rsidRPr="004F47AE">
          <w:rPr>
            <w:rFonts w:ascii="Times New Roman" w:hAnsi="Times New Roman" w:cs="Times New Roman"/>
            <w:sz w:val="24"/>
            <w:szCs w:val="24"/>
          </w:rPr>
          <w:fldChar w:fldCharType="begin"/>
        </w:r>
        <w:r w:rsidRPr="004F47AE">
          <w:rPr>
            <w:rFonts w:ascii="Times New Roman" w:hAnsi="Times New Roman" w:cs="Times New Roman"/>
            <w:sz w:val="24"/>
            <w:szCs w:val="24"/>
          </w:rPr>
          <w:instrText>PAGE   \* MERGEFORMAT</w:instrText>
        </w:r>
        <w:r w:rsidRPr="004F47AE">
          <w:rPr>
            <w:rFonts w:ascii="Times New Roman" w:hAnsi="Times New Roman" w:cs="Times New Roman"/>
            <w:sz w:val="24"/>
            <w:szCs w:val="24"/>
          </w:rPr>
          <w:fldChar w:fldCharType="separate"/>
        </w:r>
        <w:r w:rsidR="00114F95">
          <w:rPr>
            <w:rFonts w:ascii="Times New Roman" w:hAnsi="Times New Roman" w:cs="Times New Roman"/>
            <w:noProof/>
            <w:sz w:val="24"/>
            <w:szCs w:val="24"/>
          </w:rPr>
          <w:t>35</w:t>
        </w:r>
        <w:r w:rsidRPr="004F47A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4567B"/>
    <w:rsid w:val="00050539"/>
    <w:rsid w:val="0005076D"/>
    <w:rsid w:val="00052997"/>
    <w:rsid w:val="00054CB7"/>
    <w:rsid w:val="00055775"/>
    <w:rsid w:val="00061BC9"/>
    <w:rsid w:val="00066C0F"/>
    <w:rsid w:val="00073147"/>
    <w:rsid w:val="00074283"/>
    <w:rsid w:val="00075164"/>
    <w:rsid w:val="00077521"/>
    <w:rsid w:val="0007786B"/>
    <w:rsid w:val="00077E69"/>
    <w:rsid w:val="00081632"/>
    <w:rsid w:val="000916C6"/>
    <w:rsid w:val="00095290"/>
    <w:rsid w:val="000A029C"/>
    <w:rsid w:val="000A69EA"/>
    <w:rsid w:val="000A7099"/>
    <w:rsid w:val="000B4C5F"/>
    <w:rsid w:val="000C1D48"/>
    <w:rsid w:val="000C1E2F"/>
    <w:rsid w:val="000C2545"/>
    <w:rsid w:val="000D2043"/>
    <w:rsid w:val="000D2133"/>
    <w:rsid w:val="000D2395"/>
    <w:rsid w:val="000D4AEB"/>
    <w:rsid w:val="000D707C"/>
    <w:rsid w:val="000E0AD0"/>
    <w:rsid w:val="000E4508"/>
    <w:rsid w:val="000E49A8"/>
    <w:rsid w:val="000E5A26"/>
    <w:rsid w:val="000E655D"/>
    <w:rsid w:val="000F46DD"/>
    <w:rsid w:val="000F6727"/>
    <w:rsid w:val="001003A6"/>
    <w:rsid w:val="001015BB"/>
    <w:rsid w:val="00101D89"/>
    <w:rsid w:val="00105B11"/>
    <w:rsid w:val="0010761A"/>
    <w:rsid w:val="0011048C"/>
    <w:rsid w:val="001138F0"/>
    <w:rsid w:val="00113AB2"/>
    <w:rsid w:val="00114F95"/>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5ED"/>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B7E0D"/>
    <w:rsid w:val="002D013B"/>
    <w:rsid w:val="002D0946"/>
    <w:rsid w:val="002D2CF5"/>
    <w:rsid w:val="002E04A2"/>
    <w:rsid w:val="002E2351"/>
    <w:rsid w:val="002E4C4E"/>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D03F0"/>
    <w:rsid w:val="003D5D1F"/>
    <w:rsid w:val="003E3AEE"/>
    <w:rsid w:val="003E5C17"/>
    <w:rsid w:val="003E5DD4"/>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3BE"/>
    <w:rsid w:val="00430FAA"/>
    <w:rsid w:val="004324B0"/>
    <w:rsid w:val="00432714"/>
    <w:rsid w:val="0043276B"/>
    <w:rsid w:val="00434653"/>
    <w:rsid w:val="0043498D"/>
    <w:rsid w:val="00434CF3"/>
    <w:rsid w:val="00442762"/>
    <w:rsid w:val="00442775"/>
    <w:rsid w:val="00446633"/>
    <w:rsid w:val="004526DD"/>
    <w:rsid w:val="00452886"/>
    <w:rsid w:val="004528A9"/>
    <w:rsid w:val="00454BBB"/>
    <w:rsid w:val="0047198D"/>
    <w:rsid w:val="00476D20"/>
    <w:rsid w:val="00477400"/>
    <w:rsid w:val="00482F31"/>
    <w:rsid w:val="00493592"/>
    <w:rsid w:val="00495863"/>
    <w:rsid w:val="004961D9"/>
    <w:rsid w:val="00496E0A"/>
    <w:rsid w:val="004A0B8E"/>
    <w:rsid w:val="004B3D89"/>
    <w:rsid w:val="004B68B0"/>
    <w:rsid w:val="004B7800"/>
    <w:rsid w:val="004B7FD8"/>
    <w:rsid w:val="004C4DDB"/>
    <w:rsid w:val="004C7F89"/>
    <w:rsid w:val="004D2513"/>
    <w:rsid w:val="004D39D3"/>
    <w:rsid w:val="004D4981"/>
    <w:rsid w:val="004D5FC2"/>
    <w:rsid w:val="004E0E53"/>
    <w:rsid w:val="004E13F3"/>
    <w:rsid w:val="004E66BB"/>
    <w:rsid w:val="004F0F93"/>
    <w:rsid w:val="004F16DE"/>
    <w:rsid w:val="004F3BB6"/>
    <w:rsid w:val="004F3C57"/>
    <w:rsid w:val="004F47AE"/>
    <w:rsid w:val="00500EEF"/>
    <w:rsid w:val="00504D2D"/>
    <w:rsid w:val="00505661"/>
    <w:rsid w:val="00505F51"/>
    <w:rsid w:val="005079FE"/>
    <w:rsid w:val="00510B79"/>
    <w:rsid w:val="00511542"/>
    <w:rsid w:val="005263A4"/>
    <w:rsid w:val="00544E1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13C7"/>
    <w:rsid w:val="005E30E5"/>
    <w:rsid w:val="005E5C4B"/>
    <w:rsid w:val="005F1B21"/>
    <w:rsid w:val="005F3C13"/>
    <w:rsid w:val="005F60EA"/>
    <w:rsid w:val="006111F5"/>
    <w:rsid w:val="006118D2"/>
    <w:rsid w:val="006127A6"/>
    <w:rsid w:val="00613233"/>
    <w:rsid w:val="006133E9"/>
    <w:rsid w:val="00613B3E"/>
    <w:rsid w:val="006228B0"/>
    <w:rsid w:val="00625254"/>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9153B"/>
    <w:rsid w:val="00697FDB"/>
    <w:rsid w:val="006A054F"/>
    <w:rsid w:val="006B05DB"/>
    <w:rsid w:val="006B312A"/>
    <w:rsid w:val="006B334B"/>
    <w:rsid w:val="006B5315"/>
    <w:rsid w:val="006C20F2"/>
    <w:rsid w:val="006C54CF"/>
    <w:rsid w:val="006C7F91"/>
    <w:rsid w:val="006D1346"/>
    <w:rsid w:val="006D1831"/>
    <w:rsid w:val="006D7777"/>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527D6"/>
    <w:rsid w:val="0076001A"/>
    <w:rsid w:val="00760192"/>
    <w:rsid w:val="00761D17"/>
    <w:rsid w:val="007642C5"/>
    <w:rsid w:val="00776122"/>
    <w:rsid w:val="007765A2"/>
    <w:rsid w:val="00781288"/>
    <w:rsid w:val="00783E7B"/>
    <w:rsid w:val="00787836"/>
    <w:rsid w:val="00790953"/>
    <w:rsid w:val="007936BF"/>
    <w:rsid w:val="0079790B"/>
    <w:rsid w:val="007A1B4C"/>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987"/>
    <w:rsid w:val="00952169"/>
    <w:rsid w:val="00955CE5"/>
    <w:rsid w:val="00957226"/>
    <w:rsid w:val="00960239"/>
    <w:rsid w:val="009645E5"/>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3012"/>
    <w:rsid w:val="009C7464"/>
    <w:rsid w:val="009C7791"/>
    <w:rsid w:val="009E1382"/>
    <w:rsid w:val="009E4D35"/>
    <w:rsid w:val="009E5C46"/>
    <w:rsid w:val="009E6882"/>
    <w:rsid w:val="009F388A"/>
    <w:rsid w:val="009F402B"/>
    <w:rsid w:val="009F67EE"/>
    <w:rsid w:val="00A01001"/>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248D"/>
    <w:rsid w:val="00A54229"/>
    <w:rsid w:val="00A6001D"/>
    <w:rsid w:val="00A61F9D"/>
    <w:rsid w:val="00A62863"/>
    <w:rsid w:val="00A63D03"/>
    <w:rsid w:val="00A66F34"/>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9E9"/>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26395"/>
    <w:rsid w:val="00B36464"/>
    <w:rsid w:val="00B40182"/>
    <w:rsid w:val="00B42228"/>
    <w:rsid w:val="00B4283D"/>
    <w:rsid w:val="00B43A9D"/>
    <w:rsid w:val="00B5155C"/>
    <w:rsid w:val="00B52052"/>
    <w:rsid w:val="00B5600C"/>
    <w:rsid w:val="00B57D26"/>
    <w:rsid w:val="00B6213F"/>
    <w:rsid w:val="00B62E6D"/>
    <w:rsid w:val="00B65E87"/>
    <w:rsid w:val="00B662CF"/>
    <w:rsid w:val="00B714F3"/>
    <w:rsid w:val="00B76FB9"/>
    <w:rsid w:val="00B860BF"/>
    <w:rsid w:val="00BA3CCF"/>
    <w:rsid w:val="00BA6BD2"/>
    <w:rsid w:val="00BB00D9"/>
    <w:rsid w:val="00BC5467"/>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168DA"/>
    <w:rsid w:val="00C20A66"/>
    <w:rsid w:val="00C2210B"/>
    <w:rsid w:val="00C2309D"/>
    <w:rsid w:val="00C23316"/>
    <w:rsid w:val="00C23C9B"/>
    <w:rsid w:val="00C25EFD"/>
    <w:rsid w:val="00C327E9"/>
    <w:rsid w:val="00C32D84"/>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751DF"/>
    <w:rsid w:val="00C82441"/>
    <w:rsid w:val="00C82F01"/>
    <w:rsid w:val="00C856CF"/>
    <w:rsid w:val="00C86546"/>
    <w:rsid w:val="00C91254"/>
    <w:rsid w:val="00C92741"/>
    <w:rsid w:val="00C9399D"/>
    <w:rsid w:val="00C96880"/>
    <w:rsid w:val="00CA0D7C"/>
    <w:rsid w:val="00CA1500"/>
    <w:rsid w:val="00CA1EB1"/>
    <w:rsid w:val="00CA2A1F"/>
    <w:rsid w:val="00CA37B3"/>
    <w:rsid w:val="00CA45FC"/>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1B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0ADE"/>
    <w:rsid w:val="00E23391"/>
    <w:rsid w:val="00E2402E"/>
    <w:rsid w:val="00E26B61"/>
    <w:rsid w:val="00E30650"/>
    <w:rsid w:val="00E31ED0"/>
    <w:rsid w:val="00E36DA7"/>
    <w:rsid w:val="00E4015B"/>
    <w:rsid w:val="00E426D8"/>
    <w:rsid w:val="00E43070"/>
    <w:rsid w:val="00E4378D"/>
    <w:rsid w:val="00E451A6"/>
    <w:rsid w:val="00E5495D"/>
    <w:rsid w:val="00E54F61"/>
    <w:rsid w:val="00E55B01"/>
    <w:rsid w:val="00E570C7"/>
    <w:rsid w:val="00E6099A"/>
    <w:rsid w:val="00E65627"/>
    <w:rsid w:val="00E66BA9"/>
    <w:rsid w:val="00E70A66"/>
    <w:rsid w:val="00E723A4"/>
    <w:rsid w:val="00E724BE"/>
    <w:rsid w:val="00E751C5"/>
    <w:rsid w:val="00E764EA"/>
    <w:rsid w:val="00E80378"/>
    <w:rsid w:val="00E811E9"/>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3B69"/>
    <w:rsid w:val="00F05B73"/>
    <w:rsid w:val="00F1100F"/>
    <w:rsid w:val="00F2217A"/>
    <w:rsid w:val="00F277A2"/>
    <w:rsid w:val="00F32501"/>
    <w:rsid w:val="00F47B76"/>
    <w:rsid w:val="00F513B4"/>
    <w:rsid w:val="00F52688"/>
    <w:rsid w:val="00F5541D"/>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F326"/>
  <w15:docId w15:val="{593DC5B2-783B-4309-8B44-509CC80C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 w:type="paragraph" w:customStyle="1" w:styleId="ConsPlusNonformat">
    <w:name w:val="ConsPlusNonformat"/>
    <w:rsid w:val="00A010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МУ Обычный стиль"/>
    <w:basedOn w:val="a"/>
    <w:autoRedefine/>
    <w:rsid w:val="00A0100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98ED-19CD-4789-AA1E-52A9FCAD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35</Pages>
  <Words>14337</Words>
  <Characters>81726</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3 (трех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3 (трех) календарных дня с даты получения от</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4 (четыре</vt:lpstr>
      <vt:lpstr>        </vt:lpstr>
      <vt:lpstr>        </vt:lpstr>
      <vt:lpstr>        </vt:lpstr>
    </vt:vector>
  </TitlesOfParts>
  <Company/>
  <LinksUpToDate>false</LinksUpToDate>
  <CharactersWithSpaces>95872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205</cp:revision>
  <cp:lastPrinted>2023-04-03T07:45:00Z</cp:lastPrinted>
  <dcterms:created xsi:type="dcterms:W3CDTF">2022-08-30T10:24:00Z</dcterms:created>
  <dcterms:modified xsi:type="dcterms:W3CDTF">2023-04-04T08:40:00Z</dcterms:modified>
</cp:coreProperties>
</file>