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00" w:rsidRPr="006F0C53" w:rsidRDefault="004D4000" w:rsidP="004D4000">
      <w:pPr>
        <w:jc w:val="center"/>
        <w:rPr>
          <w:b/>
          <w:sz w:val="28"/>
          <w:szCs w:val="28"/>
        </w:rPr>
      </w:pPr>
      <w:r w:rsidRPr="006F0C53"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9CFB3B9" wp14:editId="702E8297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C53">
        <w:rPr>
          <w:b/>
          <w:sz w:val="28"/>
          <w:szCs w:val="28"/>
        </w:rPr>
        <w:t>АДМИНИСТРАЦИЯ ГОРОДА КЕДРОВОГО</w:t>
      </w:r>
    </w:p>
    <w:p w:rsidR="004D4000" w:rsidRPr="006F0C53" w:rsidRDefault="004D4000" w:rsidP="004D4000">
      <w:pPr>
        <w:pStyle w:val="4"/>
        <w:rPr>
          <w:sz w:val="32"/>
          <w:szCs w:val="32"/>
        </w:rPr>
      </w:pPr>
    </w:p>
    <w:p w:rsidR="004D4000" w:rsidRPr="006F0C53" w:rsidRDefault="004D4000" w:rsidP="004D4000">
      <w:pPr>
        <w:pStyle w:val="4"/>
      </w:pPr>
      <w:r w:rsidRPr="006F0C53">
        <w:t>ПОСТАНОВЛЕНИЕ</w:t>
      </w:r>
    </w:p>
    <w:p w:rsidR="004D4000" w:rsidRPr="006F0C53" w:rsidRDefault="004D4000" w:rsidP="004D4000">
      <w:pPr>
        <w:pStyle w:val="af9"/>
        <w:spacing w:line="283" w:lineRule="exact"/>
        <w:jc w:val="right"/>
        <w:rPr>
          <w:rFonts w:ascii="Times New Roman" w:hAnsi="Times New Roman" w:cs="Times New Roman"/>
          <w:color w:val="auto"/>
        </w:rPr>
      </w:pPr>
    </w:p>
    <w:p w:rsidR="004D4000" w:rsidRPr="009B0DF6" w:rsidRDefault="00962B70" w:rsidP="004D4000">
      <w:pPr>
        <w:pStyle w:val="af9"/>
        <w:spacing w:line="283" w:lineRule="exact"/>
        <w:ind w:left="0" w:right="-1" w:firstLin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15 мая </w:t>
      </w:r>
      <w:r w:rsidR="004D4000" w:rsidRPr="009B0DF6">
        <w:rPr>
          <w:rFonts w:ascii="Times New Roman" w:hAnsi="Times New Roman" w:cs="Times New Roman"/>
          <w:b w:val="0"/>
          <w:color w:val="auto"/>
        </w:rPr>
        <w:t>202</w:t>
      </w:r>
      <w:r w:rsidR="00CE06AE">
        <w:rPr>
          <w:rFonts w:ascii="Times New Roman" w:hAnsi="Times New Roman" w:cs="Times New Roman"/>
          <w:b w:val="0"/>
          <w:color w:val="auto"/>
        </w:rPr>
        <w:t>3</w:t>
      </w:r>
      <w:r w:rsidR="004D4000" w:rsidRPr="009B0DF6">
        <w:rPr>
          <w:rFonts w:ascii="Times New Roman" w:hAnsi="Times New Roman" w:cs="Times New Roman"/>
          <w:b w:val="0"/>
          <w:color w:val="auto"/>
        </w:rPr>
        <w:t xml:space="preserve"> г.</w:t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4D4000">
        <w:rPr>
          <w:rFonts w:ascii="Times New Roman" w:hAnsi="Times New Roman" w:cs="Times New Roman"/>
          <w:b w:val="0"/>
          <w:color w:val="auto"/>
        </w:rPr>
        <w:t xml:space="preserve">        </w:t>
      </w:r>
      <w:r w:rsidR="00CE06AE">
        <w:rPr>
          <w:rFonts w:ascii="Times New Roman" w:hAnsi="Times New Roman" w:cs="Times New Roman"/>
          <w:b w:val="0"/>
          <w:color w:val="auto"/>
        </w:rPr>
        <w:t xml:space="preserve">                           </w:t>
      </w:r>
      <w:r w:rsidR="005C46DA">
        <w:rPr>
          <w:rFonts w:ascii="Times New Roman" w:hAnsi="Times New Roman" w:cs="Times New Roman"/>
          <w:b w:val="0"/>
          <w:color w:val="auto"/>
        </w:rPr>
        <w:t xml:space="preserve">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</w:t>
      </w:r>
      <w:bookmarkStart w:id="0" w:name="_GoBack"/>
      <w:bookmarkEnd w:id="0"/>
      <w:r w:rsidR="005C46DA">
        <w:rPr>
          <w:rFonts w:ascii="Times New Roman" w:hAnsi="Times New Roman" w:cs="Times New Roman"/>
          <w:b w:val="0"/>
          <w:color w:val="auto"/>
        </w:rPr>
        <w:t xml:space="preserve"> </w:t>
      </w:r>
      <w:r w:rsidR="004D4000">
        <w:rPr>
          <w:rFonts w:ascii="Times New Roman" w:hAnsi="Times New Roman" w:cs="Times New Roman"/>
          <w:b w:val="0"/>
          <w:color w:val="auto"/>
        </w:rPr>
        <w:t xml:space="preserve">  </w:t>
      </w:r>
      <w:r w:rsidR="004D4000" w:rsidRPr="009B0DF6">
        <w:rPr>
          <w:rFonts w:ascii="Times New Roman" w:hAnsi="Times New Roman" w:cs="Times New Roman"/>
          <w:b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color w:val="auto"/>
        </w:rPr>
        <w:t>172</w:t>
      </w:r>
    </w:p>
    <w:p w:rsidR="004D4000" w:rsidRDefault="004D4000" w:rsidP="004D4000">
      <w:pPr>
        <w:pStyle w:val="5"/>
        <w:rPr>
          <w:sz w:val="24"/>
          <w:szCs w:val="24"/>
        </w:rPr>
      </w:pPr>
    </w:p>
    <w:p w:rsidR="004D4000" w:rsidRPr="006F0C53" w:rsidRDefault="004D4000" w:rsidP="004D4000">
      <w:pPr>
        <w:pStyle w:val="5"/>
        <w:rPr>
          <w:sz w:val="24"/>
          <w:szCs w:val="24"/>
        </w:rPr>
      </w:pPr>
      <w:r w:rsidRPr="006F0C53">
        <w:rPr>
          <w:sz w:val="24"/>
          <w:szCs w:val="24"/>
        </w:rPr>
        <w:t>Томская область</w:t>
      </w:r>
    </w:p>
    <w:p w:rsidR="004D4000" w:rsidRPr="006F0C53" w:rsidRDefault="004D4000" w:rsidP="004D4000">
      <w:pPr>
        <w:jc w:val="center"/>
        <w:rPr>
          <w:b/>
          <w:bCs/>
        </w:rPr>
      </w:pPr>
      <w:r w:rsidRPr="006F0C53">
        <w:rPr>
          <w:b/>
          <w:bCs/>
        </w:rPr>
        <w:t>г. Кедровый</w:t>
      </w:r>
    </w:p>
    <w:p w:rsidR="004D4000" w:rsidRPr="006F0C53" w:rsidRDefault="004D4000" w:rsidP="004D4000">
      <w:pPr>
        <w:rPr>
          <w:b/>
          <w:bCs/>
          <w:sz w:val="28"/>
          <w:szCs w:val="28"/>
        </w:rPr>
      </w:pPr>
    </w:p>
    <w:p w:rsidR="00F26EDC" w:rsidRPr="00DF0BBA" w:rsidRDefault="002B1B0B" w:rsidP="00F26EDC">
      <w:pPr>
        <w:tabs>
          <w:tab w:val="left" w:pos="3420"/>
        </w:tabs>
        <w:jc w:val="center"/>
      </w:pPr>
      <w:r>
        <w:t>О признании утратившим</w:t>
      </w:r>
      <w:r w:rsidRPr="002B1B0B">
        <w:t xml:space="preserve"> силу постановлени</w:t>
      </w:r>
      <w:r w:rsidR="00CE06AE">
        <w:t>я</w:t>
      </w:r>
      <w:r w:rsidR="00304F16">
        <w:t xml:space="preserve"> </w:t>
      </w:r>
      <w:r w:rsidRPr="002B1B0B">
        <w:t>Администрации города Кедрового</w:t>
      </w:r>
      <w:r w:rsidR="00CE06AE">
        <w:t xml:space="preserve"> от </w:t>
      </w:r>
      <w:r w:rsidR="005C26A7">
        <w:t> </w:t>
      </w:r>
      <w:r w:rsidR="00CE06AE">
        <w:t xml:space="preserve">17.12.2012 № 826 «Об утверждении </w:t>
      </w:r>
      <w:hyperlink r:id="rId9" w:history="1">
        <w:r w:rsidR="00CE06AE" w:rsidRPr="00AA19C4">
          <w:t>Порядк</w:t>
        </w:r>
      </w:hyperlink>
      <w:r w:rsidR="00CE06AE">
        <w:t>а</w:t>
      </w:r>
      <w:r w:rsidR="00CE06AE" w:rsidRPr="00AA19C4">
        <w:t xml:space="preserve"> </w:t>
      </w:r>
      <w:r w:rsidR="00CE06AE" w:rsidRPr="0038369B">
        <w:rPr>
          <w:rFonts w:ascii="Times New Roman CYR" w:hAnsi="Times New Roman CYR" w:cs="Times New Roman CYR"/>
        </w:rPr>
        <w:t xml:space="preserve">оценки качества </w:t>
      </w:r>
      <w:r w:rsidR="00CE06AE">
        <w:rPr>
          <w:rFonts w:ascii="Times New Roman CYR" w:hAnsi="Times New Roman CYR" w:cs="Times New Roman CYR"/>
        </w:rPr>
        <w:t xml:space="preserve">и Методики бальной оценки качества </w:t>
      </w:r>
      <w:r w:rsidR="00CE06AE" w:rsidRPr="0038369B">
        <w:rPr>
          <w:rFonts w:ascii="Times New Roman CYR" w:hAnsi="Times New Roman CYR" w:cs="Times New Roman CYR"/>
        </w:rPr>
        <w:t>финансового менеджмента</w:t>
      </w:r>
      <w:r w:rsidR="00CE06AE">
        <w:rPr>
          <w:rFonts w:ascii="Times New Roman CYR" w:hAnsi="Times New Roman CYR" w:cs="Times New Roman CYR"/>
        </w:rPr>
        <w:t>, осуществляемого</w:t>
      </w:r>
      <w:r w:rsidR="00CE06AE" w:rsidRPr="0038369B">
        <w:rPr>
          <w:rFonts w:ascii="Times New Roman CYR" w:hAnsi="Times New Roman CYR" w:cs="Times New Roman CYR"/>
        </w:rPr>
        <w:t xml:space="preserve"> главны</w:t>
      </w:r>
      <w:r w:rsidR="00CE06AE">
        <w:rPr>
          <w:rFonts w:ascii="Times New Roman CYR" w:hAnsi="Times New Roman CYR" w:cs="Times New Roman CYR"/>
        </w:rPr>
        <w:t>ми</w:t>
      </w:r>
      <w:r w:rsidR="00CE06AE" w:rsidRPr="0038369B">
        <w:rPr>
          <w:rFonts w:ascii="Times New Roman CYR" w:hAnsi="Times New Roman CYR" w:cs="Times New Roman CYR"/>
        </w:rPr>
        <w:t xml:space="preserve"> распорядител</w:t>
      </w:r>
      <w:r w:rsidR="00CE06AE">
        <w:rPr>
          <w:rFonts w:ascii="Times New Roman CYR" w:hAnsi="Times New Roman CYR" w:cs="Times New Roman CYR"/>
        </w:rPr>
        <w:t>ями</w:t>
      </w:r>
      <w:r w:rsidR="00CE06AE" w:rsidRPr="0038369B">
        <w:rPr>
          <w:rFonts w:ascii="Times New Roman CYR" w:hAnsi="Times New Roman CYR" w:cs="Times New Roman CYR"/>
        </w:rPr>
        <w:t xml:space="preserve"> средств бюджет</w:t>
      </w:r>
      <w:r w:rsidR="00CE06AE">
        <w:rPr>
          <w:rFonts w:ascii="Times New Roman CYR" w:hAnsi="Times New Roman CYR" w:cs="Times New Roman CYR"/>
        </w:rPr>
        <w:t>а</w:t>
      </w:r>
      <w:r w:rsidR="00CE06AE" w:rsidRPr="0038369B">
        <w:rPr>
          <w:rFonts w:ascii="Times New Roman CYR" w:hAnsi="Times New Roman CYR" w:cs="Times New Roman CYR"/>
        </w:rPr>
        <w:t xml:space="preserve"> муниципального образования «Город Кедровый</w:t>
      </w:r>
      <w:r w:rsidR="00CE06AE">
        <w:t>»</w:t>
      </w:r>
    </w:p>
    <w:p w:rsidR="004108E4" w:rsidRPr="00DF0BBA" w:rsidRDefault="004108E4" w:rsidP="004108E4">
      <w:pPr>
        <w:jc w:val="center"/>
      </w:pPr>
    </w:p>
    <w:p w:rsidR="004108E4" w:rsidRPr="00DF0BBA" w:rsidRDefault="004108E4" w:rsidP="00B1521B">
      <w:pPr>
        <w:autoSpaceDE w:val="0"/>
        <w:autoSpaceDN w:val="0"/>
        <w:ind w:firstLine="709"/>
        <w:rPr>
          <w:bCs/>
        </w:rPr>
      </w:pPr>
      <w:r w:rsidRPr="00DF0BBA">
        <w:t xml:space="preserve">В </w:t>
      </w:r>
      <w:r w:rsidR="00CE06AE">
        <w:t xml:space="preserve">соответствии </w:t>
      </w:r>
      <w:r w:rsidR="00CE06AE" w:rsidRPr="00064A0C">
        <w:rPr>
          <w:rFonts w:ascii="Times New Roman CYR" w:hAnsi="Times New Roman CYR" w:cs="Times New Roman CYR"/>
        </w:rPr>
        <w:t>с пунктом 6 статьи 160.2-1 Бюджетно</w:t>
      </w:r>
      <w:r w:rsidR="00CE06AE">
        <w:rPr>
          <w:rFonts w:ascii="Times New Roman CYR" w:hAnsi="Times New Roman CYR" w:cs="Times New Roman CYR"/>
        </w:rPr>
        <w:t>го кодекса Российской Федерации</w:t>
      </w:r>
    </w:p>
    <w:p w:rsidR="004108E4" w:rsidRPr="00DF0BBA" w:rsidRDefault="004108E4" w:rsidP="004108E4">
      <w:pPr>
        <w:pStyle w:val="ConsPlusNormal"/>
        <w:ind w:left="-540"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B1521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F0BBA">
        <w:rPr>
          <w:rFonts w:ascii="Times New Roman" w:hAnsi="Times New Roman"/>
          <w:sz w:val="28"/>
          <w:szCs w:val="28"/>
        </w:rPr>
        <w:t>ПОСТАНОВЛЯ</w:t>
      </w:r>
      <w:r w:rsidR="006D37C9" w:rsidRPr="00DF0BBA">
        <w:rPr>
          <w:rFonts w:ascii="Times New Roman" w:hAnsi="Times New Roman"/>
          <w:sz w:val="28"/>
          <w:szCs w:val="28"/>
        </w:rPr>
        <w:t>ЕТ</w:t>
      </w:r>
      <w:r w:rsidRPr="00DF0BBA">
        <w:rPr>
          <w:rFonts w:ascii="Times New Roman" w:hAnsi="Times New Roman"/>
          <w:sz w:val="28"/>
          <w:szCs w:val="28"/>
        </w:rPr>
        <w:t>: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CE06AE" w:rsidRDefault="002B1B0B" w:rsidP="00CE06AE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</w:pPr>
      <w:r w:rsidRPr="004D4000">
        <w:t xml:space="preserve">Признать </w:t>
      </w:r>
      <w:r w:rsidR="00304F16">
        <w:rPr>
          <w:bCs/>
        </w:rPr>
        <w:t xml:space="preserve">утратившими силу </w:t>
      </w:r>
      <w:r w:rsidR="00CE06AE" w:rsidRPr="002B1B0B">
        <w:t>постановлени</w:t>
      </w:r>
      <w:r w:rsidR="00CE06AE">
        <w:t xml:space="preserve">е </w:t>
      </w:r>
      <w:r w:rsidR="00CE06AE" w:rsidRPr="002B1B0B">
        <w:t>Администрации города Кедрового</w:t>
      </w:r>
      <w:r w:rsidR="00CE06AE">
        <w:t xml:space="preserve"> от 17.12.2012 № 826 «Об утверждении </w:t>
      </w:r>
      <w:hyperlink r:id="rId10" w:history="1">
        <w:proofErr w:type="gramStart"/>
        <w:r w:rsidR="00CE06AE" w:rsidRPr="00AA19C4">
          <w:t>Порядк</w:t>
        </w:r>
        <w:proofErr w:type="gramEnd"/>
      </w:hyperlink>
      <w:r w:rsidR="00CE06AE">
        <w:t>а</w:t>
      </w:r>
      <w:r w:rsidR="00CE06AE" w:rsidRPr="00AA19C4">
        <w:t xml:space="preserve"> </w:t>
      </w:r>
      <w:r w:rsidR="00CE06AE" w:rsidRPr="0038369B">
        <w:rPr>
          <w:rFonts w:ascii="Times New Roman CYR" w:hAnsi="Times New Roman CYR" w:cs="Times New Roman CYR"/>
        </w:rPr>
        <w:t xml:space="preserve">оценки качества </w:t>
      </w:r>
      <w:r w:rsidR="00CE06AE">
        <w:rPr>
          <w:rFonts w:ascii="Times New Roman CYR" w:hAnsi="Times New Roman CYR" w:cs="Times New Roman CYR"/>
        </w:rPr>
        <w:t xml:space="preserve">и Методики бальной оценки качества </w:t>
      </w:r>
      <w:r w:rsidR="00CE06AE" w:rsidRPr="0038369B">
        <w:rPr>
          <w:rFonts w:ascii="Times New Roman CYR" w:hAnsi="Times New Roman CYR" w:cs="Times New Roman CYR"/>
        </w:rPr>
        <w:t>финансового менеджмента</w:t>
      </w:r>
      <w:r w:rsidR="00CE06AE">
        <w:rPr>
          <w:rFonts w:ascii="Times New Roman CYR" w:hAnsi="Times New Roman CYR" w:cs="Times New Roman CYR"/>
        </w:rPr>
        <w:t>, осуществляемого</w:t>
      </w:r>
      <w:r w:rsidR="00CE06AE" w:rsidRPr="0038369B">
        <w:rPr>
          <w:rFonts w:ascii="Times New Roman CYR" w:hAnsi="Times New Roman CYR" w:cs="Times New Roman CYR"/>
        </w:rPr>
        <w:t xml:space="preserve"> главны</w:t>
      </w:r>
      <w:r w:rsidR="00CE06AE">
        <w:rPr>
          <w:rFonts w:ascii="Times New Roman CYR" w:hAnsi="Times New Roman CYR" w:cs="Times New Roman CYR"/>
        </w:rPr>
        <w:t>ми</w:t>
      </w:r>
      <w:r w:rsidR="00CE06AE" w:rsidRPr="0038369B">
        <w:rPr>
          <w:rFonts w:ascii="Times New Roman CYR" w:hAnsi="Times New Roman CYR" w:cs="Times New Roman CYR"/>
        </w:rPr>
        <w:t xml:space="preserve"> распорядител</w:t>
      </w:r>
      <w:r w:rsidR="00CE06AE">
        <w:rPr>
          <w:rFonts w:ascii="Times New Roman CYR" w:hAnsi="Times New Roman CYR" w:cs="Times New Roman CYR"/>
        </w:rPr>
        <w:t>ями</w:t>
      </w:r>
      <w:r w:rsidR="00CE06AE" w:rsidRPr="0038369B">
        <w:rPr>
          <w:rFonts w:ascii="Times New Roman CYR" w:hAnsi="Times New Roman CYR" w:cs="Times New Roman CYR"/>
        </w:rPr>
        <w:t xml:space="preserve"> средств бюджет</w:t>
      </w:r>
      <w:r w:rsidR="00CE06AE">
        <w:rPr>
          <w:rFonts w:ascii="Times New Roman CYR" w:hAnsi="Times New Roman CYR" w:cs="Times New Roman CYR"/>
        </w:rPr>
        <w:t>а</w:t>
      </w:r>
      <w:r w:rsidR="00CE06AE" w:rsidRPr="0038369B">
        <w:rPr>
          <w:rFonts w:ascii="Times New Roman CYR" w:hAnsi="Times New Roman CYR" w:cs="Times New Roman CYR"/>
        </w:rPr>
        <w:t xml:space="preserve"> муниципального образования «Город Кедровый</w:t>
      </w:r>
      <w:r w:rsidR="00CE06AE">
        <w:t>».</w:t>
      </w:r>
    </w:p>
    <w:p w:rsidR="004D4000" w:rsidRPr="006F0C53" w:rsidRDefault="004D4000" w:rsidP="00CE06AE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</w:pPr>
      <w:r w:rsidRPr="008605D4">
        <w:t xml:space="preserve">Настоящее </w:t>
      </w:r>
      <w:r>
        <w:t>п</w:t>
      </w:r>
      <w:r w:rsidRPr="006F0C53">
        <w:t>остановление вступает в силу со дня его официального опубликования.</w:t>
      </w:r>
    </w:p>
    <w:p w:rsidR="004D4000" w:rsidRPr="006F0C53" w:rsidRDefault="004D4000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</w:pPr>
      <w:r w:rsidRPr="006F0C53">
        <w:t xml:space="preserve">Опубликовать </w:t>
      </w:r>
      <w:r>
        <w:t xml:space="preserve">настоящее </w:t>
      </w:r>
      <w:r w:rsidRPr="006F0C53">
        <w:t xml:space="preserve">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1" w:history="1">
        <w:r w:rsidRPr="008605D4">
          <w:t>http://www.kedradm.ru</w:t>
        </w:r>
      </w:hyperlink>
      <w:r w:rsidRPr="006F0C53">
        <w:t>.</w:t>
      </w:r>
    </w:p>
    <w:p w:rsidR="004D4000" w:rsidRPr="006F0C53" w:rsidRDefault="00CE06AE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</w:pPr>
      <w:r>
        <w:t>Контроль за исполнением настоящего постановления возложить на Первого заместителя Мэра города Кедрового.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rPr>
          <w:rFonts w:ascii="Times New Roman" w:hAnsi="Times New Roman"/>
          <w:sz w:val="24"/>
          <w:szCs w:val="24"/>
        </w:rPr>
      </w:pPr>
    </w:p>
    <w:p w:rsidR="00635F9D" w:rsidRPr="00DF0BBA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Кедрового</w:t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  <w:t xml:space="preserve">              </w:t>
      </w:r>
      <w:r w:rsidR="00FA2EB0" w:rsidRPr="00DF0BBA">
        <w:tab/>
        <w:t xml:space="preserve">  </w:t>
      </w:r>
      <w:r w:rsidRPr="00DF0BBA">
        <w:t xml:space="preserve">  Н.А. Соловьева</w:t>
      </w:r>
    </w:p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485A4B" w:rsidRDefault="00485A4B" w:rsidP="00E3062F">
      <w:pPr>
        <w:rPr>
          <w:sz w:val="20"/>
          <w:szCs w:val="20"/>
        </w:rPr>
      </w:pPr>
    </w:p>
    <w:p w:rsidR="00CE06AE" w:rsidRDefault="00CE06AE" w:rsidP="00E3062F">
      <w:pPr>
        <w:rPr>
          <w:sz w:val="20"/>
          <w:szCs w:val="20"/>
        </w:rPr>
      </w:pPr>
    </w:p>
    <w:p w:rsidR="00CE06AE" w:rsidRDefault="00CE06AE" w:rsidP="00E3062F">
      <w:pPr>
        <w:rPr>
          <w:sz w:val="20"/>
          <w:szCs w:val="20"/>
        </w:rPr>
      </w:pPr>
    </w:p>
    <w:p w:rsidR="00CE06AE" w:rsidRDefault="00CE06AE" w:rsidP="00E3062F">
      <w:pPr>
        <w:rPr>
          <w:sz w:val="20"/>
          <w:szCs w:val="20"/>
        </w:rPr>
      </w:pPr>
    </w:p>
    <w:p w:rsidR="00CE06AE" w:rsidRDefault="00CE06AE" w:rsidP="00E3062F">
      <w:pPr>
        <w:rPr>
          <w:sz w:val="20"/>
          <w:szCs w:val="20"/>
        </w:rPr>
      </w:pPr>
    </w:p>
    <w:p w:rsidR="00CE06AE" w:rsidRDefault="00CE06AE" w:rsidP="00E3062F">
      <w:pPr>
        <w:rPr>
          <w:sz w:val="20"/>
          <w:szCs w:val="20"/>
        </w:rPr>
      </w:pPr>
    </w:p>
    <w:p w:rsidR="00CE06AE" w:rsidRDefault="00CE06AE" w:rsidP="00E3062F">
      <w:pPr>
        <w:rPr>
          <w:sz w:val="20"/>
          <w:szCs w:val="20"/>
        </w:rPr>
      </w:pPr>
    </w:p>
    <w:p w:rsidR="00CE06AE" w:rsidRDefault="00CE06AE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DF0BBA" w:rsidRPr="00DF0BBA" w:rsidRDefault="00DF0BBA" w:rsidP="00E3062F">
      <w:pPr>
        <w:rPr>
          <w:sz w:val="20"/>
          <w:szCs w:val="20"/>
        </w:rPr>
      </w:pPr>
    </w:p>
    <w:p w:rsidR="00032394" w:rsidRPr="00DF0BBA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Барвенко Ольга Сергеевна</w:t>
      </w:r>
    </w:p>
    <w:p w:rsidR="00032394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4D4000" w:rsidRPr="00DF0BBA" w:rsidRDefault="00CE06AE" w:rsidP="00CE06AE">
      <w:pPr>
        <w:rPr>
          <w:sz w:val="20"/>
          <w:szCs w:val="20"/>
        </w:rPr>
      </w:pPr>
      <w:proofErr w:type="spellStart"/>
      <w:r w:rsidRPr="00CE06AE">
        <w:rPr>
          <w:sz w:val="20"/>
          <w:szCs w:val="20"/>
          <w:lang w:val="en-US"/>
        </w:rPr>
        <w:t>finotd</w:t>
      </w:r>
      <w:proofErr w:type="spellEnd"/>
      <w:r w:rsidRPr="00962B70">
        <w:rPr>
          <w:sz w:val="20"/>
          <w:szCs w:val="20"/>
        </w:rPr>
        <w:t>@</w:t>
      </w:r>
      <w:proofErr w:type="spellStart"/>
      <w:r w:rsidRPr="00CE06AE">
        <w:rPr>
          <w:sz w:val="20"/>
          <w:szCs w:val="20"/>
          <w:lang w:val="en-US"/>
        </w:rPr>
        <w:t>kedrovy</w:t>
      </w:r>
      <w:proofErr w:type="spellEnd"/>
      <w:r w:rsidRPr="00962B70">
        <w:rPr>
          <w:sz w:val="20"/>
          <w:szCs w:val="20"/>
        </w:rPr>
        <w:t>.</w:t>
      </w:r>
      <w:proofErr w:type="spellStart"/>
      <w:r w:rsidRPr="00CE06AE">
        <w:rPr>
          <w:sz w:val="20"/>
          <w:szCs w:val="20"/>
          <w:lang w:val="en-US"/>
        </w:rPr>
        <w:t>gov</w:t>
      </w:r>
      <w:proofErr w:type="spellEnd"/>
      <w:r w:rsidRPr="00962B70">
        <w:rPr>
          <w:sz w:val="20"/>
          <w:szCs w:val="20"/>
        </w:rPr>
        <w:t>70.</w:t>
      </w:r>
      <w:proofErr w:type="spellStart"/>
      <w:r w:rsidRPr="00CE06AE">
        <w:rPr>
          <w:sz w:val="20"/>
          <w:szCs w:val="20"/>
          <w:lang w:val="en-US"/>
        </w:rPr>
        <w:t>ru</w:t>
      </w:r>
      <w:proofErr w:type="spellEnd"/>
    </w:p>
    <w:sectPr w:rsidR="004D4000" w:rsidRPr="00DF0BBA" w:rsidSect="00E52CBF">
      <w:headerReference w:type="default" r:id="rId12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2F" w:rsidRDefault="00CA1D2F" w:rsidP="000714C9">
      <w:r>
        <w:separator/>
      </w:r>
    </w:p>
  </w:endnote>
  <w:endnote w:type="continuationSeparator" w:id="0">
    <w:p w:rsidR="00CA1D2F" w:rsidRDefault="00CA1D2F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2F" w:rsidRDefault="00CA1D2F" w:rsidP="000714C9">
      <w:r>
        <w:separator/>
      </w:r>
    </w:p>
  </w:footnote>
  <w:footnote w:type="continuationSeparator" w:id="0">
    <w:p w:rsidR="00CA1D2F" w:rsidRDefault="00CA1D2F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929811"/>
      <w:docPartObj>
        <w:docPartGallery w:val="Page Numbers (Top of Page)"/>
        <w:docPartUnique/>
      </w:docPartObj>
    </w:sdtPr>
    <w:sdtEndPr/>
    <w:sdtContent>
      <w:p w:rsidR="00485A4B" w:rsidRDefault="00485A4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B70">
          <w:rPr>
            <w:noProof/>
          </w:rPr>
          <w:t>2</w:t>
        </w:r>
        <w:r>
          <w:fldChar w:fldCharType="end"/>
        </w:r>
      </w:p>
    </w:sdtContent>
  </w:sdt>
  <w:p w:rsidR="00485A4B" w:rsidRDefault="00485A4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5C50F3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6E87"/>
    <w:multiLevelType w:val="hybridMultilevel"/>
    <w:tmpl w:val="EB6C5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B23D6B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2394"/>
    <w:rsid w:val="00034693"/>
    <w:rsid w:val="00034BB1"/>
    <w:rsid w:val="00045D93"/>
    <w:rsid w:val="0007005D"/>
    <w:rsid w:val="000714C9"/>
    <w:rsid w:val="00081B9B"/>
    <w:rsid w:val="00084D9A"/>
    <w:rsid w:val="00096004"/>
    <w:rsid w:val="000A0D61"/>
    <w:rsid w:val="000E0E0B"/>
    <w:rsid w:val="000F0CA9"/>
    <w:rsid w:val="000F2AAC"/>
    <w:rsid w:val="00100E7C"/>
    <w:rsid w:val="00130C10"/>
    <w:rsid w:val="00133ABE"/>
    <w:rsid w:val="00136BAF"/>
    <w:rsid w:val="001517D1"/>
    <w:rsid w:val="00157CB6"/>
    <w:rsid w:val="001630ED"/>
    <w:rsid w:val="00194038"/>
    <w:rsid w:val="001F285B"/>
    <w:rsid w:val="002115F5"/>
    <w:rsid w:val="00211B6C"/>
    <w:rsid w:val="002675C7"/>
    <w:rsid w:val="002732FE"/>
    <w:rsid w:val="00277FA1"/>
    <w:rsid w:val="002B1B0B"/>
    <w:rsid w:val="002B5AC0"/>
    <w:rsid w:val="002C09A1"/>
    <w:rsid w:val="002C7B2C"/>
    <w:rsid w:val="002D012F"/>
    <w:rsid w:val="002E7E99"/>
    <w:rsid w:val="00303948"/>
    <w:rsid w:val="00304F16"/>
    <w:rsid w:val="003131EA"/>
    <w:rsid w:val="003153BB"/>
    <w:rsid w:val="00315534"/>
    <w:rsid w:val="00327862"/>
    <w:rsid w:val="0034578C"/>
    <w:rsid w:val="00357E09"/>
    <w:rsid w:val="00360576"/>
    <w:rsid w:val="00363CD9"/>
    <w:rsid w:val="003719EC"/>
    <w:rsid w:val="003962BF"/>
    <w:rsid w:val="003B004E"/>
    <w:rsid w:val="003B55F7"/>
    <w:rsid w:val="003D0EA5"/>
    <w:rsid w:val="003E7222"/>
    <w:rsid w:val="00404332"/>
    <w:rsid w:val="004108E4"/>
    <w:rsid w:val="004300DF"/>
    <w:rsid w:val="00442918"/>
    <w:rsid w:val="00485A4B"/>
    <w:rsid w:val="004D4000"/>
    <w:rsid w:val="005111E1"/>
    <w:rsid w:val="00516217"/>
    <w:rsid w:val="0052396E"/>
    <w:rsid w:val="005333E9"/>
    <w:rsid w:val="00560A6E"/>
    <w:rsid w:val="005A2F0D"/>
    <w:rsid w:val="005C26A7"/>
    <w:rsid w:val="005C46DA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C079F"/>
    <w:rsid w:val="006C2D2A"/>
    <w:rsid w:val="006D37C9"/>
    <w:rsid w:val="006D3F2F"/>
    <w:rsid w:val="006F34FA"/>
    <w:rsid w:val="00716337"/>
    <w:rsid w:val="00722907"/>
    <w:rsid w:val="007440B9"/>
    <w:rsid w:val="007469DD"/>
    <w:rsid w:val="0078124E"/>
    <w:rsid w:val="007A719D"/>
    <w:rsid w:val="007A7E00"/>
    <w:rsid w:val="007E5601"/>
    <w:rsid w:val="007E7E5E"/>
    <w:rsid w:val="007F636A"/>
    <w:rsid w:val="008133E1"/>
    <w:rsid w:val="00823CCF"/>
    <w:rsid w:val="00830253"/>
    <w:rsid w:val="008473C9"/>
    <w:rsid w:val="00885774"/>
    <w:rsid w:val="00892B98"/>
    <w:rsid w:val="008966CC"/>
    <w:rsid w:val="008A30AC"/>
    <w:rsid w:val="008E065B"/>
    <w:rsid w:val="008E371A"/>
    <w:rsid w:val="008E51B1"/>
    <w:rsid w:val="00935518"/>
    <w:rsid w:val="00944179"/>
    <w:rsid w:val="009530B3"/>
    <w:rsid w:val="00962B70"/>
    <w:rsid w:val="0097043D"/>
    <w:rsid w:val="0098478E"/>
    <w:rsid w:val="009952E6"/>
    <w:rsid w:val="009B4D55"/>
    <w:rsid w:val="009C088D"/>
    <w:rsid w:val="009D7EE4"/>
    <w:rsid w:val="00A16EF1"/>
    <w:rsid w:val="00A2431A"/>
    <w:rsid w:val="00A259EA"/>
    <w:rsid w:val="00A41F41"/>
    <w:rsid w:val="00A5173A"/>
    <w:rsid w:val="00A52122"/>
    <w:rsid w:val="00A6161C"/>
    <w:rsid w:val="00A61805"/>
    <w:rsid w:val="00A675E0"/>
    <w:rsid w:val="00A95DFD"/>
    <w:rsid w:val="00AB1B69"/>
    <w:rsid w:val="00AC4638"/>
    <w:rsid w:val="00AC71A7"/>
    <w:rsid w:val="00B1521B"/>
    <w:rsid w:val="00B26390"/>
    <w:rsid w:val="00B81E22"/>
    <w:rsid w:val="00BA0D4A"/>
    <w:rsid w:val="00BA6625"/>
    <w:rsid w:val="00BB3AEF"/>
    <w:rsid w:val="00BC6B72"/>
    <w:rsid w:val="00BE2511"/>
    <w:rsid w:val="00BF161B"/>
    <w:rsid w:val="00BF5167"/>
    <w:rsid w:val="00C14EA4"/>
    <w:rsid w:val="00C21BEC"/>
    <w:rsid w:val="00C3118A"/>
    <w:rsid w:val="00C45551"/>
    <w:rsid w:val="00C641B7"/>
    <w:rsid w:val="00C9757A"/>
    <w:rsid w:val="00CA1D2F"/>
    <w:rsid w:val="00CE06AE"/>
    <w:rsid w:val="00CE283B"/>
    <w:rsid w:val="00CF1210"/>
    <w:rsid w:val="00D01626"/>
    <w:rsid w:val="00D11686"/>
    <w:rsid w:val="00D324E6"/>
    <w:rsid w:val="00D33DE9"/>
    <w:rsid w:val="00D445A2"/>
    <w:rsid w:val="00D70F49"/>
    <w:rsid w:val="00D84267"/>
    <w:rsid w:val="00D87B8B"/>
    <w:rsid w:val="00D92549"/>
    <w:rsid w:val="00DA4193"/>
    <w:rsid w:val="00DA5990"/>
    <w:rsid w:val="00DA5B3B"/>
    <w:rsid w:val="00DB4823"/>
    <w:rsid w:val="00DC1F4C"/>
    <w:rsid w:val="00DF0BBA"/>
    <w:rsid w:val="00DF37AF"/>
    <w:rsid w:val="00E040F6"/>
    <w:rsid w:val="00E0700D"/>
    <w:rsid w:val="00E1246F"/>
    <w:rsid w:val="00E25E88"/>
    <w:rsid w:val="00E3062F"/>
    <w:rsid w:val="00E47D9D"/>
    <w:rsid w:val="00E52998"/>
    <w:rsid w:val="00E52CBF"/>
    <w:rsid w:val="00E9642C"/>
    <w:rsid w:val="00EA28F8"/>
    <w:rsid w:val="00EA2FB7"/>
    <w:rsid w:val="00EA3B75"/>
    <w:rsid w:val="00EE5C78"/>
    <w:rsid w:val="00F16E90"/>
    <w:rsid w:val="00F21108"/>
    <w:rsid w:val="00F26EDC"/>
    <w:rsid w:val="00F32A2D"/>
    <w:rsid w:val="00F42A2A"/>
    <w:rsid w:val="00F42AA8"/>
    <w:rsid w:val="00F50139"/>
    <w:rsid w:val="00F6782E"/>
    <w:rsid w:val="00F96C91"/>
    <w:rsid w:val="00FA2EB0"/>
    <w:rsid w:val="00FB3F54"/>
    <w:rsid w:val="00FD136A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ind w:left="720"/>
      <w:contextualSpacing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ind w:left="720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autoSpaceDE w:val="0"/>
      <w:autoSpaceDN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ind w:left="720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dr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38F5418A254DBD7BC6E37A697EAE3D05ADE981AE1289D9A09862E5A1B1CC9E6E4FEF83EDC6E838673906e9C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38F5418A254DBD7BC6E37A697EAE3D05ADE981AE1289D9A09862E5A1B1CC9E6E4FEF83EDC6E838673906e9C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BAA79C-5CC4-40DE-94FA-3B825E87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4</cp:revision>
  <cp:lastPrinted>2023-04-20T02:00:00Z</cp:lastPrinted>
  <dcterms:created xsi:type="dcterms:W3CDTF">2023-04-20T01:58:00Z</dcterms:created>
  <dcterms:modified xsi:type="dcterms:W3CDTF">2023-05-15T07:46:00Z</dcterms:modified>
</cp:coreProperties>
</file>