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1B7D3E">
        <w:trPr>
          <w:trHeight w:val="282"/>
        </w:trPr>
        <w:tc>
          <w:tcPr>
            <w:tcW w:w="3583" w:type="dxa"/>
          </w:tcPr>
          <w:p w:rsidR="004108E4" w:rsidRPr="006C2D2A" w:rsidRDefault="00252F4A" w:rsidP="00E807BC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02 февраля </w:t>
            </w:r>
            <w:r w:rsidR="0071633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782A3C">
              <w:rPr>
                <w:bCs/>
              </w:rPr>
              <w:t>3</w:t>
            </w:r>
            <w:r w:rsidR="004300DF">
              <w:rPr>
                <w:bCs/>
              </w:rPr>
              <w:t xml:space="preserve"> г</w:t>
            </w:r>
            <w:bookmarkStart w:id="0" w:name="_GoBack"/>
            <w:r w:rsidR="004300DF">
              <w:rPr>
                <w:bCs/>
              </w:rPr>
              <w:t>.</w:t>
            </w:r>
            <w:bookmarkEnd w:id="0"/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252F4A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252F4A">
              <w:rPr>
                <w:bCs/>
              </w:rPr>
              <w:t>26</w:t>
            </w:r>
            <w:r w:rsidR="00BB3AEF">
              <w:rPr>
                <w:bCs/>
              </w:rPr>
              <w:t>_</w:t>
            </w:r>
          </w:p>
        </w:tc>
      </w:tr>
    </w:tbl>
    <w:p w:rsidR="004108E4" w:rsidRPr="004108E4" w:rsidRDefault="004108E4" w:rsidP="004108E4">
      <w:pPr>
        <w:pStyle w:val="afa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a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E2676D" w:rsidRDefault="00E2676D" w:rsidP="00E2676D">
      <w:pPr>
        <w:tabs>
          <w:tab w:val="left" w:pos="3420"/>
        </w:tabs>
        <w:jc w:val="center"/>
      </w:pPr>
    </w:p>
    <w:p w:rsidR="00E2676D" w:rsidRDefault="00E2676D" w:rsidP="00E2676D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>06.11.2020</w:t>
      </w:r>
      <w:r>
        <w:t xml:space="preserve"> </w:t>
      </w:r>
      <w:r w:rsidRPr="004108E4">
        <w:t>№</w:t>
      </w:r>
      <w:r>
        <w:t> </w:t>
      </w:r>
      <w:r>
        <w:t>369 «</w:t>
      </w:r>
      <w:r w:rsidRPr="000E686C">
        <w:t xml:space="preserve">Об утверждении муниципальной программы </w:t>
      </w:r>
      <w:r w:rsidRPr="000E686C">
        <w:rPr>
          <w:spacing w:val="2"/>
          <w:shd w:val="clear" w:color="auto" w:fill="FFFFFF"/>
        </w:rPr>
        <w:t>«</w:t>
      </w:r>
      <w:r w:rsidRPr="007317DE">
        <w:rPr>
          <w:iCs/>
        </w:rPr>
        <w:t>П</w:t>
      </w:r>
      <w:r w:rsidRPr="007317DE">
        <w:t>овышение энергетической эффективности на территории муниципального образования «Город Кедровый</w:t>
      </w:r>
      <w:r w:rsidRPr="000E686C">
        <w:t>»</w:t>
      </w:r>
    </w:p>
    <w:p w:rsidR="00437E97" w:rsidRDefault="00437E97" w:rsidP="004108E4">
      <w:pPr>
        <w:autoSpaceDE w:val="0"/>
        <w:autoSpaceDN w:val="0"/>
        <w:adjustRightInd w:val="0"/>
        <w:ind w:firstLine="540"/>
        <w:jc w:val="both"/>
      </w:pPr>
    </w:p>
    <w:p w:rsidR="004108E4" w:rsidRPr="00575835" w:rsidRDefault="00B45BCE" w:rsidP="0057583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75835">
        <w:t>В соответствии со статье</w:t>
      </w:r>
      <w:r w:rsidR="004108E4" w:rsidRPr="00575835">
        <w:t>й 179 Бюджетного кодекса Российской Федерации</w:t>
      </w:r>
      <w:r w:rsidRPr="00575835">
        <w:t>, решениями Думы города Кедрового от 28.12.2021 № 74 «О бюджете города Кедрового на 2022 год и плановый период 2023 и 2024 годов» и</w:t>
      </w:r>
      <w:r w:rsidR="0037189A" w:rsidRPr="00575835">
        <w:t xml:space="preserve"> от 2</w:t>
      </w:r>
      <w:r w:rsidR="00D659A8" w:rsidRPr="00575835">
        <w:t>6</w:t>
      </w:r>
      <w:r w:rsidR="0037189A" w:rsidRPr="00575835">
        <w:t>.12.202</w:t>
      </w:r>
      <w:r w:rsidR="00D659A8" w:rsidRPr="00575835">
        <w:t>2</w:t>
      </w:r>
      <w:r w:rsidR="0037189A" w:rsidRPr="00575835">
        <w:t xml:space="preserve"> № </w:t>
      </w:r>
      <w:r w:rsidR="00D659A8" w:rsidRPr="00575835">
        <w:t>53</w:t>
      </w:r>
      <w:r w:rsidR="0037189A" w:rsidRPr="00575835">
        <w:t xml:space="preserve"> «О бюджете города Кедрового на 202</w:t>
      </w:r>
      <w:r w:rsidR="00D659A8" w:rsidRPr="00575835">
        <w:t>3</w:t>
      </w:r>
      <w:r w:rsidR="0037189A" w:rsidRPr="00575835">
        <w:t xml:space="preserve"> год и плановый период 202</w:t>
      </w:r>
      <w:r w:rsidR="00D659A8" w:rsidRPr="00575835">
        <w:t>4</w:t>
      </w:r>
      <w:r w:rsidR="0037189A" w:rsidRPr="00575835">
        <w:t xml:space="preserve"> и 202</w:t>
      </w:r>
      <w:r w:rsidR="00D659A8" w:rsidRPr="00575835">
        <w:t>5</w:t>
      </w:r>
      <w:r w:rsidR="0037189A" w:rsidRPr="00575835">
        <w:t xml:space="preserve"> годов»,</w:t>
      </w:r>
      <w:r w:rsidR="004108E4" w:rsidRPr="00575835">
        <w:t xml:space="preserve"> </w:t>
      </w:r>
      <w:r w:rsidR="000F0CA9" w:rsidRPr="00575835">
        <w:t xml:space="preserve">постановлением Администрации города Кедрового от 01.09.2020 №301 </w:t>
      </w:r>
      <w:r w:rsidR="007F636A" w:rsidRPr="00575835">
        <w:t>«</w:t>
      </w:r>
      <w:r w:rsidR="000F0CA9" w:rsidRPr="00575835">
        <w:t xml:space="preserve">Об утверждении Порядка принятия решений о разработке муниципальных программ муниципального образования </w:t>
      </w:r>
      <w:r w:rsidR="007F636A" w:rsidRPr="00575835">
        <w:t>«</w:t>
      </w:r>
      <w:r w:rsidR="000F0CA9" w:rsidRPr="00575835">
        <w:t>Город Кедровый</w:t>
      </w:r>
      <w:r w:rsidR="007F636A" w:rsidRPr="00575835">
        <w:t>»</w:t>
      </w:r>
      <w:r w:rsidR="000F0CA9" w:rsidRPr="00575835">
        <w:t>, их формирования и реализации, а также осуществления мониторинга за ходом их реализации</w:t>
      </w:r>
      <w:r w:rsidR="007F636A" w:rsidRPr="00575835">
        <w:t>»</w:t>
      </w:r>
    </w:p>
    <w:p w:rsidR="004108E4" w:rsidRPr="00575835" w:rsidRDefault="004108E4" w:rsidP="00575835">
      <w:pPr>
        <w:pStyle w:val="ConsPlusNormal"/>
        <w:ind w:left="-5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575835" w:rsidRDefault="004108E4" w:rsidP="00A810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5835">
        <w:rPr>
          <w:rFonts w:ascii="Times New Roman" w:hAnsi="Times New Roman" w:cs="Times New Roman"/>
          <w:sz w:val="24"/>
          <w:szCs w:val="24"/>
        </w:rPr>
        <w:t>ПОСТАНОВЛЯ</w:t>
      </w:r>
      <w:r w:rsidR="006D37C9" w:rsidRPr="00575835">
        <w:rPr>
          <w:rFonts w:ascii="Times New Roman" w:hAnsi="Times New Roman" w:cs="Times New Roman"/>
          <w:sz w:val="24"/>
          <w:szCs w:val="24"/>
        </w:rPr>
        <w:t>ЕТ</w:t>
      </w:r>
      <w:r w:rsidRPr="00575835">
        <w:rPr>
          <w:rFonts w:ascii="Times New Roman" w:hAnsi="Times New Roman" w:cs="Times New Roman"/>
          <w:sz w:val="24"/>
          <w:szCs w:val="24"/>
        </w:rPr>
        <w:t>:</w:t>
      </w:r>
    </w:p>
    <w:p w:rsidR="004108E4" w:rsidRPr="00575835" w:rsidRDefault="004108E4" w:rsidP="005758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575835" w:rsidRDefault="004108E4" w:rsidP="00575835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  <w:rPr>
          <w:szCs w:val="24"/>
        </w:rPr>
      </w:pPr>
      <w:r w:rsidRPr="00575835">
        <w:rPr>
          <w:szCs w:val="24"/>
        </w:rPr>
        <w:t xml:space="preserve">Внести в муниципальную программу </w:t>
      </w:r>
      <w:r w:rsidR="0037189A" w:rsidRPr="00575835">
        <w:rPr>
          <w:spacing w:val="2"/>
          <w:szCs w:val="24"/>
          <w:shd w:val="clear" w:color="auto" w:fill="FFFFFF"/>
        </w:rPr>
        <w:t>«</w:t>
      </w:r>
      <w:r w:rsidR="00A602FC" w:rsidRPr="00575835">
        <w:rPr>
          <w:iCs/>
          <w:szCs w:val="24"/>
        </w:rPr>
        <w:t>П</w:t>
      </w:r>
      <w:r w:rsidR="00A602FC" w:rsidRPr="00575835">
        <w:rPr>
          <w:szCs w:val="24"/>
        </w:rPr>
        <w:t>овышение энергетической эффективности на территории муниципального образования «Город Кедровый</w:t>
      </w:r>
      <w:r w:rsidR="0037189A" w:rsidRPr="00575835">
        <w:rPr>
          <w:szCs w:val="24"/>
        </w:rPr>
        <w:t>»</w:t>
      </w:r>
      <w:r w:rsidRPr="00575835">
        <w:rPr>
          <w:szCs w:val="24"/>
        </w:rPr>
        <w:t xml:space="preserve"> (далее – </w:t>
      </w:r>
      <w:r w:rsidR="000F0CA9" w:rsidRPr="00575835">
        <w:rPr>
          <w:szCs w:val="24"/>
        </w:rPr>
        <w:t>П</w:t>
      </w:r>
      <w:r w:rsidRPr="00575835">
        <w:rPr>
          <w:szCs w:val="24"/>
        </w:rPr>
        <w:t xml:space="preserve">рограмма), утвержденную постановлением </w:t>
      </w:r>
      <w:r w:rsidR="006D37C9" w:rsidRPr="00575835">
        <w:rPr>
          <w:szCs w:val="24"/>
        </w:rPr>
        <w:t>А</w:t>
      </w:r>
      <w:r w:rsidRPr="00575835">
        <w:rPr>
          <w:szCs w:val="24"/>
        </w:rPr>
        <w:t xml:space="preserve">дминистрации города Кедрового </w:t>
      </w:r>
      <w:r w:rsidR="000F0CA9" w:rsidRPr="00575835">
        <w:rPr>
          <w:szCs w:val="24"/>
        </w:rPr>
        <w:t xml:space="preserve">от </w:t>
      </w:r>
      <w:r w:rsidR="0005706F" w:rsidRPr="00575835">
        <w:rPr>
          <w:szCs w:val="24"/>
        </w:rPr>
        <w:t>06</w:t>
      </w:r>
      <w:r w:rsidR="000F0CA9" w:rsidRPr="00575835">
        <w:rPr>
          <w:szCs w:val="24"/>
        </w:rPr>
        <w:t xml:space="preserve">.11.2020 № </w:t>
      </w:r>
      <w:r w:rsidR="00437E97" w:rsidRPr="00575835">
        <w:rPr>
          <w:szCs w:val="24"/>
        </w:rPr>
        <w:t>3</w:t>
      </w:r>
      <w:r w:rsidR="007E5323" w:rsidRPr="00575835">
        <w:rPr>
          <w:szCs w:val="24"/>
        </w:rPr>
        <w:t>69</w:t>
      </w:r>
      <w:r w:rsidR="00E040F6" w:rsidRPr="00575835">
        <w:rPr>
          <w:szCs w:val="24"/>
        </w:rPr>
        <w:t>,</w:t>
      </w:r>
      <w:r w:rsidRPr="00575835">
        <w:rPr>
          <w:szCs w:val="24"/>
        </w:rPr>
        <w:t xml:space="preserve"> следующие изменения:</w:t>
      </w:r>
    </w:p>
    <w:p w:rsidR="0042677F" w:rsidRPr="00575835" w:rsidRDefault="003E7222" w:rsidP="00575835">
      <w:pPr>
        <w:pStyle w:val="ad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  <w:rPr>
          <w:szCs w:val="24"/>
        </w:rPr>
      </w:pPr>
      <w:r w:rsidRPr="00575835">
        <w:rPr>
          <w:szCs w:val="24"/>
        </w:rPr>
        <w:t xml:space="preserve">в </w:t>
      </w:r>
      <w:r w:rsidR="00F0150D" w:rsidRPr="00575835">
        <w:rPr>
          <w:szCs w:val="24"/>
        </w:rPr>
        <w:t>разделе 1</w:t>
      </w:r>
      <w:r w:rsidRPr="00575835">
        <w:rPr>
          <w:szCs w:val="24"/>
        </w:rPr>
        <w:t xml:space="preserve"> </w:t>
      </w:r>
      <w:r w:rsidR="000F0CA9" w:rsidRPr="00575835">
        <w:rPr>
          <w:szCs w:val="24"/>
        </w:rPr>
        <w:t>П</w:t>
      </w:r>
      <w:r w:rsidRPr="00575835">
        <w:rPr>
          <w:szCs w:val="24"/>
        </w:rPr>
        <w:t>рограммы</w:t>
      </w:r>
      <w:r w:rsidR="0042677F" w:rsidRPr="00575835">
        <w:rPr>
          <w:szCs w:val="24"/>
        </w:rPr>
        <w:t>:</w:t>
      </w:r>
    </w:p>
    <w:p w:rsidR="0042677F" w:rsidRPr="00575835" w:rsidRDefault="00343E46" w:rsidP="00575835">
      <w:pPr>
        <w:pStyle w:val="ad"/>
        <w:tabs>
          <w:tab w:val="left" w:pos="993"/>
          <w:tab w:val="left" w:pos="3420"/>
        </w:tabs>
        <w:ind w:left="0" w:firstLine="709"/>
        <w:jc w:val="both"/>
        <w:rPr>
          <w:szCs w:val="24"/>
        </w:rPr>
      </w:pPr>
      <w:r w:rsidRPr="00575835">
        <w:rPr>
          <w:szCs w:val="24"/>
        </w:rPr>
        <w:t xml:space="preserve">а) </w:t>
      </w:r>
      <w:r w:rsidR="0042677F" w:rsidRPr="00575835">
        <w:rPr>
          <w:szCs w:val="24"/>
        </w:rPr>
        <w:t>строку 4 изложить в новой редакции:</w:t>
      </w:r>
    </w:p>
    <w:p w:rsidR="0042677F" w:rsidRPr="00575835" w:rsidRDefault="008F7246" w:rsidP="0042677F">
      <w:pPr>
        <w:pStyle w:val="ad"/>
        <w:tabs>
          <w:tab w:val="left" w:pos="993"/>
          <w:tab w:val="left" w:pos="3420"/>
        </w:tabs>
        <w:ind w:left="709"/>
        <w:jc w:val="both"/>
        <w:rPr>
          <w:szCs w:val="24"/>
        </w:rPr>
      </w:pPr>
      <w:r>
        <w:rPr>
          <w:szCs w:val="24"/>
        </w:rPr>
        <w:t>«</w:t>
      </w:r>
    </w:p>
    <w:tbl>
      <w:tblPr>
        <w:tblStyle w:val="af3"/>
        <w:tblW w:w="0" w:type="auto"/>
        <w:tblInd w:w="709" w:type="dxa"/>
        <w:tblLook w:val="04A0" w:firstRow="1" w:lastRow="0" w:firstColumn="1" w:lastColumn="0" w:noHBand="0" w:noVBand="1"/>
      </w:tblPr>
      <w:tblGrid>
        <w:gridCol w:w="987"/>
        <w:gridCol w:w="4837"/>
        <w:gridCol w:w="3095"/>
      </w:tblGrid>
      <w:tr w:rsidR="0042677F" w:rsidTr="0042677F">
        <w:tc>
          <w:tcPr>
            <w:tcW w:w="987" w:type="dxa"/>
          </w:tcPr>
          <w:p w:rsidR="0042677F" w:rsidRDefault="0042677F" w:rsidP="0042677F">
            <w:pPr>
              <w:pStyle w:val="ad"/>
              <w:tabs>
                <w:tab w:val="left" w:pos="993"/>
                <w:tab w:val="left" w:pos="3420"/>
              </w:tabs>
              <w:ind w:left="0"/>
              <w:jc w:val="both"/>
            </w:pPr>
            <w:r>
              <w:t>4</w:t>
            </w:r>
          </w:p>
        </w:tc>
        <w:tc>
          <w:tcPr>
            <w:tcW w:w="4837" w:type="dxa"/>
          </w:tcPr>
          <w:p w:rsidR="0042677F" w:rsidRDefault="0042677F" w:rsidP="0042677F">
            <w:pPr>
              <w:pStyle w:val="ad"/>
              <w:tabs>
                <w:tab w:val="left" w:pos="993"/>
                <w:tab w:val="left" w:pos="3420"/>
              </w:tabs>
              <w:ind w:left="0"/>
              <w:jc w:val="both"/>
            </w:pPr>
            <w:r w:rsidRPr="008C2545">
              <w:rPr>
                <w:szCs w:val="24"/>
              </w:rPr>
              <w:t>Участники муниципальной программы</w:t>
            </w:r>
          </w:p>
        </w:tc>
        <w:tc>
          <w:tcPr>
            <w:tcW w:w="3095" w:type="dxa"/>
          </w:tcPr>
          <w:p w:rsidR="0042677F" w:rsidRDefault="0042677F" w:rsidP="0042677F">
            <w:pPr>
              <w:pStyle w:val="aff2"/>
              <w:rPr>
                <w:color w:val="000000"/>
              </w:rPr>
            </w:pPr>
            <w:r>
              <w:rPr>
                <w:color w:val="000000"/>
              </w:rPr>
              <w:t>Муниципальное учреждение «Культура» (далее – МУ «Культура»)</w:t>
            </w:r>
          </w:p>
          <w:p w:rsidR="0042677F" w:rsidRDefault="0042677F" w:rsidP="0042677F">
            <w:pPr>
              <w:pStyle w:val="aff2"/>
              <w:rPr>
                <w:color w:val="000000"/>
              </w:rPr>
            </w:pPr>
            <w:r w:rsidRPr="00DF3FE0">
              <w:rPr>
                <w:color w:val="000000"/>
              </w:rPr>
              <w:t>МКОУ</w:t>
            </w:r>
            <w:r w:rsidRPr="00BE72E6">
              <w:rPr>
                <w:color w:val="000000"/>
              </w:rPr>
              <w:t xml:space="preserve"> Пудинская СОШ</w:t>
            </w:r>
          </w:p>
          <w:p w:rsidR="0042677F" w:rsidRDefault="0042677F" w:rsidP="0042677F">
            <w:pPr>
              <w:pStyle w:val="aff2"/>
              <w:rPr>
                <w:color w:val="000000"/>
              </w:rPr>
            </w:pPr>
            <w:r w:rsidRPr="00BE72E6">
              <w:rPr>
                <w:color w:val="000000"/>
              </w:rPr>
              <w:t xml:space="preserve">МКДОУ детский сад </w:t>
            </w:r>
            <w:r>
              <w:rPr>
                <w:color w:val="000000"/>
              </w:rPr>
              <w:t>№</w:t>
            </w:r>
            <w:r w:rsidRPr="00BE72E6">
              <w:rPr>
                <w:color w:val="000000"/>
              </w:rPr>
              <w:t xml:space="preserve"> 1 </w:t>
            </w:r>
            <w:r>
              <w:rPr>
                <w:color w:val="000000"/>
              </w:rPr>
              <w:t>«</w:t>
            </w:r>
            <w:r w:rsidRPr="00BE72E6">
              <w:rPr>
                <w:color w:val="000000"/>
              </w:rPr>
              <w:t>Родничок</w:t>
            </w:r>
            <w:r>
              <w:rPr>
                <w:color w:val="000000"/>
              </w:rPr>
              <w:t>»</w:t>
            </w:r>
          </w:p>
          <w:p w:rsidR="0042677F" w:rsidRDefault="0042677F" w:rsidP="0042677F">
            <w:pPr>
              <w:pStyle w:val="aff2"/>
              <w:rPr>
                <w:color w:val="000000"/>
              </w:rPr>
            </w:pPr>
            <w:r w:rsidRPr="00BE72E6">
              <w:rPr>
                <w:color w:val="000000"/>
              </w:rPr>
              <w:t xml:space="preserve">МКОУ СОШ </w:t>
            </w:r>
            <w:r>
              <w:rPr>
                <w:color w:val="000000"/>
              </w:rPr>
              <w:t>№</w:t>
            </w:r>
            <w:r w:rsidRPr="00BE72E6">
              <w:rPr>
                <w:color w:val="000000"/>
              </w:rPr>
              <w:t>1 г.Кедрового</w:t>
            </w:r>
          </w:p>
          <w:p w:rsidR="0042677F" w:rsidRPr="00CD4A8F" w:rsidRDefault="00343E46" w:rsidP="0042677F">
            <w:pPr>
              <w:pStyle w:val="aff2"/>
              <w:rPr>
                <w:color w:val="000000"/>
              </w:rPr>
            </w:pPr>
            <w:r>
              <w:rPr>
                <w:color w:val="000000"/>
              </w:rPr>
              <w:t>МУ «Кедровская ЦБС»</w:t>
            </w:r>
          </w:p>
          <w:p w:rsidR="0042677F" w:rsidRPr="00CD4A8F" w:rsidRDefault="0042677F" w:rsidP="0042677F">
            <w:pPr>
              <w:pStyle w:val="aff2"/>
              <w:rPr>
                <w:color w:val="000000"/>
              </w:rPr>
            </w:pPr>
            <w:r w:rsidRPr="00CD4A8F">
              <w:rPr>
                <w:color w:val="000000"/>
              </w:rPr>
              <w:t>Управляющ</w:t>
            </w:r>
            <w:r>
              <w:rPr>
                <w:color w:val="000000"/>
              </w:rPr>
              <w:t>ая</w:t>
            </w:r>
            <w:r w:rsidRPr="00CD4A8F">
              <w:rPr>
                <w:color w:val="000000"/>
              </w:rPr>
              <w:t xml:space="preserve"> компани</w:t>
            </w:r>
            <w:r>
              <w:rPr>
                <w:color w:val="000000"/>
              </w:rPr>
              <w:t>я</w:t>
            </w:r>
            <w:r w:rsidRPr="00CD4A8F">
              <w:rPr>
                <w:color w:val="000000"/>
              </w:rPr>
              <w:t xml:space="preserve"> (по согласованию)</w:t>
            </w:r>
          </w:p>
          <w:p w:rsidR="0042677F" w:rsidRDefault="0042677F" w:rsidP="0042677F">
            <w:pPr>
              <w:pStyle w:val="ad"/>
              <w:tabs>
                <w:tab w:val="left" w:pos="993"/>
                <w:tab w:val="left" w:pos="3420"/>
              </w:tabs>
              <w:ind w:left="0"/>
              <w:jc w:val="both"/>
            </w:pPr>
            <w:r w:rsidRPr="00CD4A8F">
              <w:rPr>
                <w:color w:val="000000"/>
                <w:szCs w:val="24"/>
              </w:rPr>
              <w:t>Ресурсоснабжающ</w:t>
            </w:r>
            <w:r>
              <w:rPr>
                <w:color w:val="000000"/>
                <w:szCs w:val="24"/>
              </w:rPr>
              <w:t>ие</w:t>
            </w:r>
            <w:r w:rsidRPr="00CD4A8F">
              <w:rPr>
                <w:color w:val="000000"/>
                <w:szCs w:val="24"/>
              </w:rPr>
              <w:t xml:space="preserve"> организации (по согласованию)</w:t>
            </w:r>
          </w:p>
        </w:tc>
      </w:tr>
    </w:tbl>
    <w:p w:rsidR="0042677F" w:rsidRDefault="008F7246" w:rsidP="0042677F">
      <w:pPr>
        <w:pStyle w:val="ad"/>
        <w:tabs>
          <w:tab w:val="left" w:pos="993"/>
          <w:tab w:val="left" w:pos="3420"/>
        </w:tabs>
        <w:ind w:left="709"/>
        <w:jc w:val="both"/>
      </w:pPr>
      <w:r>
        <w:t xml:space="preserve">                                                                                                                                                  »</w:t>
      </w:r>
    </w:p>
    <w:p w:rsidR="0042677F" w:rsidRDefault="00343E46" w:rsidP="0042677F">
      <w:pPr>
        <w:pStyle w:val="ad"/>
        <w:tabs>
          <w:tab w:val="left" w:pos="993"/>
          <w:tab w:val="left" w:pos="3420"/>
        </w:tabs>
        <w:ind w:left="709"/>
        <w:jc w:val="both"/>
      </w:pPr>
      <w:r>
        <w:t>б)</w:t>
      </w:r>
      <w:r w:rsidR="0042677F">
        <w:t xml:space="preserve"> строку 9 изложить в новой редакции:</w:t>
      </w:r>
    </w:p>
    <w:p w:rsidR="0042677F" w:rsidRDefault="0042677F" w:rsidP="0042677F">
      <w:pPr>
        <w:pStyle w:val="ad"/>
        <w:tabs>
          <w:tab w:val="left" w:pos="993"/>
          <w:tab w:val="left" w:pos="3420"/>
        </w:tabs>
        <w:ind w:left="709"/>
        <w:jc w:val="both"/>
      </w:pPr>
    </w:p>
    <w:p w:rsidR="008F7246" w:rsidRDefault="008F7246" w:rsidP="008F7246">
      <w:pPr>
        <w:tabs>
          <w:tab w:val="left" w:pos="993"/>
          <w:tab w:val="left" w:pos="3420"/>
        </w:tabs>
        <w:jc w:val="both"/>
        <w:rPr>
          <w:szCs w:val="20"/>
        </w:rPr>
      </w:pPr>
    </w:p>
    <w:p w:rsidR="008F7246" w:rsidRDefault="008F7246" w:rsidP="008F7246">
      <w:pPr>
        <w:tabs>
          <w:tab w:val="left" w:pos="993"/>
          <w:tab w:val="left" w:pos="3420"/>
        </w:tabs>
        <w:jc w:val="both"/>
      </w:pPr>
      <w:r>
        <w:rPr>
          <w:szCs w:val="20"/>
        </w:rPr>
        <w:lastRenderedPageBreak/>
        <w:t>«</w:t>
      </w:r>
      <w:r>
        <w:t xml:space="preserve">  </w:t>
      </w:r>
    </w:p>
    <w:tbl>
      <w:tblPr>
        <w:tblW w:w="510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2049"/>
        <w:gridCol w:w="1780"/>
        <w:gridCol w:w="1159"/>
        <w:gridCol w:w="1047"/>
        <w:gridCol w:w="1047"/>
        <w:gridCol w:w="1006"/>
        <w:gridCol w:w="1279"/>
      </w:tblGrid>
      <w:tr w:rsidR="0042677F" w:rsidTr="0042677F">
        <w:trPr>
          <w:trHeight w:val="330"/>
        </w:trPr>
        <w:tc>
          <w:tcPr>
            <w:tcW w:w="232" w:type="pct"/>
            <w:vMerge w:val="restart"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(оценка)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2677F" w:rsidTr="0042677F">
        <w:trPr>
          <w:trHeight w:val="255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Default="0042677F" w:rsidP="00426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Повышение энергетической эффективности в муниципальных учреждениях</w:t>
            </w:r>
          </w:p>
        </w:tc>
      </w:tr>
      <w:tr w:rsidR="0042677F" w:rsidTr="0042677F">
        <w:trPr>
          <w:trHeight w:val="1656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4B6C1D" w:rsidRDefault="0042677F" w:rsidP="0042677F">
            <w:pPr>
              <w:pStyle w:val="ab"/>
              <w:tabs>
                <w:tab w:val="left" w:pos="332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4B6C1D">
              <w:rPr>
                <w:rFonts w:ascii="Times New Roman" w:hAnsi="Times New Roman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77F" w:rsidTr="0042677F">
        <w:trPr>
          <w:trHeight w:val="629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E64BCB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CB">
              <w:rPr>
                <w:rFonts w:ascii="Times New Roman" w:hAnsi="Times New Roman" w:cs="Times New Roman"/>
                <w:sz w:val="24"/>
                <w:szCs w:val="24"/>
              </w:rPr>
              <w:t>-электрическая энергия, кВт. ч на 1 человека населения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42677F" w:rsidTr="0042677F">
        <w:trPr>
          <w:trHeight w:val="1070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EF67C0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C0">
              <w:rPr>
                <w:rFonts w:ascii="Times New Roman" w:hAnsi="Times New Roman" w:cs="Times New Roman"/>
                <w:sz w:val="24"/>
                <w:szCs w:val="24"/>
              </w:rPr>
              <w:t xml:space="preserve">-тепловая энергия, </w:t>
            </w:r>
            <w:r w:rsidRPr="00121D80">
              <w:rPr>
                <w:rFonts w:ascii="Times New Roman" w:hAnsi="Times New Roman" w:cs="Times New Roman"/>
                <w:sz w:val="24"/>
                <w:szCs w:val="24"/>
              </w:rPr>
              <w:t>Гкал на 1 кв. метр общей площади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42677F" w:rsidTr="0042677F">
        <w:trPr>
          <w:trHeight w:val="891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EF67C0" w:rsidRDefault="0042677F" w:rsidP="0042677F">
            <w:pPr>
              <w:jc w:val="center"/>
            </w:pPr>
            <w:r w:rsidRPr="00EF67C0">
              <w:t xml:space="preserve">-горячая вода, </w:t>
            </w:r>
            <w:r w:rsidRPr="00121D80">
              <w:t xml:space="preserve">куб. метров на 1 </w:t>
            </w:r>
            <w:r>
              <w:t>человека населения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2677F" w:rsidTr="0042677F">
        <w:trPr>
          <w:trHeight w:val="469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EF67C0" w:rsidRDefault="0042677F" w:rsidP="0042677F">
            <w:pPr>
              <w:jc w:val="center"/>
            </w:pPr>
            <w:r w:rsidRPr="00EF67C0">
              <w:t xml:space="preserve">-холодная вода, </w:t>
            </w:r>
            <w:r w:rsidRPr="00121D80">
              <w:t xml:space="preserve">куб. метров на 1 </w:t>
            </w:r>
            <w:r>
              <w:t>человека населения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677F" w:rsidTr="0042677F">
        <w:trPr>
          <w:trHeight w:val="210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Default="0042677F" w:rsidP="00426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 w:rsidRPr="00F4659D">
              <w:rPr>
                <w:rFonts w:ascii="Times New Roman" w:hAnsi="Times New Roman" w:cs="Times New Roman"/>
                <w:sz w:val="24"/>
                <w:szCs w:val="24"/>
              </w:rPr>
              <w:t>Повышение энергоэффективности использования энергетических ресурсов в многоквартирных домах</w:t>
            </w:r>
          </w:p>
        </w:tc>
      </w:tr>
      <w:tr w:rsidR="0042677F" w:rsidTr="0042677F">
        <w:trPr>
          <w:trHeight w:val="285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EF67C0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77F" w:rsidTr="0042677F">
        <w:trPr>
          <w:trHeight w:val="285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EF67C0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C0">
              <w:rPr>
                <w:rFonts w:ascii="Times New Roman" w:hAnsi="Times New Roman" w:cs="Times New Roman"/>
                <w:sz w:val="24"/>
                <w:szCs w:val="24"/>
              </w:rPr>
              <w:t xml:space="preserve">-электрическая энергия, </w:t>
            </w:r>
            <w:r w:rsidRPr="00121D80">
              <w:rPr>
                <w:rFonts w:ascii="Times New Roman" w:hAnsi="Times New Roman" w:cs="Times New Roman"/>
                <w:sz w:val="24"/>
                <w:szCs w:val="24"/>
              </w:rPr>
              <w:t>кВт. ч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D80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</w:tr>
      <w:tr w:rsidR="0042677F" w:rsidTr="0042677F">
        <w:trPr>
          <w:trHeight w:val="285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EF67C0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C0">
              <w:rPr>
                <w:rFonts w:ascii="Times New Roman" w:hAnsi="Times New Roman" w:cs="Times New Roman"/>
                <w:sz w:val="24"/>
                <w:szCs w:val="24"/>
              </w:rPr>
              <w:t xml:space="preserve">-тепловая энергия, </w:t>
            </w:r>
            <w:r w:rsidRPr="00121D80">
              <w:rPr>
                <w:rFonts w:ascii="Times New Roman" w:hAnsi="Times New Roman" w:cs="Times New Roman"/>
                <w:sz w:val="24"/>
                <w:szCs w:val="24"/>
              </w:rPr>
              <w:t>Гкал на 1 кв. метр общей площади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42677F" w:rsidTr="0042677F">
        <w:trPr>
          <w:trHeight w:val="285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EF67C0" w:rsidRDefault="0042677F" w:rsidP="0042677F">
            <w:pPr>
              <w:jc w:val="center"/>
            </w:pPr>
            <w:r w:rsidRPr="00EF67C0">
              <w:t xml:space="preserve">-горячая вода, </w:t>
            </w:r>
            <w:r w:rsidRPr="00121D80">
              <w:t>куб. метров на 1 проживающего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14,90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</w:tr>
      <w:tr w:rsidR="0042677F" w:rsidTr="0042677F">
        <w:trPr>
          <w:trHeight w:val="285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EF67C0" w:rsidRDefault="0042677F" w:rsidP="0042677F">
            <w:pPr>
              <w:jc w:val="center"/>
            </w:pPr>
            <w:r w:rsidRPr="00EF67C0">
              <w:t xml:space="preserve">-холодная вода, </w:t>
            </w:r>
            <w:r w:rsidRPr="00121D80">
              <w:t>куб. метров на 1 проживающего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2677F" w:rsidTr="0042677F">
        <w:trPr>
          <w:trHeight w:val="285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EE4619" w:rsidRDefault="0042677F" w:rsidP="0042677F">
            <w:pPr>
              <w:jc w:val="center"/>
            </w:pPr>
            <w:r w:rsidRPr="00EE4619">
              <w:t>реализация капитального ремонта МКД, количество домов, ед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677F" w:rsidTr="0042677F">
        <w:trPr>
          <w:trHeight w:val="285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Default="0042677F" w:rsidP="00426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Pr="008F72AF">
              <w:rPr>
                <w:rFonts w:ascii="Times New Roman CYR" w:eastAsiaTheme="minorEastAsia" w:hAnsi="Times New Roman CYR" w:cs="Times New Roman CYR"/>
              </w:rPr>
              <w:t>Обеспечение энергоэффективности уличного освещения</w:t>
            </w:r>
          </w:p>
        </w:tc>
      </w:tr>
      <w:tr w:rsidR="0042677F" w:rsidRPr="005B46D3" w:rsidTr="0042677F">
        <w:trPr>
          <w:trHeight w:val="285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Default="0042677F" w:rsidP="0042677F">
            <w:pPr>
              <w:jc w:val="center"/>
            </w:pPr>
            <w:r>
              <w:t xml:space="preserve">Объем потребленной </w:t>
            </w:r>
            <w:r w:rsidRPr="00B30904">
              <w:t>электрической энергии в системах уличного освещения</w:t>
            </w:r>
            <w:r>
              <w:t>,</w:t>
            </w:r>
          </w:p>
          <w:p w:rsidR="0042677F" w:rsidRPr="00EE4619" w:rsidRDefault="0042677F" w:rsidP="0042677F">
            <w:pPr>
              <w:jc w:val="center"/>
            </w:pPr>
            <w:r>
              <w:t xml:space="preserve"> тыс. кВт ч</w:t>
            </w:r>
            <w:r w:rsidRPr="00B30904">
              <w:t xml:space="preserve"> 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55,82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55,59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55,59</w:t>
            </w:r>
          </w:p>
        </w:tc>
        <w:tc>
          <w:tcPr>
            <w:tcW w:w="512" w:type="pct"/>
            <w:vAlign w:val="center"/>
          </w:tcPr>
          <w:p w:rsidR="0042677F" w:rsidRPr="005B46D3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FE0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651" w:type="pct"/>
            <w:vAlign w:val="center"/>
          </w:tcPr>
          <w:p w:rsidR="0042677F" w:rsidRPr="005B46D3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FE0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</w:tr>
    </w:tbl>
    <w:p w:rsidR="0042677F" w:rsidRDefault="008F7246" w:rsidP="0042677F">
      <w:pPr>
        <w:pStyle w:val="ad"/>
        <w:tabs>
          <w:tab w:val="left" w:pos="993"/>
          <w:tab w:val="left" w:pos="3420"/>
        </w:tabs>
        <w:ind w:left="709"/>
        <w:jc w:val="both"/>
      </w:pPr>
      <w:r>
        <w:t xml:space="preserve">                                                                                                                                                  »</w:t>
      </w:r>
    </w:p>
    <w:p w:rsidR="00A23CCD" w:rsidRDefault="00343E46" w:rsidP="0042677F">
      <w:pPr>
        <w:tabs>
          <w:tab w:val="left" w:pos="993"/>
          <w:tab w:val="left" w:pos="3420"/>
        </w:tabs>
        <w:jc w:val="both"/>
      </w:pPr>
      <w:r>
        <w:t>в)</w:t>
      </w:r>
      <w:r w:rsidR="003E7222">
        <w:t xml:space="preserve"> </w:t>
      </w:r>
      <w:r w:rsidR="004108E4">
        <w:t>строк</w:t>
      </w:r>
      <w:r w:rsidR="007E5601">
        <w:t>у</w:t>
      </w:r>
      <w:r w:rsidR="004108E4">
        <w:t xml:space="preserve"> 1</w:t>
      </w:r>
      <w:r w:rsidR="00437E97">
        <w:t>1</w:t>
      </w:r>
      <w:r w:rsidR="004108E4">
        <w:t xml:space="preserve"> изложить в новой редакции:</w:t>
      </w:r>
    </w:p>
    <w:p w:rsidR="00D75E57" w:rsidRDefault="0042677F" w:rsidP="008F7246">
      <w:pPr>
        <w:tabs>
          <w:tab w:val="left" w:pos="993"/>
          <w:tab w:val="left" w:pos="3420"/>
        </w:tabs>
        <w:jc w:val="both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"/>
        <w:gridCol w:w="2487"/>
        <w:gridCol w:w="2404"/>
        <w:gridCol w:w="988"/>
        <w:gridCol w:w="818"/>
        <w:gridCol w:w="818"/>
        <w:gridCol w:w="818"/>
        <w:gridCol w:w="816"/>
      </w:tblGrid>
      <w:tr w:rsidR="008966CC" w:rsidRPr="008966CC" w:rsidTr="00BB3AEF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CA203E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1</w:t>
            </w:r>
            <w:r w:rsidR="00CA203E">
              <w:rPr>
                <w:color w:val="000000"/>
              </w:rPr>
              <w:t>1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CE6225" w:rsidRDefault="00D659A8" w:rsidP="00144720">
            <w:pPr>
              <w:jc w:val="center"/>
              <w:rPr>
                <w:color w:val="000000"/>
                <w:sz w:val="20"/>
                <w:szCs w:val="20"/>
              </w:rPr>
            </w:pPr>
            <w:r w:rsidRPr="00CE6225">
              <w:rPr>
                <w:color w:val="000000"/>
                <w:sz w:val="20"/>
                <w:szCs w:val="20"/>
              </w:rPr>
              <w:t>2634,36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CE6225" w:rsidRDefault="008C11D2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CE6225">
              <w:rPr>
                <w:color w:val="000000"/>
                <w:sz w:val="20"/>
                <w:szCs w:val="20"/>
              </w:rPr>
              <w:t>880,20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CE6225" w:rsidRDefault="00D30541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CE6225">
              <w:rPr>
                <w:color w:val="000000"/>
                <w:sz w:val="20"/>
                <w:szCs w:val="20"/>
              </w:rPr>
              <w:t>952,08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CE6225" w:rsidRDefault="00D659A8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CE6225">
              <w:rPr>
                <w:color w:val="000000"/>
                <w:sz w:val="20"/>
                <w:szCs w:val="20"/>
              </w:rPr>
              <w:t>802,08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D659A8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2634,36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8C11D2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880,20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D30541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952,08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D659A8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802,08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9F1E71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725DE3" w:rsidRDefault="00F0150D" w:rsidP="00F0150D">
      <w:pPr>
        <w:pStyle w:val="ad"/>
        <w:tabs>
          <w:tab w:val="left" w:pos="993"/>
          <w:tab w:val="left" w:pos="3420"/>
        </w:tabs>
        <w:ind w:left="709"/>
        <w:jc w:val="right"/>
      </w:pPr>
      <w:r>
        <w:t>»</w:t>
      </w:r>
    </w:p>
    <w:p w:rsidR="00236AC0" w:rsidRDefault="00D0251B" w:rsidP="008503D9">
      <w:pPr>
        <w:pStyle w:val="ad"/>
        <w:numPr>
          <w:ilvl w:val="1"/>
          <w:numId w:val="4"/>
        </w:numPr>
        <w:tabs>
          <w:tab w:val="left" w:pos="993"/>
          <w:tab w:val="left" w:pos="3420"/>
        </w:tabs>
        <w:ind w:firstLine="0"/>
        <w:jc w:val="both"/>
      </w:pPr>
      <w:r>
        <w:t>раздел 4 Программы изложить в новой редакции:</w:t>
      </w:r>
    </w:p>
    <w:p w:rsidR="0096016E" w:rsidRDefault="0096016E" w:rsidP="0096016E">
      <w:pPr>
        <w:tabs>
          <w:tab w:val="left" w:pos="993"/>
          <w:tab w:val="left" w:pos="3420"/>
        </w:tabs>
        <w:jc w:val="both"/>
      </w:pPr>
    </w:p>
    <w:p w:rsidR="00D0251B" w:rsidRPr="008C2545" w:rsidRDefault="00D0251B" w:rsidP="00D0251B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</w:t>
      </w:r>
      <w:r w:rsidRPr="008C2545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8F7246" w:rsidRDefault="008F7246" w:rsidP="008F724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50"/>
        <w:gridCol w:w="524"/>
        <w:gridCol w:w="649"/>
        <w:gridCol w:w="395"/>
        <w:gridCol w:w="2438"/>
        <w:gridCol w:w="1704"/>
        <w:gridCol w:w="706"/>
        <w:gridCol w:w="637"/>
        <w:gridCol w:w="637"/>
        <w:gridCol w:w="766"/>
        <w:gridCol w:w="512"/>
        <w:gridCol w:w="10"/>
      </w:tblGrid>
      <w:tr w:rsidR="00745658" w:rsidRPr="00621860" w:rsidTr="00D30541">
        <w:trPr>
          <w:trHeight w:val="20"/>
          <w:tblHeader/>
        </w:trPr>
        <w:tc>
          <w:tcPr>
            <w:tcW w:w="0" w:type="auto"/>
            <w:gridSpan w:val="4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</w:pPr>
            <w:r w:rsidRPr="00621860">
              <w:t>Код аналитической программной классификации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</w:pPr>
            <w:r w:rsidRPr="00621860"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7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</w:pPr>
            <w:r w:rsidRPr="00621860">
              <w:t>Ответственный исполнитель, соисполнитель</w:t>
            </w:r>
          </w:p>
        </w:tc>
        <w:tc>
          <w:tcPr>
            <w:tcW w:w="3339" w:type="dxa"/>
            <w:gridSpan w:val="6"/>
          </w:tcPr>
          <w:p w:rsidR="00745658" w:rsidRPr="00621860" w:rsidRDefault="00745658" w:rsidP="0097100E">
            <w:pPr>
              <w:jc w:val="center"/>
            </w:pPr>
            <w:r w:rsidRPr="00621860">
              <w:t>Расходы бюджета муниципального образования, тыс. рублей</w:t>
            </w:r>
          </w:p>
        </w:tc>
      </w:tr>
      <w:tr w:rsidR="00745658" w:rsidRPr="00621860" w:rsidTr="00D30541">
        <w:trPr>
          <w:gridAfter w:val="1"/>
          <w:wAfter w:w="10" w:type="dxa"/>
          <w:trHeight w:val="20"/>
          <w:tblHeader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</w:pPr>
            <w:r w:rsidRPr="00621860">
              <w:t>МП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</w:pPr>
            <w:r w:rsidRPr="00621860">
              <w:t>Пп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</w:pPr>
            <w:r w:rsidRPr="00621860"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</w:pPr>
            <w:r w:rsidRPr="00621860">
              <w:t>М</w:t>
            </w: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/>
        </w:tc>
        <w:tc>
          <w:tcPr>
            <w:tcW w:w="1704" w:type="dxa"/>
            <w:vMerge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/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97100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97100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97100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2022 год</w:t>
            </w:r>
          </w:p>
        </w:tc>
        <w:tc>
          <w:tcPr>
            <w:tcW w:w="685" w:type="dxa"/>
            <w:vAlign w:val="center"/>
          </w:tcPr>
          <w:p w:rsidR="00745658" w:rsidRPr="0096016E" w:rsidRDefault="00745658" w:rsidP="0097100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97100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2024 год</w:t>
            </w:r>
          </w:p>
        </w:tc>
      </w:tr>
      <w:tr w:rsidR="00745658" w:rsidRPr="00621860" w:rsidTr="00D30541">
        <w:trPr>
          <w:gridAfter w:val="1"/>
          <w:wAfter w:w="10" w:type="dxa"/>
          <w:trHeight w:val="709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  <w:rPr>
                <w:bCs/>
              </w:rPr>
            </w:pPr>
            <w:r w:rsidRPr="00621860">
              <w:rPr>
                <w:bCs/>
              </w:rPr>
              <w:t>08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rPr>
                <w:bCs/>
              </w:rPr>
            </w:pPr>
            <w:r w:rsidRPr="00621860">
              <w:rPr>
                <w:iCs/>
              </w:rPr>
              <w:t xml:space="preserve">Муниципальная программа </w:t>
            </w:r>
            <w:r w:rsidRPr="00621860">
              <w:rPr>
                <w:iCs/>
              </w:rPr>
              <w:lastRenderedPageBreak/>
              <w:t>«П</w:t>
            </w:r>
            <w:r w:rsidRPr="00621860"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rPr>
                <w:bCs/>
              </w:rPr>
            </w:pPr>
            <w:r w:rsidRPr="00621860">
              <w:lastRenderedPageBreak/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D659A8" w:rsidP="009710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2634,36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745658" w:rsidRPr="0096016E" w:rsidRDefault="00183AC0" w:rsidP="0097100E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745658" w:rsidRPr="0096016E" w:rsidRDefault="00D30541" w:rsidP="009710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685" w:type="dxa"/>
            <w:vAlign w:val="center"/>
          </w:tcPr>
          <w:p w:rsidR="00745658" w:rsidRPr="0096016E" w:rsidRDefault="00D659A8" w:rsidP="009710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802,08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97100E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gridAfter w:val="1"/>
          <w:wAfter w:w="10" w:type="dxa"/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D659A8" w:rsidP="00183A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2634,36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D30541" w:rsidP="00183A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685" w:type="dxa"/>
            <w:vAlign w:val="center"/>
          </w:tcPr>
          <w:p w:rsidR="00183AC0" w:rsidRPr="0096016E" w:rsidRDefault="00D659A8" w:rsidP="00183A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802,08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trHeight w:val="20"/>
        </w:trPr>
        <w:tc>
          <w:tcPr>
            <w:tcW w:w="9477" w:type="dxa"/>
            <w:gridSpan w:val="12"/>
          </w:tcPr>
          <w:p w:rsidR="00183AC0" w:rsidRPr="00621860" w:rsidRDefault="00183AC0" w:rsidP="00183AC0">
            <w:pPr>
              <w:rPr>
                <w:b/>
              </w:rPr>
            </w:pPr>
            <w:r w:rsidRPr="00621860">
              <w:rPr>
                <w:b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183AC0" w:rsidRPr="00621860" w:rsidTr="00D30541">
        <w:trPr>
          <w:gridAfter w:val="1"/>
          <w:wAfter w:w="10" w:type="dxa"/>
          <w:trHeight w:val="453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08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both"/>
            </w:pPr>
            <w:r w:rsidRPr="00621860">
              <w:rPr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85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gridAfter w:val="1"/>
          <w:wAfter w:w="10" w:type="dxa"/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/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85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gridAfter w:val="1"/>
          <w:wAfter w:w="10" w:type="dxa"/>
          <w:trHeight w:val="413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08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01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1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r w:rsidRPr="00621860">
              <w:t>Замена ламп освещения на энергоэффективные лампы на объектах социальной сферы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85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gridAfter w:val="1"/>
          <w:wAfter w:w="10" w:type="dxa"/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/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85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trHeight w:val="20"/>
        </w:trPr>
        <w:tc>
          <w:tcPr>
            <w:tcW w:w="9477" w:type="dxa"/>
            <w:gridSpan w:val="12"/>
          </w:tcPr>
          <w:p w:rsidR="00183AC0" w:rsidRPr="00621860" w:rsidRDefault="00183AC0" w:rsidP="00183AC0">
            <w:pPr>
              <w:rPr>
                <w:b/>
              </w:rPr>
            </w:pPr>
            <w:r w:rsidRPr="00621860">
              <w:rPr>
                <w:b/>
              </w:rPr>
              <w:t>Задача 2 Повышение энергоэффективности использования энергетических ресурсов в многоквартирных домах</w:t>
            </w:r>
          </w:p>
        </w:tc>
      </w:tr>
      <w:tr w:rsidR="00183AC0" w:rsidRPr="00621860" w:rsidTr="00D30541">
        <w:trPr>
          <w:gridAfter w:val="1"/>
          <w:wAfter w:w="10" w:type="dxa"/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08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02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r w:rsidRPr="00621860">
              <w:rPr>
                <w:bCs/>
              </w:rPr>
              <w:t>Основное мероприятие «Технические и технологические мероприятия по энергосбережению и повышению энергетической эффективности жилищного фонда»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85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gridAfter w:val="1"/>
          <w:wAfter w:w="10" w:type="dxa"/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/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85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trHeight w:val="20"/>
        </w:trPr>
        <w:tc>
          <w:tcPr>
            <w:tcW w:w="9477" w:type="dxa"/>
            <w:gridSpan w:val="12"/>
          </w:tcPr>
          <w:p w:rsidR="00183AC0" w:rsidRPr="00621860" w:rsidRDefault="00183AC0" w:rsidP="00183AC0">
            <w:pPr>
              <w:rPr>
                <w:b/>
                <w:highlight w:val="yellow"/>
              </w:rPr>
            </w:pPr>
            <w:r w:rsidRPr="00621860">
              <w:rPr>
                <w:b/>
              </w:rPr>
              <w:t xml:space="preserve">Задача 3 </w:t>
            </w:r>
            <w:r w:rsidRPr="00621860">
              <w:rPr>
                <w:rFonts w:eastAsiaTheme="minorEastAsia"/>
                <w:b/>
              </w:rPr>
              <w:t>Обеспечение энергоэффективности уличного освещения</w:t>
            </w:r>
          </w:p>
        </w:tc>
      </w:tr>
      <w:tr w:rsidR="00B36872" w:rsidRPr="00621860" w:rsidTr="00D30541">
        <w:trPr>
          <w:gridAfter w:val="1"/>
          <w:wAfter w:w="10" w:type="dxa"/>
          <w:trHeight w:val="481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  <w:r w:rsidRPr="00621860">
              <w:t>08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  <w:rPr>
                <w:lang w:val="en-US"/>
              </w:rPr>
            </w:pPr>
            <w:r w:rsidRPr="00621860"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  <w:r w:rsidRPr="00621860">
              <w:t>03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  <w:r w:rsidRPr="00621860">
              <w:t>х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r w:rsidRPr="00621860">
              <w:rPr>
                <w:bCs/>
              </w:rPr>
              <w:t>Основное мероприятие «Обеспечение энергоэффективности уличного освещения»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B36872" w:rsidRPr="0096016E" w:rsidRDefault="00D659A8" w:rsidP="00B368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2634,36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D30541" w:rsidP="00B368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685" w:type="dxa"/>
            <w:vAlign w:val="center"/>
          </w:tcPr>
          <w:p w:rsidR="00B36872" w:rsidRPr="0096016E" w:rsidRDefault="00D659A8" w:rsidP="00B36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B36872" w:rsidRPr="00621860" w:rsidTr="00D30541">
        <w:trPr>
          <w:gridAfter w:val="1"/>
          <w:wAfter w:w="10" w:type="dxa"/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/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B36872" w:rsidRPr="0096016E" w:rsidRDefault="00D659A8" w:rsidP="00B368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2634,36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D30541" w:rsidP="00B368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685" w:type="dxa"/>
            <w:vAlign w:val="center"/>
          </w:tcPr>
          <w:p w:rsidR="00B36872" w:rsidRPr="0096016E" w:rsidRDefault="00D659A8" w:rsidP="00B36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</w:tbl>
    <w:p w:rsidR="00D0251B" w:rsidRDefault="008F7246" w:rsidP="00D0251B">
      <w:pPr>
        <w:pStyle w:val="ad"/>
        <w:tabs>
          <w:tab w:val="left" w:pos="993"/>
          <w:tab w:val="left" w:pos="3420"/>
        </w:tabs>
        <w:ind w:left="709"/>
        <w:jc w:val="both"/>
      </w:pPr>
      <w:r>
        <w:t xml:space="preserve">                                                                                                                                                  »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193086" w:rsidRDefault="00193086" w:rsidP="00193086"/>
    <w:p w:rsidR="008F7246" w:rsidRDefault="008F7246" w:rsidP="00193086"/>
    <w:p w:rsidR="008F7246" w:rsidRDefault="008F7246" w:rsidP="00193086"/>
    <w:p w:rsidR="008F7246" w:rsidRDefault="008F7246" w:rsidP="00193086"/>
    <w:p w:rsidR="008F7246" w:rsidRDefault="008F7246" w:rsidP="00193086"/>
    <w:p w:rsidR="008F7246" w:rsidRDefault="008F7246" w:rsidP="00193086"/>
    <w:p w:rsidR="008F7246" w:rsidRDefault="008F7246" w:rsidP="00193086">
      <w:r>
        <w:lastRenderedPageBreak/>
        <w:t>«</w:t>
      </w:r>
    </w:p>
    <w:tbl>
      <w:tblPr>
        <w:tblW w:w="5056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504"/>
        <w:gridCol w:w="313"/>
        <w:gridCol w:w="2070"/>
        <w:gridCol w:w="2457"/>
        <w:gridCol w:w="1071"/>
        <w:gridCol w:w="787"/>
        <w:gridCol w:w="668"/>
        <w:gridCol w:w="734"/>
        <w:gridCol w:w="662"/>
        <w:gridCol w:w="6"/>
      </w:tblGrid>
      <w:tr w:rsidR="003F7495" w:rsidRPr="00204CF3" w:rsidTr="00D659A8">
        <w:trPr>
          <w:gridAfter w:val="1"/>
          <w:wAfter w:w="4" w:type="pct"/>
          <w:trHeight w:val="20"/>
          <w:tblHeader/>
        </w:trPr>
        <w:tc>
          <w:tcPr>
            <w:tcW w:w="657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>Код аналитической программной классификации</w:t>
            </w:r>
          </w:p>
        </w:tc>
        <w:tc>
          <w:tcPr>
            <w:tcW w:w="10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126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>Источник финансирования</w:t>
            </w:r>
          </w:p>
        </w:tc>
        <w:tc>
          <w:tcPr>
            <w:tcW w:w="2014" w:type="pct"/>
            <w:gridSpan w:val="5"/>
            <w:shd w:val="clear" w:color="000000" w:fill="FFFFFF"/>
          </w:tcPr>
          <w:p w:rsidR="003F7495" w:rsidRPr="00204CF3" w:rsidRDefault="003F7495" w:rsidP="0097100E">
            <w:pPr>
              <w:jc w:val="center"/>
            </w:pPr>
            <w:r w:rsidRPr="00204CF3">
              <w:t>Значение показателей</w:t>
            </w:r>
          </w:p>
        </w:tc>
      </w:tr>
      <w:tr w:rsidR="003F7495" w:rsidRPr="00204CF3" w:rsidTr="00D659A8">
        <w:trPr>
          <w:gridAfter w:val="1"/>
          <w:wAfter w:w="4" w:type="pct"/>
          <w:trHeight w:val="458"/>
          <w:tblHeader/>
        </w:trPr>
        <w:tc>
          <w:tcPr>
            <w:tcW w:w="657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55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404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2021 год</w:t>
            </w:r>
          </w:p>
        </w:tc>
        <w:tc>
          <w:tcPr>
            <w:tcW w:w="34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2022 год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2023 год</w:t>
            </w:r>
          </w:p>
        </w:tc>
        <w:tc>
          <w:tcPr>
            <w:tcW w:w="33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2024 год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  <w:tblHeader/>
        </w:trPr>
        <w:tc>
          <w:tcPr>
            <w:tcW w:w="23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>ПП</w:t>
            </w:r>
          </w:p>
        </w:tc>
        <w:tc>
          <w:tcPr>
            <w:tcW w:w="25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>ОМ</w:t>
            </w: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>М</w:t>
            </w: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55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3F7495" w:rsidRPr="00694E38" w:rsidRDefault="003F7495" w:rsidP="0097100E">
            <w:pPr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rPr>
                <w:sz w:val="20"/>
                <w:szCs w:val="20"/>
              </w:rPr>
            </w:pP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08</w:t>
            </w:r>
          </w:p>
        </w:tc>
        <w:tc>
          <w:tcPr>
            <w:tcW w:w="25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  <w:rPr>
                <w:lang w:val="en-US"/>
              </w:rPr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6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  <w:rPr>
                <w:lang w:val="en-US"/>
              </w:rPr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0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rPr>
                <w:iCs/>
              </w:rPr>
              <w:t>Муниципальная программа «П</w:t>
            </w:r>
            <w:r w:rsidRPr="00204CF3"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12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5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D659A8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2634,36</w:t>
            </w:r>
          </w:p>
        </w:tc>
        <w:tc>
          <w:tcPr>
            <w:tcW w:w="40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4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D30541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3F7495" w:rsidRPr="00694E38" w:rsidRDefault="004511C5" w:rsidP="00D6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802,08</w:t>
            </w:r>
          </w:p>
        </w:tc>
        <w:tc>
          <w:tcPr>
            <w:tcW w:w="33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61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97100E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159"/>
            </w:pPr>
            <w:r w:rsidRPr="00204CF3">
              <w:t>Федерального бюджета (по согласованию)</w:t>
            </w:r>
          </w:p>
        </w:tc>
        <w:tc>
          <w:tcPr>
            <w:tcW w:w="5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61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97100E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159"/>
            </w:pPr>
            <w:r w:rsidRPr="00204CF3">
              <w:t>Областного бюджета (по согласованию)</w:t>
            </w:r>
          </w:p>
        </w:tc>
        <w:tc>
          <w:tcPr>
            <w:tcW w:w="5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/>
        </w:tc>
        <w:tc>
          <w:tcPr>
            <w:tcW w:w="161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3F7495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/>
        </w:tc>
        <w:tc>
          <w:tcPr>
            <w:tcW w:w="12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ind w:left="159"/>
            </w:pPr>
            <w:r w:rsidRPr="00204CF3">
              <w:t>Местного бюджета</w:t>
            </w:r>
          </w:p>
        </w:tc>
        <w:tc>
          <w:tcPr>
            <w:tcW w:w="5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D659A8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2634,36</w:t>
            </w:r>
          </w:p>
        </w:tc>
        <w:tc>
          <w:tcPr>
            <w:tcW w:w="40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4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D30541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3F7495" w:rsidRPr="00694E38" w:rsidRDefault="00782A3C" w:rsidP="00D6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</w:t>
            </w:r>
            <w:r w:rsidR="0097100E">
              <w:rPr>
                <w:sz w:val="20"/>
                <w:szCs w:val="20"/>
              </w:rPr>
              <w:t>0</w:t>
            </w:r>
            <w:r w:rsidR="00D659A8">
              <w:rPr>
                <w:sz w:val="20"/>
                <w:szCs w:val="20"/>
              </w:rPr>
              <w:t>8</w:t>
            </w:r>
          </w:p>
        </w:tc>
        <w:tc>
          <w:tcPr>
            <w:tcW w:w="33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501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61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97100E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159"/>
            </w:pPr>
            <w:r w:rsidRPr="00204CF3">
              <w:t>Внебюджетных источников (по согласованию)</w:t>
            </w:r>
          </w:p>
        </w:tc>
        <w:tc>
          <w:tcPr>
            <w:tcW w:w="5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61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97100E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r w:rsidRPr="00204CF3">
              <w:t>Потребность</w:t>
            </w:r>
          </w:p>
        </w:tc>
        <w:tc>
          <w:tcPr>
            <w:tcW w:w="5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893CE1">
        <w:trPr>
          <w:trHeight w:val="20"/>
        </w:trPr>
        <w:tc>
          <w:tcPr>
            <w:tcW w:w="5000" w:type="pct"/>
            <w:gridSpan w:val="11"/>
          </w:tcPr>
          <w:p w:rsidR="003F7495" w:rsidRPr="00204CF3" w:rsidRDefault="003F7495" w:rsidP="0097100E">
            <w:pPr>
              <w:rPr>
                <w:b/>
              </w:rPr>
            </w:pPr>
            <w:r w:rsidRPr="00204CF3">
              <w:rPr>
                <w:b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>08</w:t>
            </w:r>
          </w:p>
        </w:tc>
        <w:tc>
          <w:tcPr>
            <w:tcW w:w="25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>1</w:t>
            </w:r>
          </w:p>
        </w:tc>
        <w:tc>
          <w:tcPr>
            <w:tcW w:w="16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0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r w:rsidRPr="00204CF3">
              <w:rPr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r w:rsidRPr="00204CF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-электрическая энергия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кВт/ч на 1 человека населения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148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145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144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143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-тепловая энергия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Гкал на 1 кв. метр общей площади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0,17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0,17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0D493F" w:rsidRDefault="000D493F" w:rsidP="0097100E">
            <w:pPr>
              <w:jc w:val="center"/>
              <w:rPr>
                <w:sz w:val="20"/>
                <w:szCs w:val="20"/>
                <w:highlight w:val="yellow"/>
              </w:rPr>
            </w:pPr>
            <w:r w:rsidRPr="008627E1">
              <w:rPr>
                <w:sz w:val="20"/>
                <w:szCs w:val="20"/>
              </w:rPr>
              <w:t>0,16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0,16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-горячая вода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 xml:space="preserve">куб.метров на 1 </w:t>
            </w:r>
            <w:r w:rsidRPr="00694E38">
              <w:rPr>
                <w:rFonts w:ascii="Times New Roman" w:hAnsi="Times New Roman" w:cs="Times New Roman"/>
              </w:rPr>
              <w:lastRenderedPageBreak/>
              <w:t>человека населения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lastRenderedPageBreak/>
              <w:t>0,9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0,8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0D493F" w:rsidRDefault="000D493F" w:rsidP="0097100E">
            <w:pPr>
              <w:jc w:val="center"/>
              <w:rPr>
                <w:sz w:val="20"/>
                <w:szCs w:val="20"/>
                <w:highlight w:val="yellow"/>
              </w:rPr>
            </w:pPr>
            <w:r w:rsidRPr="008627E1">
              <w:rPr>
                <w:sz w:val="20"/>
                <w:szCs w:val="20"/>
              </w:rPr>
              <w:t>0,8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0,7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 xml:space="preserve">-холодная вода 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куб.метров на 1 человека населения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2,7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2,7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2,7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2,6</w:t>
            </w:r>
          </w:p>
        </w:tc>
      </w:tr>
      <w:tr w:rsidR="003F7495" w:rsidRPr="00204CF3" w:rsidTr="00893CE1">
        <w:trPr>
          <w:trHeight w:val="20"/>
        </w:trPr>
        <w:tc>
          <w:tcPr>
            <w:tcW w:w="5000" w:type="pct"/>
            <w:gridSpan w:val="11"/>
          </w:tcPr>
          <w:p w:rsidR="003F7495" w:rsidRPr="00204CF3" w:rsidRDefault="003F7495" w:rsidP="00971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Повышение энергоэффективности использования энергетических ресурсов в многоквартирных домах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>08</w:t>
            </w:r>
          </w:p>
        </w:tc>
        <w:tc>
          <w:tcPr>
            <w:tcW w:w="25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>2</w:t>
            </w:r>
          </w:p>
        </w:tc>
        <w:tc>
          <w:tcPr>
            <w:tcW w:w="16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0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r w:rsidRPr="00204CF3">
              <w:rPr>
                <w:bCs/>
              </w:rPr>
              <w:t>Основное мероприятие «Технические и технологические мероприятия по энергосбережению и повышению энергетической эффективности жилищного фонда»</w:t>
            </w:r>
          </w:p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r w:rsidRPr="00204CF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245"/>
            </w:pPr>
            <w:r w:rsidRPr="00204CF3"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-электрическая энергия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кВт/ч на 1 проживающего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1050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1040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1030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1030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 xml:space="preserve">-тепловая энергия 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Гкал на 1 кв.метр общей площади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0,28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0,27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0,26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0,26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 xml:space="preserve">-горячая вода 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куб.метров на 1 проживающего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15,00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14,90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14,80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14,80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 xml:space="preserve">-холодная вода 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куб.метров на 1 проживающего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29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28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27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26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>реализация капитального ремонта МКД, количество домов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</w:tr>
      <w:tr w:rsidR="003F7495" w:rsidRPr="00204CF3" w:rsidTr="00893CE1">
        <w:trPr>
          <w:trHeight w:val="20"/>
        </w:trPr>
        <w:tc>
          <w:tcPr>
            <w:tcW w:w="5000" w:type="pct"/>
            <w:gridSpan w:val="11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3F7495" w:rsidRPr="00204CF3" w:rsidRDefault="003F7495" w:rsidP="0097100E">
            <w:pPr>
              <w:rPr>
                <w:b/>
                <w:highlight w:val="yellow"/>
              </w:rPr>
            </w:pPr>
            <w:r w:rsidRPr="00204CF3">
              <w:rPr>
                <w:b/>
              </w:rPr>
              <w:lastRenderedPageBreak/>
              <w:t xml:space="preserve">Задача 3. </w:t>
            </w:r>
            <w:r w:rsidRPr="00204CF3">
              <w:rPr>
                <w:rFonts w:eastAsiaTheme="minorEastAsia"/>
                <w:b/>
              </w:rPr>
              <w:t>Обеспечение энергоэффективности уличного освещения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08</w:t>
            </w:r>
          </w:p>
        </w:tc>
        <w:tc>
          <w:tcPr>
            <w:tcW w:w="2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3</w:t>
            </w:r>
          </w:p>
        </w:tc>
        <w:tc>
          <w:tcPr>
            <w:tcW w:w="1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х</w:t>
            </w:r>
          </w:p>
        </w:tc>
        <w:tc>
          <w:tcPr>
            <w:tcW w:w="106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rPr>
                <w:bCs/>
              </w:rPr>
              <w:t>Основное мероприятие «Обеспечение энергоэффективности уличного освещения»</w:t>
            </w:r>
          </w:p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782A3C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2634,36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D30541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CE6225" w:rsidRDefault="00782A3C" w:rsidP="00782A3C">
            <w:pPr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802,</w:t>
            </w:r>
            <w:r w:rsidR="00D91307" w:rsidRPr="00CE6225">
              <w:rPr>
                <w:sz w:val="20"/>
                <w:szCs w:val="20"/>
              </w:rPr>
              <w:t>0</w:t>
            </w:r>
            <w:r w:rsidRPr="00CE6225">
              <w:rPr>
                <w:sz w:val="20"/>
                <w:szCs w:val="20"/>
              </w:rPr>
              <w:t>8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CE6225" w:rsidRDefault="003F7495" w:rsidP="003F7495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61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97100E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CE6225" w:rsidRDefault="003F7495" w:rsidP="0097100E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CE6225" w:rsidRDefault="003F7495" w:rsidP="0097100E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61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97100E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CE6225" w:rsidRDefault="003F7495" w:rsidP="0097100E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CE6225" w:rsidRDefault="003F7495" w:rsidP="0097100E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0,00</w:t>
            </w:r>
          </w:p>
        </w:tc>
      </w:tr>
      <w:tr w:rsidR="004D023A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/>
        </w:tc>
        <w:tc>
          <w:tcPr>
            <w:tcW w:w="161" w:type="pct"/>
            <w:vMerge/>
            <w:tcMar>
              <w:left w:w="28" w:type="dxa"/>
              <w:right w:w="28" w:type="dxa"/>
            </w:tcMar>
          </w:tcPr>
          <w:p w:rsidR="004D023A" w:rsidRPr="00204CF3" w:rsidRDefault="004D023A" w:rsidP="004D023A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023A" w:rsidRPr="004D023A" w:rsidRDefault="00782A3C" w:rsidP="004D02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2634,36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D023A" w:rsidRPr="004D023A" w:rsidRDefault="004D023A" w:rsidP="004D023A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D023A" w:rsidRPr="004D023A" w:rsidRDefault="00D30541" w:rsidP="004D02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D023A" w:rsidRPr="00CE6225" w:rsidRDefault="00782A3C" w:rsidP="00782A3C">
            <w:pPr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802,</w:t>
            </w:r>
            <w:r w:rsidR="00D91307" w:rsidRPr="00CE6225">
              <w:rPr>
                <w:sz w:val="20"/>
                <w:szCs w:val="20"/>
              </w:rPr>
              <w:t>08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D023A" w:rsidRPr="00CE6225" w:rsidRDefault="004D023A" w:rsidP="004D023A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61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97100E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r w:rsidRPr="00204CF3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CE6225" w:rsidRDefault="003F7495" w:rsidP="0097100E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х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CE6225" w:rsidRDefault="003F7495" w:rsidP="0097100E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х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61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97100E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245"/>
            </w:pPr>
            <w:r w:rsidRPr="00204CF3">
              <w:t>Объем потребленной электрической энергии в системах уличного освещения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  <w:highlight w:val="yellow"/>
              </w:rPr>
            </w:pPr>
            <w:r w:rsidRPr="004D023A">
              <w:rPr>
                <w:sz w:val="20"/>
                <w:szCs w:val="20"/>
              </w:rPr>
              <w:t>тыс. кВт ч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CE6225" w:rsidRDefault="003F7495" w:rsidP="0097100E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55,59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CE6225" w:rsidRDefault="003F7495" w:rsidP="0097100E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55,59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CE6225" w:rsidRDefault="00BC2FEB" w:rsidP="0097100E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74,1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CE6225" w:rsidRDefault="00BC2FEB" w:rsidP="0097100E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74,1</w:t>
            </w:r>
          </w:p>
        </w:tc>
      </w:tr>
    </w:tbl>
    <w:p w:rsidR="00193086" w:rsidRDefault="00893CE1" w:rsidP="00893CE1">
      <w:pPr>
        <w:pStyle w:val="ad"/>
        <w:tabs>
          <w:tab w:val="left" w:pos="993"/>
          <w:tab w:val="left" w:pos="3420"/>
        </w:tabs>
        <w:ind w:left="709"/>
        <w:jc w:val="right"/>
      </w:pPr>
      <w:r>
        <w:t>»</w:t>
      </w:r>
    </w:p>
    <w:p w:rsidR="004108E4" w:rsidRDefault="006404B6" w:rsidP="000F0CA9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П</w:t>
      </w:r>
      <w:r w:rsidR="004108E4">
        <w:t xml:space="preserve">остановление вступает в силу со дня официального </w:t>
      </w:r>
      <w:r w:rsidR="00136BAF">
        <w:t>опубликования, распространяет</w:t>
      </w:r>
      <w:r w:rsidR="00FF4788">
        <w:t xml:space="preserve"> свое действие на правоотношения, возникшие с </w:t>
      </w:r>
      <w:r w:rsidR="000D493F" w:rsidRPr="008627E1">
        <w:t>26 декабря</w:t>
      </w:r>
      <w:r w:rsidR="00EA33A1" w:rsidRPr="008627E1">
        <w:t xml:space="preserve"> </w:t>
      </w:r>
      <w:r w:rsidR="00F25AE7" w:rsidRPr="008627E1">
        <w:t>2022</w:t>
      </w:r>
      <w:r w:rsidR="00C229DF">
        <w:t xml:space="preserve"> года</w:t>
      </w:r>
      <w:r w:rsidR="00136BAF">
        <w:t>, и действует до окончания срока действия Программы</w:t>
      </w:r>
      <w:r w:rsidR="00FF4788">
        <w:t>.</w:t>
      </w:r>
    </w:p>
    <w:p w:rsidR="004108E4" w:rsidRPr="00A61CDE" w:rsidRDefault="004108E4" w:rsidP="000F0CA9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>
        <w:t>»</w:t>
      </w:r>
      <w:r w:rsidRPr="009F23A0">
        <w:t xml:space="preserve">: </w:t>
      </w:r>
      <w:hyperlink r:id="rId7" w:history="1">
        <w:r w:rsidR="00920A6E" w:rsidRPr="00920A6E">
          <w:rPr>
            <w:rStyle w:val="a6"/>
            <w:u w:val="none"/>
          </w:rPr>
          <w:t>http://www.kedradm.ru</w:t>
        </w:r>
      </w:hyperlink>
      <w:r w:rsidRPr="00A61CDE">
        <w:t>.</w:t>
      </w:r>
    </w:p>
    <w:p w:rsidR="004108E4" w:rsidRDefault="004108E4" w:rsidP="000F0CA9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9DF" w:rsidRDefault="00C229DF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555E9D">
        <w:t xml:space="preserve"> города Кедрового                      </w:t>
      </w:r>
      <w:r w:rsidR="004108E4">
        <w:tab/>
        <w:t xml:space="preserve">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>
        <w:t xml:space="preserve">    </w:t>
      </w:r>
      <w:r w:rsidR="00EA33A1">
        <w:t xml:space="preserve">  </w:t>
      </w:r>
      <w:r w:rsidR="00D30541">
        <w:t xml:space="preserve">  </w:t>
      </w:r>
      <w:r>
        <w:t xml:space="preserve"> </w:t>
      </w:r>
      <w:r w:rsidR="001B7D3E">
        <w:t xml:space="preserve">  </w:t>
      </w:r>
      <w:r>
        <w:t xml:space="preserve"> </w:t>
      </w:r>
      <w:r w:rsidR="00D30541">
        <w:t>Н.А. Соловьева</w:t>
      </w:r>
    </w:p>
    <w:p w:rsidR="00555E9D" w:rsidRDefault="00555E9D" w:rsidP="004108E4"/>
    <w:p w:rsidR="00C06CC4" w:rsidRDefault="00C06CC4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8F7246" w:rsidRDefault="008F7246" w:rsidP="004108E4">
      <w:pPr>
        <w:rPr>
          <w:sz w:val="20"/>
          <w:szCs w:val="20"/>
        </w:rPr>
      </w:pPr>
    </w:p>
    <w:p w:rsidR="00555E9D" w:rsidRDefault="00D4672E" w:rsidP="004108E4">
      <w:pPr>
        <w:rPr>
          <w:sz w:val="20"/>
          <w:szCs w:val="20"/>
        </w:rPr>
      </w:pPr>
      <w:r>
        <w:rPr>
          <w:sz w:val="20"/>
          <w:szCs w:val="20"/>
        </w:rPr>
        <w:t>Теус Ольга Александровна</w:t>
      </w:r>
    </w:p>
    <w:p w:rsidR="00143CF3" w:rsidRDefault="00555E9D" w:rsidP="00C229DF">
      <w:r>
        <w:rPr>
          <w:sz w:val="20"/>
          <w:szCs w:val="20"/>
        </w:rPr>
        <w:t>8(38250) 35-</w:t>
      </w:r>
      <w:r w:rsidR="00D4672E">
        <w:rPr>
          <w:sz w:val="20"/>
          <w:szCs w:val="20"/>
        </w:rPr>
        <w:t>535</w:t>
      </w: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386717" w:rsidRPr="00767625" w:rsidRDefault="00386717" w:rsidP="00386717"/>
    <w:p w:rsidR="00386717" w:rsidRPr="0009152E" w:rsidRDefault="00386717" w:rsidP="00386717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9152E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Согласовано: </w:t>
      </w:r>
    </w:p>
    <w:p w:rsidR="00C229DF" w:rsidRDefault="00C229DF" w:rsidP="00386717">
      <w:pPr>
        <w:tabs>
          <w:tab w:val="left" w:pos="8108"/>
        </w:tabs>
      </w:pPr>
      <w:r>
        <w:t>Первый з</w:t>
      </w:r>
      <w:r w:rsidR="00386717" w:rsidRPr="002A010F">
        <w:t xml:space="preserve">аместитель </w:t>
      </w:r>
    </w:p>
    <w:p w:rsidR="00386717" w:rsidRPr="002A010F" w:rsidRDefault="00386717" w:rsidP="00386717">
      <w:pPr>
        <w:tabs>
          <w:tab w:val="left" w:pos="8108"/>
        </w:tabs>
      </w:pPr>
      <w:r w:rsidRPr="002A010F">
        <w:t xml:space="preserve">Мэра </w:t>
      </w:r>
      <w:r w:rsidR="00C229DF">
        <w:t xml:space="preserve">города Кедрового </w:t>
      </w:r>
      <w:r w:rsidRPr="002A010F">
        <w:t xml:space="preserve"> </w:t>
      </w:r>
      <w:r w:rsidR="00C06CC4">
        <w:t xml:space="preserve">                                                                                  </w:t>
      </w:r>
      <w:r w:rsidRPr="002A010F">
        <w:t xml:space="preserve">  </w:t>
      </w:r>
      <w:r w:rsidR="00D4672E">
        <w:t xml:space="preserve">       </w:t>
      </w:r>
      <w:r w:rsidR="00C229DF">
        <w:t>И.В. Борисова</w:t>
      </w:r>
    </w:p>
    <w:p w:rsidR="00386717" w:rsidRPr="002A010F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</w:t>
      </w:r>
    </w:p>
    <w:p w:rsidR="00386717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 «______»____________202</w:t>
      </w:r>
      <w:r w:rsidR="00D4672E">
        <w:rPr>
          <w:color w:val="000000"/>
        </w:rPr>
        <w:t>3</w:t>
      </w:r>
      <w:r w:rsidRPr="002A010F">
        <w:rPr>
          <w:color w:val="000000"/>
        </w:rPr>
        <w:t xml:space="preserve"> г.</w:t>
      </w:r>
    </w:p>
    <w:p w:rsidR="00D4672E" w:rsidRDefault="00D4672E" w:rsidP="00386717">
      <w:pPr>
        <w:rPr>
          <w:color w:val="000000"/>
        </w:rPr>
      </w:pPr>
    </w:p>
    <w:p w:rsidR="00D4672E" w:rsidRPr="002A010F" w:rsidRDefault="00D4672E" w:rsidP="00386717">
      <w:pPr>
        <w:rPr>
          <w:color w:val="000000"/>
        </w:rPr>
      </w:pPr>
    </w:p>
    <w:p w:rsidR="00D4672E" w:rsidRDefault="00D4672E" w:rsidP="00D4672E">
      <w:pPr>
        <w:jc w:val="both"/>
        <w:rPr>
          <w:color w:val="000000"/>
        </w:rPr>
      </w:pPr>
      <w:r>
        <w:rPr>
          <w:color w:val="000000"/>
        </w:rPr>
        <w:t>Заместитель Мэра по социальной политике</w:t>
      </w:r>
    </w:p>
    <w:p w:rsidR="00D4672E" w:rsidRDefault="00D4672E" w:rsidP="00D4672E">
      <w:pPr>
        <w:jc w:val="both"/>
        <w:rPr>
          <w:color w:val="000000"/>
        </w:rPr>
      </w:pPr>
      <w:r>
        <w:rPr>
          <w:color w:val="000000"/>
        </w:rPr>
        <w:t>и управлению делами                                                                                              И.Н. Алексеева</w:t>
      </w:r>
    </w:p>
    <w:p w:rsidR="00D4672E" w:rsidRDefault="00D4672E" w:rsidP="00D4672E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«______»____________2023г.</w:t>
      </w:r>
    </w:p>
    <w:p w:rsidR="00386717" w:rsidRPr="002A010F" w:rsidRDefault="00386717" w:rsidP="00386717">
      <w:pPr>
        <w:rPr>
          <w:color w:val="000000"/>
        </w:rPr>
      </w:pPr>
    </w:p>
    <w:p w:rsidR="00386717" w:rsidRPr="002A010F" w:rsidRDefault="00386717" w:rsidP="00386717">
      <w:pPr>
        <w:rPr>
          <w:color w:val="000000"/>
        </w:rPr>
      </w:pPr>
    </w:p>
    <w:p w:rsidR="00386717" w:rsidRPr="002A010F" w:rsidRDefault="00A76E12" w:rsidP="00386717">
      <w:pPr>
        <w:tabs>
          <w:tab w:val="left" w:pos="8108"/>
        </w:tabs>
      </w:pPr>
      <w:r>
        <w:t xml:space="preserve">Юрисконсульт                                                                                                </w:t>
      </w:r>
      <w:r w:rsidR="00386717" w:rsidRPr="002A010F">
        <w:t xml:space="preserve">   </w:t>
      </w:r>
      <w:r w:rsidR="00D4672E">
        <w:t xml:space="preserve">      </w:t>
      </w:r>
      <w:r w:rsidR="00386717" w:rsidRPr="002A010F">
        <w:t>Т.А. Харенкова</w:t>
      </w:r>
    </w:p>
    <w:p w:rsidR="00386717" w:rsidRPr="002A010F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</w:t>
      </w:r>
    </w:p>
    <w:p w:rsidR="00386717" w:rsidRPr="002A010F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 «______»____________202</w:t>
      </w:r>
      <w:r w:rsidR="00D4672E">
        <w:rPr>
          <w:color w:val="000000"/>
        </w:rPr>
        <w:t>3</w:t>
      </w:r>
      <w:r w:rsidRPr="002A010F">
        <w:rPr>
          <w:color w:val="000000"/>
        </w:rPr>
        <w:t xml:space="preserve"> г.</w:t>
      </w:r>
    </w:p>
    <w:p w:rsidR="00386717" w:rsidRPr="00767625" w:rsidRDefault="00386717" w:rsidP="00386717"/>
    <w:p w:rsidR="00386717" w:rsidRPr="00767625" w:rsidRDefault="00386717" w:rsidP="00386717"/>
    <w:p w:rsidR="00386717" w:rsidRDefault="00386717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Pr="00767625" w:rsidRDefault="00BF064B" w:rsidP="00386717"/>
    <w:p w:rsidR="00CE6225" w:rsidRPr="00767625" w:rsidRDefault="00386717" w:rsidP="00386717">
      <w:r w:rsidRPr="00767625">
        <w:t>Раздать:</w:t>
      </w:r>
    </w:p>
    <w:p w:rsidR="00386717" w:rsidRPr="00767625" w:rsidRDefault="00386717" w:rsidP="00386717">
      <w:r w:rsidRPr="00767625">
        <w:t>Барвенко О.С.</w:t>
      </w:r>
      <w:r>
        <w:t xml:space="preserve">   -   1экз.</w:t>
      </w:r>
    </w:p>
    <w:p w:rsidR="00386717" w:rsidRPr="00767625" w:rsidRDefault="00CE6225" w:rsidP="00386717">
      <w:r>
        <w:t xml:space="preserve">ОМХ                </w:t>
      </w:r>
      <w:r w:rsidR="00386717">
        <w:t xml:space="preserve">   -  1 экз.</w:t>
      </w:r>
    </w:p>
    <w:p w:rsidR="00386717" w:rsidRPr="00767625" w:rsidRDefault="00386717" w:rsidP="00386717"/>
    <w:p w:rsidR="00386717" w:rsidRPr="00767625" w:rsidRDefault="00386717" w:rsidP="00386717">
      <w:pPr>
        <w:rPr>
          <w:sz w:val="20"/>
        </w:rPr>
      </w:pPr>
    </w:p>
    <w:p w:rsidR="00386717" w:rsidRPr="00767625" w:rsidRDefault="00386717" w:rsidP="00386717">
      <w:pPr>
        <w:rPr>
          <w:sz w:val="20"/>
        </w:rPr>
      </w:pPr>
    </w:p>
    <w:sectPr w:rsidR="00386717" w:rsidRPr="00767625" w:rsidSect="00D4672E"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30F61"/>
    <w:rsid w:val="00034693"/>
    <w:rsid w:val="00034BB1"/>
    <w:rsid w:val="000368B3"/>
    <w:rsid w:val="00045D93"/>
    <w:rsid w:val="0005706F"/>
    <w:rsid w:val="0007005D"/>
    <w:rsid w:val="0007474F"/>
    <w:rsid w:val="00081B9B"/>
    <w:rsid w:val="00090C25"/>
    <w:rsid w:val="00096004"/>
    <w:rsid w:val="000A0D61"/>
    <w:rsid w:val="000C1931"/>
    <w:rsid w:val="000D493F"/>
    <w:rsid w:val="000E0E0B"/>
    <w:rsid w:val="000F0CA9"/>
    <w:rsid w:val="000F2AAC"/>
    <w:rsid w:val="000F5B74"/>
    <w:rsid w:val="000F630E"/>
    <w:rsid w:val="00100E7C"/>
    <w:rsid w:val="00130C10"/>
    <w:rsid w:val="00133ABE"/>
    <w:rsid w:val="00136BAF"/>
    <w:rsid w:val="00143CF3"/>
    <w:rsid w:val="00144720"/>
    <w:rsid w:val="00146286"/>
    <w:rsid w:val="001517D1"/>
    <w:rsid w:val="00153172"/>
    <w:rsid w:val="00155F84"/>
    <w:rsid w:val="00157CB6"/>
    <w:rsid w:val="001630ED"/>
    <w:rsid w:val="00183AC0"/>
    <w:rsid w:val="00193086"/>
    <w:rsid w:val="00194038"/>
    <w:rsid w:val="001B7D3E"/>
    <w:rsid w:val="001E25AB"/>
    <w:rsid w:val="001E334E"/>
    <w:rsid w:val="001E46F5"/>
    <w:rsid w:val="001F285B"/>
    <w:rsid w:val="002115F5"/>
    <w:rsid w:val="00236AC0"/>
    <w:rsid w:val="00252F4A"/>
    <w:rsid w:val="002732FE"/>
    <w:rsid w:val="00277FA1"/>
    <w:rsid w:val="002B5AC0"/>
    <w:rsid w:val="002C09A1"/>
    <w:rsid w:val="002D012F"/>
    <w:rsid w:val="002E7E99"/>
    <w:rsid w:val="00303948"/>
    <w:rsid w:val="003131EA"/>
    <w:rsid w:val="003153BB"/>
    <w:rsid w:val="00315534"/>
    <w:rsid w:val="00327862"/>
    <w:rsid w:val="00334F02"/>
    <w:rsid w:val="00343E46"/>
    <w:rsid w:val="0034578C"/>
    <w:rsid w:val="00357E09"/>
    <w:rsid w:val="00360576"/>
    <w:rsid w:val="00363CD9"/>
    <w:rsid w:val="0037189A"/>
    <w:rsid w:val="003719EC"/>
    <w:rsid w:val="00386717"/>
    <w:rsid w:val="003B004E"/>
    <w:rsid w:val="003B55F7"/>
    <w:rsid w:val="003D0EA5"/>
    <w:rsid w:val="003E7222"/>
    <w:rsid w:val="003F7495"/>
    <w:rsid w:val="00400FDD"/>
    <w:rsid w:val="00404332"/>
    <w:rsid w:val="004108E4"/>
    <w:rsid w:val="0042677F"/>
    <w:rsid w:val="004300DF"/>
    <w:rsid w:val="00437E97"/>
    <w:rsid w:val="00442918"/>
    <w:rsid w:val="004511C5"/>
    <w:rsid w:val="004C3CDA"/>
    <w:rsid w:val="004D023A"/>
    <w:rsid w:val="005111E1"/>
    <w:rsid w:val="00516217"/>
    <w:rsid w:val="005333E9"/>
    <w:rsid w:val="00555E9D"/>
    <w:rsid w:val="00560A6E"/>
    <w:rsid w:val="0057227F"/>
    <w:rsid w:val="00575835"/>
    <w:rsid w:val="005D018B"/>
    <w:rsid w:val="005D0FEC"/>
    <w:rsid w:val="005D7C80"/>
    <w:rsid w:val="006036C1"/>
    <w:rsid w:val="006143E7"/>
    <w:rsid w:val="006145E2"/>
    <w:rsid w:val="00614CA7"/>
    <w:rsid w:val="00615E6D"/>
    <w:rsid w:val="00617F41"/>
    <w:rsid w:val="00623D9F"/>
    <w:rsid w:val="006404B6"/>
    <w:rsid w:val="00651D55"/>
    <w:rsid w:val="006563B2"/>
    <w:rsid w:val="00672693"/>
    <w:rsid w:val="00674958"/>
    <w:rsid w:val="00685793"/>
    <w:rsid w:val="00694E38"/>
    <w:rsid w:val="00695F2B"/>
    <w:rsid w:val="006A0246"/>
    <w:rsid w:val="006A3399"/>
    <w:rsid w:val="006C1807"/>
    <w:rsid w:val="006C2D2A"/>
    <w:rsid w:val="006D37C9"/>
    <w:rsid w:val="006D3F2F"/>
    <w:rsid w:val="006F1ECD"/>
    <w:rsid w:val="006F34FA"/>
    <w:rsid w:val="00716337"/>
    <w:rsid w:val="00722907"/>
    <w:rsid w:val="00725DE3"/>
    <w:rsid w:val="007440B9"/>
    <w:rsid w:val="00745416"/>
    <w:rsid w:val="00745658"/>
    <w:rsid w:val="0078124E"/>
    <w:rsid w:val="00782A3C"/>
    <w:rsid w:val="00794902"/>
    <w:rsid w:val="007A719D"/>
    <w:rsid w:val="007A7E00"/>
    <w:rsid w:val="007D10DB"/>
    <w:rsid w:val="007E5323"/>
    <w:rsid w:val="007E5601"/>
    <w:rsid w:val="007F636A"/>
    <w:rsid w:val="008133E1"/>
    <w:rsid w:val="00823CCF"/>
    <w:rsid w:val="00830253"/>
    <w:rsid w:val="008503D9"/>
    <w:rsid w:val="00857893"/>
    <w:rsid w:val="008627E1"/>
    <w:rsid w:val="0087482E"/>
    <w:rsid w:val="00892B98"/>
    <w:rsid w:val="00893CE1"/>
    <w:rsid w:val="008966CC"/>
    <w:rsid w:val="008A30AC"/>
    <w:rsid w:val="008C11D2"/>
    <w:rsid w:val="008E065B"/>
    <w:rsid w:val="008E0FEC"/>
    <w:rsid w:val="008E371A"/>
    <w:rsid w:val="008E51B1"/>
    <w:rsid w:val="008F7246"/>
    <w:rsid w:val="009053EF"/>
    <w:rsid w:val="0092044F"/>
    <w:rsid w:val="00920A6E"/>
    <w:rsid w:val="00935518"/>
    <w:rsid w:val="00944179"/>
    <w:rsid w:val="009530B3"/>
    <w:rsid w:val="00957A38"/>
    <w:rsid w:val="0096016E"/>
    <w:rsid w:val="0097043D"/>
    <w:rsid w:val="0097100E"/>
    <w:rsid w:val="0098478E"/>
    <w:rsid w:val="00993F23"/>
    <w:rsid w:val="009B4D55"/>
    <w:rsid w:val="009C088D"/>
    <w:rsid w:val="009D7EE4"/>
    <w:rsid w:val="009F1E71"/>
    <w:rsid w:val="00A058BB"/>
    <w:rsid w:val="00A16EF1"/>
    <w:rsid w:val="00A23CCD"/>
    <w:rsid w:val="00A259EA"/>
    <w:rsid w:val="00A41F41"/>
    <w:rsid w:val="00A5173A"/>
    <w:rsid w:val="00A52122"/>
    <w:rsid w:val="00A602FC"/>
    <w:rsid w:val="00A6161C"/>
    <w:rsid w:val="00A61A28"/>
    <w:rsid w:val="00A675E0"/>
    <w:rsid w:val="00A76E12"/>
    <w:rsid w:val="00A81082"/>
    <w:rsid w:val="00A95DFD"/>
    <w:rsid w:val="00AB1B69"/>
    <w:rsid w:val="00AC4638"/>
    <w:rsid w:val="00AF2912"/>
    <w:rsid w:val="00B14487"/>
    <w:rsid w:val="00B26390"/>
    <w:rsid w:val="00B36872"/>
    <w:rsid w:val="00B45BCE"/>
    <w:rsid w:val="00B55E9D"/>
    <w:rsid w:val="00B800A0"/>
    <w:rsid w:val="00B83E65"/>
    <w:rsid w:val="00BA0D4A"/>
    <w:rsid w:val="00BA22FC"/>
    <w:rsid w:val="00BA6625"/>
    <w:rsid w:val="00BB3AEF"/>
    <w:rsid w:val="00BC2FEB"/>
    <w:rsid w:val="00BC6B72"/>
    <w:rsid w:val="00BD7C7C"/>
    <w:rsid w:val="00BF064B"/>
    <w:rsid w:val="00BF161B"/>
    <w:rsid w:val="00BF5167"/>
    <w:rsid w:val="00C06CC4"/>
    <w:rsid w:val="00C14EA4"/>
    <w:rsid w:val="00C21BEC"/>
    <w:rsid w:val="00C229DF"/>
    <w:rsid w:val="00C3118A"/>
    <w:rsid w:val="00C45551"/>
    <w:rsid w:val="00C641B7"/>
    <w:rsid w:val="00C94AE4"/>
    <w:rsid w:val="00C9757A"/>
    <w:rsid w:val="00CA203E"/>
    <w:rsid w:val="00CC5C37"/>
    <w:rsid w:val="00CE283B"/>
    <w:rsid w:val="00CE3647"/>
    <w:rsid w:val="00CE6225"/>
    <w:rsid w:val="00CF1210"/>
    <w:rsid w:val="00CF2B29"/>
    <w:rsid w:val="00D01626"/>
    <w:rsid w:val="00D0251B"/>
    <w:rsid w:val="00D30541"/>
    <w:rsid w:val="00D324E6"/>
    <w:rsid w:val="00D34C12"/>
    <w:rsid w:val="00D4672E"/>
    <w:rsid w:val="00D55888"/>
    <w:rsid w:val="00D659A8"/>
    <w:rsid w:val="00D70F49"/>
    <w:rsid w:val="00D75E57"/>
    <w:rsid w:val="00D84267"/>
    <w:rsid w:val="00D87B8B"/>
    <w:rsid w:val="00D91307"/>
    <w:rsid w:val="00D92549"/>
    <w:rsid w:val="00DA1EB7"/>
    <w:rsid w:val="00DA4193"/>
    <w:rsid w:val="00DA5990"/>
    <w:rsid w:val="00DC1F4C"/>
    <w:rsid w:val="00DC38EC"/>
    <w:rsid w:val="00DD0DD8"/>
    <w:rsid w:val="00DF3FE0"/>
    <w:rsid w:val="00E040F6"/>
    <w:rsid w:val="00E0700D"/>
    <w:rsid w:val="00E1246F"/>
    <w:rsid w:val="00E15FAA"/>
    <w:rsid w:val="00E25E88"/>
    <w:rsid w:val="00E2676D"/>
    <w:rsid w:val="00E52998"/>
    <w:rsid w:val="00E807BC"/>
    <w:rsid w:val="00E9642C"/>
    <w:rsid w:val="00EA33A1"/>
    <w:rsid w:val="00EA3B75"/>
    <w:rsid w:val="00EE3DFA"/>
    <w:rsid w:val="00F0150D"/>
    <w:rsid w:val="00F16E90"/>
    <w:rsid w:val="00F21108"/>
    <w:rsid w:val="00F25AE7"/>
    <w:rsid w:val="00F32A2D"/>
    <w:rsid w:val="00F42AA8"/>
    <w:rsid w:val="00F50139"/>
    <w:rsid w:val="00F6782E"/>
    <w:rsid w:val="00F96C91"/>
    <w:rsid w:val="00FA50D9"/>
    <w:rsid w:val="00FB3F54"/>
    <w:rsid w:val="00FB5595"/>
    <w:rsid w:val="00FE1AD4"/>
    <w:rsid w:val="00FF0D91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link w:val="ae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e">
    <w:name w:val="Абзац списка Знак"/>
    <w:link w:val="ad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f">
    <w:name w:val="Balloon Text"/>
    <w:basedOn w:val="a"/>
    <w:link w:val="af0"/>
    <w:semiHidden/>
    <w:rsid w:val="00130C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3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5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5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6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3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rsid w:val="00130C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азвание Знак"/>
    <w:link w:val="afa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a">
    <w:name w:val="Title"/>
    <w:basedOn w:val="a"/>
    <w:next w:val="afb"/>
    <w:link w:val="af9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b">
    <w:name w:val="Subtitle"/>
    <w:basedOn w:val="a"/>
    <w:link w:val="afc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c">
    <w:name w:val="Подзаголовок Знак"/>
    <w:basedOn w:val="a0"/>
    <w:link w:val="afb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d">
    <w:name w:val="Текст примечания Знак"/>
    <w:basedOn w:val="a0"/>
    <w:link w:val="afe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ff2">
    <w:name w:val="Текст док"/>
    <w:basedOn w:val="a"/>
    <w:autoRedefine/>
    <w:rsid w:val="0042677F"/>
    <w:pPr>
      <w:tabs>
        <w:tab w:val="left" w:pos="7088"/>
      </w:tabs>
      <w:jc w:val="both"/>
    </w:pPr>
  </w:style>
  <w:style w:type="character" w:customStyle="1" w:styleId="ac">
    <w:name w:val="Без интервала Знак"/>
    <w:link w:val="ab"/>
    <w:uiPriority w:val="1"/>
    <w:rsid w:val="0042677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C1FD502-D7E9-4160-A88E-27CBED8C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3</cp:revision>
  <cp:lastPrinted>2023-02-01T04:16:00Z</cp:lastPrinted>
  <dcterms:created xsi:type="dcterms:W3CDTF">2023-02-02T08:05:00Z</dcterms:created>
  <dcterms:modified xsi:type="dcterms:W3CDTF">2023-02-06T03:38:00Z</dcterms:modified>
</cp:coreProperties>
</file>